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0E76A" w14:textId="0354FA54" w:rsidR="00010169" w:rsidRDefault="00000000" w:rsidP="002271E3">
      <w:pPr>
        <w:tabs>
          <w:tab w:val="center" w:pos="4511"/>
        </w:tabs>
        <w:spacing w:after="515" w:line="265" w:lineRule="auto"/>
        <w:ind w:left="-15" w:firstLine="0"/>
      </w:pPr>
      <w:r>
        <w:t xml:space="preserve"> </w:t>
      </w:r>
      <w:r>
        <w:tab/>
      </w:r>
      <w:r>
        <w:rPr>
          <w:b/>
        </w:rPr>
        <w:t xml:space="preserve"> </w:t>
      </w:r>
    </w:p>
    <w:p w14:paraId="1C8AA0AE" w14:textId="77777777" w:rsidR="00010169" w:rsidRDefault="00000000">
      <w:pPr>
        <w:spacing w:after="0" w:line="259" w:lineRule="auto"/>
        <w:ind w:left="300" w:firstLine="0"/>
        <w:jc w:val="center"/>
      </w:pPr>
      <w:r>
        <w:rPr>
          <w:b/>
        </w:rPr>
        <w:t xml:space="preserve"> </w:t>
      </w:r>
    </w:p>
    <w:p w14:paraId="0D42FE84" w14:textId="77777777" w:rsidR="00010169" w:rsidRDefault="00000000">
      <w:pPr>
        <w:spacing w:after="33" w:line="259" w:lineRule="auto"/>
        <w:ind w:left="300" w:firstLine="0"/>
        <w:jc w:val="center"/>
      </w:pPr>
      <w:r>
        <w:rPr>
          <w:b/>
        </w:rPr>
        <w:t xml:space="preserve"> </w:t>
      </w:r>
    </w:p>
    <w:p w14:paraId="5E2AD67B" w14:textId="77777777" w:rsidR="00010169" w:rsidRDefault="00000000">
      <w:pPr>
        <w:spacing w:after="0" w:line="259" w:lineRule="auto"/>
        <w:ind w:left="0" w:firstLine="0"/>
      </w:pPr>
      <w:r>
        <w:rPr>
          <w:b/>
          <w:sz w:val="28"/>
        </w:rPr>
        <w:t xml:space="preserve"> </w:t>
      </w:r>
    </w:p>
    <w:p w14:paraId="2C73264B" w14:textId="77777777" w:rsidR="00010169" w:rsidRDefault="00000000">
      <w:pPr>
        <w:spacing w:after="0" w:line="259" w:lineRule="auto"/>
        <w:ind w:left="317" w:firstLine="0"/>
        <w:jc w:val="center"/>
      </w:pPr>
      <w:r>
        <w:rPr>
          <w:b/>
          <w:sz w:val="28"/>
        </w:rPr>
        <w:t xml:space="preserve"> </w:t>
      </w:r>
    </w:p>
    <w:p w14:paraId="5890DD84" w14:textId="77777777" w:rsidR="00010169" w:rsidRDefault="00000000">
      <w:pPr>
        <w:spacing w:after="28" w:line="259" w:lineRule="auto"/>
        <w:ind w:left="317" w:firstLine="0"/>
        <w:jc w:val="center"/>
      </w:pPr>
      <w:r>
        <w:rPr>
          <w:noProof/>
        </w:rPr>
        <w:drawing>
          <wp:inline distT="0" distB="0" distL="0" distR="0" wp14:anchorId="325E5277" wp14:editId="678E7F36">
            <wp:extent cx="1791716" cy="1837690"/>
            <wp:effectExtent l="0" t="0" r="0" b="0"/>
            <wp:docPr id="55" name="Picture 55"/>
            <wp:cNvGraphicFramePr/>
            <a:graphic xmlns:a="http://schemas.openxmlformats.org/drawingml/2006/main">
              <a:graphicData uri="http://schemas.openxmlformats.org/drawingml/2006/picture">
                <pic:pic xmlns:pic="http://schemas.openxmlformats.org/drawingml/2006/picture">
                  <pic:nvPicPr>
                    <pic:cNvPr id="55" name="Picture 55"/>
                    <pic:cNvPicPr/>
                  </pic:nvPicPr>
                  <pic:blipFill>
                    <a:blip r:embed="rId7"/>
                    <a:stretch>
                      <a:fillRect/>
                    </a:stretch>
                  </pic:blipFill>
                  <pic:spPr>
                    <a:xfrm>
                      <a:off x="0" y="0"/>
                      <a:ext cx="1791716" cy="1837690"/>
                    </a:xfrm>
                    <a:prstGeom prst="rect">
                      <a:avLst/>
                    </a:prstGeom>
                  </pic:spPr>
                </pic:pic>
              </a:graphicData>
            </a:graphic>
          </wp:inline>
        </w:drawing>
      </w:r>
      <w:r>
        <w:rPr>
          <w:b/>
          <w:sz w:val="28"/>
        </w:rPr>
        <w:t xml:space="preserve"> </w:t>
      </w:r>
    </w:p>
    <w:p w14:paraId="488EFBBA" w14:textId="77777777" w:rsidR="00010169" w:rsidRDefault="00000000">
      <w:pPr>
        <w:spacing w:after="0" w:line="259" w:lineRule="auto"/>
        <w:ind w:left="350" w:firstLine="0"/>
        <w:jc w:val="center"/>
      </w:pPr>
      <w:r>
        <w:rPr>
          <w:b/>
          <w:sz w:val="40"/>
        </w:rPr>
        <w:t xml:space="preserve"> </w:t>
      </w:r>
    </w:p>
    <w:p w14:paraId="305BE231" w14:textId="77777777" w:rsidR="00010169" w:rsidRDefault="00000000">
      <w:pPr>
        <w:spacing w:after="30" w:line="259" w:lineRule="auto"/>
        <w:ind w:left="350" w:firstLine="0"/>
        <w:jc w:val="center"/>
      </w:pPr>
      <w:r>
        <w:rPr>
          <w:b/>
          <w:sz w:val="40"/>
        </w:rPr>
        <w:t xml:space="preserve"> </w:t>
      </w:r>
    </w:p>
    <w:p w14:paraId="5001408D" w14:textId="77777777" w:rsidR="00010169" w:rsidRDefault="00000000">
      <w:pPr>
        <w:spacing w:after="32" w:line="259" w:lineRule="auto"/>
        <w:ind w:left="250" w:right="5"/>
        <w:jc w:val="center"/>
      </w:pPr>
      <w:r>
        <w:rPr>
          <w:b/>
          <w:sz w:val="40"/>
        </w:rPr>
        <w:t xml:space="preserve">Land Warfare Centre (LWC) </w:t>
      </w:r>
    </w:p>
    <w:p w14:paraId="5B163764" w14:textId="77777777" w:rsidR="00010169" w:rsidRDefault="00000000">
      <w:pPr>
        <w:spacing w:after="0" w:line="259" w:lineRule="auto"/>
        <w:ind w:left="250" w:right="4"/>
        <w:jc w:val="center"/>
      </w:pPr>
      <w:r>
        <w:rPr>
          <w:b/>
          <w:sz w:val="40"/>
        </w:rPr>
        <w:t xml:space="preserve">Business Centre </w:t>
      </w:r>
    </w:p>
    <w:p w14:paraId="7E57CCD1" w14:textId="77777777" w:rsidR="00010169" w:rsidRDefault="00000000">
      <w:pPr>
        <w:spacing w:after="31" w:line="259" w:lineRule="auto"/>
        <w:ind w:left="350" w:firstLine="0"/>
        <w:jc w:val="center"/>
      </w:pPr>
      <w:r>
        <w:rPr>
          <w:b/>
          <w:sz w:val="40"/>
        </w:rPr>
        <w:t xml:space="preserve"> </w:t>
      </w:r>
    </w:p>
    <w:p w14:paraId="095977CC" w14:textId="77777777" w:rsidR="00010169" w:rsidRDefault="00000000">
      <w:pPr>
        <w:spacing w:after="0" w:line="259" w:lineRule="auto"/>
        <w:ind w:left="250" w:right="4"/>
        <w:jc w:val="center"/>
      </w:pPr>
      <w:r>
        <w:rPr>
          <w:b/>
          <w:sz w:val="40"/>
        </w:rPr>
        <w:t xml:space="preserve">Driver Training Project (DTP) </w:t>
      </w:r>
    </w:p>
    <w:p w14:paraId="485588FA" w14:textId="77777777" w:rsidR="00010169" w:rsidRDefault="00000000">
      <w:pPr>
        <w:spacing w:after="33" w:line="259" w:lineRule="auto"/>
        <w:ind w:left="350" w:firstLine="0"/>
        <w:jc w:val="center"/>
      </w:pPr>
      <w:r>
        <w:rPr>
          <w:b/>
          <w:sz w:val="40"/>
        </w:rPr>
        <w:t xml:space="preserve"> </w:t>
      </w:r>
    </w:p>
    <w:p w14:paraId="1474BDAF" w14:textId="77777777" w:rsidR="00010169" w:rsidRDefault="00000000">
      <w:pPr>
        <w:spacing w:after="0" w:line="259" w:lineRule="auto"/>
        <w:ind w:left="240" w:firstLine="0"/>
      </w:pPr>
      <w:r>
        <w:rPr>
          <w:b/>
          <w:sz w:val="40"/>
        </w:rPr>
        <w:t xml:space="preserve">Civilian Driving Licence Acquisition Contract </w:t>
      </w:r>
    </w:p>
    <w:p w14:paraId="5D9D9466" w14:textId="77777777" w:rsidR="00010169" w:rsidRDefault="00000000">
      <w:pPr>
        <w:spacing w:after="0" w:line="259" w:lineRule="auto"/>
        <w:ind w:left="0" w:firstLine="0"/>
      </w:pPr>
      <w:r>
        <w:rPr>
          <w:b/>
          <w:sz w:val="28"/>
        </w:rPr>
        <w:t xml:space="preserve"> </w:t>
      </w:r>
    </w:p>
    <w:p w14:paraId="0153053E" w14:textId="77777777" w:rsidR="00010169" w:rsidRDefault="00000000">
      <w:pPr>
        <w:spacing w:after="218" w:line="259" w:lineRule="auto"/>
        <w:ind w:left="300" w:firstLine="0"/>
        <w:jc w:val="center"/>
      </w:pPr>
      <w:r>
        <w:rPr>
          <w:b/>
        </w:rPr>
        <w:t xml:space="preserve"> </w:t>
      </w:r>
    </w:p>
    <w:p w14:paraId="68FCDC7C" w14:textId="77777777" w:rsidR="00010169" w:rsidRDefault="00000000">
      <w:pPr>
        <w:spacing w:after="0" w:line="259" w:lineRule="auto"/>
        <w:ind w:left="250" w:right="4"/>
        <w:jc w:val="center"/>
      </w:pPr>
      <w:r>
        <w:rPr>
          <w:b/>
          <w:sz w:val="40"/>
        </w:rPr>
        <w:t xml:space="preserve">STATEMENT OF REQUIREMENT </w:t>
      </w:r>
    </w:p>
    <w:p w14:paraId="47A36D65" w14:textId="77777777" w:rsidR="00010169" w:rsidRDefault="00000000">
      <w:pPr>
        <w:spacing w:after="0" w:line="259" w:lineRule="auto"/>
        <w:ind w:left="250"/>
        <w:jc w:val="center"/>
      </w:pPr>
      <w:r>
        <w:rPr>
          <w:b/>
          <w:sz w:val="40"/>
        </w:rPr>
        <w:t xml:space="preserve">(SoR) </w:t>
      </w:r>
    </w:p>
    <w:p w14:paraId="63A893A8" w14:textId="77777777" w:rsidR="00010169" w:rsidRDefault="00000000">
      <w:pPr>
        <w:spacing w:after="0" w:line="259" w:lineRule="auto"/>
        <w:ind w:left="317" w:firstLine="0"/>
        <w:jc w:val="center"/>
      </w:pPr>
      <w:r>
        <w:rPr>
          <w:b/>
          <w:sz w:val="28"/>
        </w:rPr>
        <w:t xml:space="preserve"> </w:t>
      </w:r>
    </w:p>
    <w:p w14:paraId="5535774F" w14:textId="77777777" w:rsidR="00010169" w:rsidRDefault="00000000">
      <w:pPr>
        <w:spacing w:after="0" w:line="259" w:lineRule="auto"/>
        <w:ind w:left="317" w:firstLine="0"/>
        <w:jc w:val="center"/>
      </w:pPr>
      <w:r>
        <w:rPr>
          <w:b/>
          <w:sz w:val="28"/>
        </w:rPr>
        <w:t xml:space="preserve"> </w:t>
      </w:r>
    </w:p>
    <w:p w14:paraId="7F2F0563" w14:textId="77777777" w:rsidR="00010169" w:rsidRDefault="00000000">
      <w:pPr>
        <w:spacing w:after="0" w:line="259" w:lineRule="auto"/>
        <w:ind w:left="317" w:firstLine="0"/>
        <w:jc w:val="center"/>
      </w:pPr>
      <w:r>
        <w:rPr>
          <w:b/>
          <w:sz w:val="28"/>
        </w:rPr>
        <w:t xml:space="preserve"> </w:t>
      </w:r>
    </w:p>
    <w:p w14:paraId="49EE9230" w14:textId="77777777" w:rsidR="00010169" w:rsidRDefault="00000000">
      <w:pPr>
        <w:spacing w:after="0" w:line="259" w:lineRule="auto"/>
        <w:ind w:left="0" w:firstLine="0"/>
      </w:pPr>
      <w:r>
        <w:rPr>
          <w:b/>
          <w:sz w:val="28"/>
        </w:rPr>
        <w:t xml:space="preserve"> </w:t>
      </w:r>
    </w:p>
    <w:p w14:paraId="606B1294" w14:textId="77777777" w:rsidR="00010169" w:rsidRDefault="00000000">
      <w:pPr>
        <w:spacing w:after="3486" w:line="259" w:lineRule="auto"/>
        <w:ind w:left="0" w:firstLine="0"/>
      </w:pPr>
      <w:r>
        <w:t xml:space="preserve"> </w:t>
      </w:r>
    </w:p>
    <w:p w14:paraId="06B49B20" w14:textId="77777777" w:rsidR="00010169" w:rsidRDefault="00000000">
      <w:pPr>
        <w:spacing w:after="0" w:line="259" w:lineRule="auto"/>
        <w:ind w:left="0" w:firstLine="0"/>
      </w:pPr>
      <w:r>
        <w:lastRenderedPageBreak/>
        <w:t xml:space="preserve"> </w:t>
      </w:r>
      <w:r>
        <w:tab/>
      </w:r>
      <w:r>
        <w:rPr>
          <w:sz w:val="24"/>
        </w:rPr>
        <w:t xml:space="preserve"> </w:t>
      </w:r>
    </w:p>
    <w:p w14:paraId="59AFC88E" w14:textId="77777777" w:rsidR="00010169" w:rsidRDefault="00010169">
      <w:pPr>
        <w:sectPr w:rsidR="00010169">
          <w:headerReference w:type="even" r:id="rId8"/>
          <w:headerReference w:type="default" r:id="rId9"/>
          <w:footerReference w:type="even" r:id="rId10"/>
          <w:footerReference w:type="default" r:id="rId11"/>
          <w:headerReference w:type="first" r:id="rId12"/>
          <w:footerReference w:type="first" r:id="rId13"/>
          <w:pgSz w:w="11906" w:h="16838"/>
          <w:pgMar w:top="1440" w:right="1679" w:bottom="1440" w:left="1440" w:header="720" w:footer="595" w:gutter="0"/>
          <w:cols w:space="720"/>
        </w:sectPr>
      </w:pPr>
    </w:p>
    <w:p w14:paraId="47ADD6B0" w14:textId="77777777" w:rsidR="00010169" w:rsidRDefault="00000000">
      <w:pPr>
        <w:spacing w:after="177" w:line="259" w:lineRule="auto"/>
        <w:ind w:left="0" w:firstLine="0"/>
      </w:pPr>
      <w:r>
        <w:lastRenderedPageBreak/>
        <w:t xml:space="preserve"> </w:t>
      </w:r>
    </w:p>
    <w:p w14:paraId="7311F560" w14:textId="77777777" w:rsidR="00010169" w:rsidRDefault="00000000">
      <w:pPr>
        <w:pStyle w:val="Heading1"/>
        <w:ind w:left="-5"/>
      </w:pPr>
      <w:r>
        <w:t xml:space="preserve">Document Approval </w:t>
      </w:r>
    </w:p>
    <w:p w14:paraId="12FF631B" w14:textId="77777777" w:rsidR="00010169" w:rsidRDefault="00000000">
      <w:pPr>
        <w:spacing w:after="0" w:line="259" w:lineRule="auto"/>
        <w:ind w:left="0" w:firstLine="0"/>
      </w:pPr>
      <w:r>
        <w:rPr>
          <w:b/>
        </w:rPr>
        <w:t xml:space="preserve"> </w:t>
      </w:r>
    </w:p>
    <w:tbl>
      <w:tblPr>
        <w:tblStyle w:val="TableGrid"/>
        <w:tblW w:w="9070" w:type="dxa"/>
        <w:tblInd w:w="5" w:type="dxa"/>
        <w:tblCellMar>
          <w:top w:w="116" w:type="dxa"/>
          <w:left w:w="108" w:type="dxa"/>
          <w:bottom w:w="0" w:type="dxa"/>
          <w:right w:w="115" w:type="dxa"/>
        </w:tblCellMar>
        <w:tblLook w:val="04A0" w:firstRow="1" w:lastRow="0" w:firstColumn="1" w:lastColumn="0" w:noHBand="0" w:noVBand="1"/>
      </w:tblPr>
      <w:tblGrid>
        <w:gridCol w:w="2122"/>
        <w:gridCol w:w="6948"/>
      </w:tblGrid>
      <w:tr w:rsidR="00010169" w14:paraId="59829123" w14:textId="77777777">
        <w:trPr>
          <w:trHeight w:val="408"/>
        </w:trPr>
        <w:tc>
          <w:tcPr>
            <w:tcW w:w="2122" w:type="dxa"/>
            <w:tcBorders>
              <w:top w:val="single" w:sz="4" w:space="0" w:color="000000"/>
              <w:left w:val="single" w:sz="4" w:space="0" w:color="000000"/>
              <w:bottom w:val="single" w:sz="4" w:space="0" w:color="000000"/>
              <w:right w:val="single" w:sz="4" w:space="0" w:color="000000"/>
            </w:tcBorders>
          </w:tcPr>
          <w:p w14:paraId="6A89C6C4" w14:textId="77777777" w:rsidR="00010169" w:rsidRDefault="00000000">
            <w:pPr>
              <w:spacing w:after="0" w:line="259" w:lineRule="auto"/>
              <w:ind w:left="0" w:firstLine="0"/>
            </w:pPr>
            <w:r>
              <w:rPr>
                <w:b/>
              </w:rPr>
              <w:t xml:space="preserve">Author: </w:t>
            </w:r>
          </w:p>
        </w:tc>
        <w:tc>
          <w:tcPr>
            <w:tcW w:w="6948" w:type="dxa"/>
            <w:tcBorders>
              <w:top w:val="single" w:sz="4" w:space="0" w:color="000000"/>
              <w:left w:val="single" w:sz="4" w:space="0" w:color="000000"/>
              <w:bottom w:val="single" w:sz="4" w:space="0" w:color="000000"/>
              <w:right w:val="single" w:sz="4" w:space="0" w:color="000000"/>
            </w:tcBorders>
          </w:tcPr>
          <w:p w14:paraId="429B43BD" w14:textId="77777777" w:rsidR="00010169" w:rsidRDefault="00000000">
            <w:pPr>
              <w:spacing w:after="0" w:line="259" w:lineRule="auto"/>
              <w:ind w:left="0" w:firstLine="0"/>
            </w:pPr>
            <w:r>
              <w:t xml:space="preserve">LWC-BusCen-PD-SO1C </w:t>
            </w:r>
          </w:p>
        </w:tc>
      </w:tr>
      <w:tr w:rsidR="00010169" w14:paraId="4736D201" w14:textId="77777777">
        <w:trPr>
          <w:trHeight w:val="406"/>
        </w:trPr>
        <w:tc>
          <w:tcPr>
            <w:tcW w:w="2122" w:type="dxa"/>
            <w:tcBorders>
              <w:top w:val="single" w:sz="4" w:space="0" w:color="000000"/>
              <w:left w:val="single" w:sz="4" w:space="0" w:color="000000"/>
              <w:bottom w:val="single" w:sz="4" w:space="0" w:color="000000"/>
              <w:right w:val="single" w:sz="4" w:space="0" w:color="000000"/>
            </w:tcBorders>
          </w:tcPr>
          <w:p w14:paraId="0106BFA4" w14:textId="77777777" w:rsidR="00010169" w:rsidRDefault="00000000">
            <w:pPr>
              <w:spacing w:after="0" w:line="259" w:lineRule="auto"/>
              <w:ind w:left="0" w:firstLine="0"/>
            </w:pPr>
            <w:r>
              <w:rPr>
                <w:b/>
              </w:rPr>
              <w:t xml:space="preserve">Owner: </w:t>
            </w:r>
          </w:p>
        </w:tc>
        <w:tc>
          <w:tcPr>
            <w:tcW w:w="6948" w:type="dxa"/>
            <w:tcBorders>
              <w:top w:val="single" w:sz="4" w:space="0" w:color="000000"/>
              <w:left w:val="single" w:sz="4" w:space="0" w:color="000000"/>
              <w:bottom w:val="single" w:sz="4" w:space="0" w:color="000000"/>
              <w:right w:val="single" w:sz="4" w:space="0" w:color="000000"/>
            </w:tcBorders>
          </w:tcPr>
          <w:p w14:paraId="7AF29479" w14:textId="77777777" w:rsidR="00010169" w:rsidRDefault="00000000">
            <w:pPr>
              <w:spacing w:after="0" w:line="259" w:lineRule="auto"/>
              <w:ind w:left="0" w:firstLine="0"/>
            </w:pPr>
            <w:r>
              <w:t xml:space="preserve">LWC-BusCen-PD2 AH </w:t>
            </w:r>
          </w:p>
        </w:tc>
      </w:tr>
      <w:tr w:rsidR="00010169" w14:paraId="1D062F05" w14:textId="77777777">
        <w:trPr>
          <w:trHeight w:val="408"/>
        </w:trPr>
        <w:tc>
          <w:tcPr>
            <w:tcW w:w="2122" w:type="dxa"/>
            <w:tcBorders>
              <w:top w:val="single" w:sz="4" w:space="0" w:color="000000"/>
              <w:left w:val="single" w:sz="4" w:space="0" w:color="000000"/>
              <w:bottom w:val="single" w:sz="4" w:space="0" w:color="000000"/>
              <w:right w:val="single" w:sz="4" w:space="0" w:color="000000"/>
            </w:tcBorders>
          </w:tcPr>
          <w:p w14:paraId="1D2352E5" w14:textId="77777777" w:rsidR="00010169" w:rsidRDefault="00000000">
            <w:pPr>
              <w:spacing w:after="0" w:line="259" w:lineRule="auto"/>
              <w:ind w:left="0" w:firstLine="0"/>
            </w:pPr>
            <w:r>
              <w:rPr>
                <w:b/>
              </w:rPr>
              <w:t xml:space="preserve">Document Ref: </w:t>
            </w:r>
          </w:p>
        </w:tc>
        <w:tc>
          <w:tcPr>
            <w:tcW w:w="6948" w:type="dxa"/>
            <w:tcBorders>
              <w:top w:val="single" w:sz="4" w:space="0" w:color="000000"/>
              <w:left w:val="single" w:sz="4" w:space="0" w:color="000000"/>
              <w:bottom w:val="single" w:sz="4" w:space="0" w:color="000000"/>
              <w:right w:val="single" w:sz="4" w:space="0" w:color="000000"/>
            </w:tcBorders>
          </w:tcPr>
          <w:p w14:paraId="6F2FEF8F" w14:textId="77777777" w:rsidR="00010169" w:rsidRDefault="00000000">
            <w:pPr>
              <w:spacing w:after="0" w:line="259" w:lineRule="auto"/>
              <w:ind w:left="0" w:firstLine="0"/>
            </w:pPr>
            <w:r>
              <w:t xml:space="preserve">DTP/Requirements/ </w:t>
            </w:r>
          </w:p>
        </w:tc>
      </w:tr>
      <w:tr w:rsidR="00010169" w14:paraId="217A922F" w14:textId="77777777">
        <w:trPr>
          <w:trHeight w:val="408"/>
        </w:trPr>
        <w:tc>
          <w:tcPr>
            <w:tcW w:w="2122" w:type="dxa"/>
            <w:tcBorders>
              <w:top w:val="single" w:sz="4" w:space="0" w:color="000000"/>
              <w:left w:val="single" w:sz="4" w:space="0" w:color="000000"/>
              <w:bottom w:val="single" w:sz="4" w:space="0" w:color="000000"/>
              <w:right w:val="single" w:sz="4" w:space="0" w:color="000000"/>
            </w:tcBorders>
          </w:tcPr>
          <w:p w14:paraId="1146A637" w14:textId="77777777" w:rsidR="00010169" w:rsidRDefault="00000000">
            <w:pPr>
              <w:spacing w:after="0" w:line="259" w:lineRule="auto"/>
              <w:ind w:left="0" w:firstLine="0"/>
            </w:pPr>
            <w:r>
              <w:rPr>
                <w:b/>
              </w:rPr>
              <w:t xml:space="preserve">Version No: </w:t>
            </w:r>
          </w:p>
        </w:tc>
        <w:tc>
          <w:tcPr>
            <w:tcW w:w="6948" w:type="dxa"/>
            <w:tcBorders>
              <w:top w:val="single" w:sz="4" w:space="0" w:color="000000"/>
              <w:left w:val="single" w:sz="4" w:space="0" w:color="000000"/>
              <w:bottom w:val="single" w:sz="4" w:space="0" w:color="000000"/>
              <w:right w:val="single" w:sz="4" w:space="0" w:color="000000"/>
            </w:tcBorders>
          </w:tcPr>
          <w:p w14:paraId="5E6345D3" w14:textId="77777777" w:rsidR="00010169" w:rsidRDefault="00000000">
            <w:pPr>
              <w:spacing w:after="0" w:line="259" w:lineRule="auto"/>
              <w:ind w:left="0" w:firstLine="0"/>
            </w:pPr>
            <w:r>
              <w:t xml:space="preserve">3.2 </w:t>
            </w:r>
          </w:p>
        </w:tc>
      </w:tr>
      <w:tr w:rsidR="00010169" w14:paraId="726AB2A7" w14:textId="77777777">
        <w:trPr>
          <w:trHeight w:val="406"/>
        </w:trPr>
        <w:tc>
          <w:tcPr>
            <w:tcW w:w="2122" w:type="dxa"/>
            <w:tcBorders>
              <w:top w:val="single" w:sz="4" w:space="0" w:color="000000"/>
              <w:left w:val="single" w:sz="4" w:space="0" w:color="000000"/>
              <w:bottom w:val="single" w:sz="4" w:space="0" w:color="000000"/>
              <w:right w:val="single" w:sz="4" w:space="0" w:color="000000"/>
            </w:tcBorders>
          </w:tcPr>
          <w:p w14:paraId="7646E971" w14:textId="77777777" w:rsidR="00010169" w:rsidRDefault="00000000">
            <w:pPr>
              <w:spacing w:after="0" w:line="259" w:lineRule="auto"/>
              <w:ind w:left="0" w:firstLine="0"/>
            </w:pPr>
            <w:r>
              <w:rPr>
                <w:b/>
              </w:rPr>
              <w:t>Originator:</w:t>
            </w:r>
            <w:r>
              <w:t xml:space="preserve"> </w:t>
            </w:r>
          </w:p>
        </w:tc>
        <w:tc>
          <w:tcPr>
            <w:tcW w:w="6948" w:type="dxa"/>
            <w:tcBorders>
              <w:top w:val="single" w:sz="4" w:space="0" w:color="000000"/>
              <w:left w:val="single" w:sz="4" w:space="0" w:color="000000"/>
              <w:bottom w:val="single" w:sz="4" w:space="0" w:color="000000"/>
              <w:right w:val="single" w:sz="4" w:space="0" w:color="000000"/>
            </w:tcBorders>
          </w:tcPr>
          <w:p w14:paraId="19768220" w14:textId="77777777" w:rsidR="00010169" w:rsidRDefault="00000000">
            <w:pPr>
              <w:spacing w:after="0" w:line="259" w:lineRule="auto"/>
              <w:ind w:left="0" w:firstLine="0"/>
            </w:pPr>
            <w:r>
              <w:t xml:space="preserve">LWC-BusCen-PD-SO1C </w:t>
            </w:r>
          </w:p>
        </w:tc>
      </w:tr>
    </w:tbl>
    <w:p w14:paraId="0254B73E" w14:textId="77777777" w:rsidR="00010169" w:rsidRDefault="00000000">
      <w:pPr>
        <w:spacing w:after="18" w:line="259" w:lineRule="auto"/>
        <w:ind w:left="0" w:firstLine="0"/>
      </w:pPr>
      <w:r>
        <w:rPr>
          <w:b/>
        </w:rPr>
        <w:t xml:space="preserve"> </w:t>
      </w:r>
    </w:p>
    <w:p w14:paraId="070681B2" w14:textId="77777777" w:rsidR="00010169" w:rsidRDefault="00000000">
      <w:pPr>
        <w:pStyle w:val="Heading1"/>
        <w:ind w:left="-5"/>
      </w:pPr>
      <w:r>
        <w:t xml:space="preserve">Amendment History </w:t>
      </w:r>
    </w:p>
    <w:tbl>
      <w:tblPr>
        <w:tblStyle w:val="TableGrid"/>
        <w:tblpPr w:vertAnchor="page" w:horzAnchor="page" w:tblpX="998" w:tblpY="12141"/>
        <w:tblOverlap w:val="never"/>
        <w:tblW w:w="9019" w:type="dxa"/>
        <w:tblInd w:w="0" w:type="dxa"/>
        <w:tblCellMar>
          <w:top w:w="11" w:type="dxa"/>
          <w:left w:w="106" w:type="dxa"/>
          <w:bottom w:w="0" w:type="dxa"/>
          <w:right w:w="85" w:type="dxa"/>
        </w:tblCellMar>
        <w:tblLook w:val="04A0" w:firstRow="1" w:lastRow="0" w:firstColumn="1" w:lastColumn="0" w:noHBand="0" w:noVBand="1"/>
      </w:tblPr>
      <w:tblGrid>
        <w:gridCol w:w="1697"/>
        <w:gridCol w:w="1275"/>
        <w:gridCol w:w="2412"/>
        <w:gridCol w:w="1700"/>
        <w:gridCol w:w="1935"/>
      </w:tblGrid>
      <w:tr w:rsidR="00010169" w14:paraId="6B806B9A" w14:textId="77777777">
        <w:trPr>
          <w:trHeight w:val="408"/>
        </w:trPr>
        <w:tc>
          <w:tcPr>
            <w:tcW w:w="1697" w:type="dxa"/>
            <w:tcBorders>
              <w:top w:val="single" w:sz="4" w:space="0" w:color="000000"/>
              <w:left w:val="single" w:sz="4" w:space="0" w:color="000000"/>
              <w:bottom w:val="single" w:sz="4" w:space="0" w:color="000000"/>
              <w:right w:val="single" w:sz="4" w:space="0" w:color="000000"/>
            </w:tcBorders>
          </w:tcPr>
          <w:p w14:paraId="1FAA37AD" w14:textId="77777777" w:rsidR="00010169" w:rsidRDefault="00000000">
            <w:pPr>
              <w:spacing w:after="0" w:line="259" w:lineRule="auto"/>
              <w:ind w:left="3" w:firstLine="0"/>
            </w:pPr>
            <w:r>
              <w:rPr>
                <w:b/>
              </w:rPr>
              <w:t xml:space="preserve">Name </w:t>
            </w:r>
          </w:p>
        </w:tc>
        <w:tc>
          <w:tcPr>
            <w:tcW w:w="1275" w:type="dxa"/>
            <w:tcBorders>
              <w:top w:val="single" w:sz="4" w:space="0" w:color="000000"/>
              <w:left w:val="single" w:sz="4" w:space="0" w:color="000000"/>
              <w:bottom w:val="single" w:sz="4" w:space="0" w:color="000000"/>
              <w:right w:val="single" w:sz="4" w:space="0" w:color="000000"/>
            </w:tcBorders>
          </w:tcPr>
          <w:p w14:paraId="6026A02F" w14:textId="77777777" w:rsidR="00010169" w:rsidRDefault="00000000">
            <w:pPr>
              <w:spacing w:after="0" w:line="259" w:lineRule="auto"/>
              <w:ind w:left="0" w:firstLine="0"/>
              <w:jc w:val="both"/>
            </w:pPr>
            <w:r>
              <w:rPr>
                <w:b/>
              </w:rPr>
              <w:t xml:space="preserve">Signature </w:t>
            </w:r>
          </w:p>
        </w:tc>
        <w:tc>
          <w:tcPr>
            <w:tcW w:w="2412" w:type="dxa"/>
            <w:tcBorders>
              <w:top w:val="single" w:sz="4" w:space="0" w:color="000000"/>
              <w:left w:val="single" w:sz="4" w:space="0" w:color="000000"/>
              <w:bottom w:val="single" w:sz="4" w:space="0" w:color="000000"/>
              <w:right w:val="single" w:sz="4" w:space="0" w:color="000000"/>
            </w:tcBorders>
          </w:tcPr>
          <w:p w14:paraId="44DC0C72" w14:textId="77777777" w:rsidR="00010169" w:rsidRDefault="00000000">
            <w:pPr>
              <w:spacing w:after="0" w:line="259" w:lineRule="auto"/>
              <w:ind w:left="2" w:firstLine="0"/>
            </w:pPr>
            <w:r>
              <w:rPr>
                <w:b/>
              </w:rPr>
              <w:t xml:space="preserve">Appointment </w:t>
            </w:r>
          </w:p>
        </w:tc>
        <w:tc>
          <w:tcPr>
            <w:tcW w:w="1700" w:type="dxa"/>
            <w:tcBorders>
              <w:top w:val="single" w:sz="4" w:space="0" w:color="000000"/>
              <w:left w:val="single" w:sz="4" w:space="0" w:color="000000"/>
              <w:bottom w:val="single" w:sz="4" w:space="0" w:color="000000"/>
              <w:right w:val="single" w:sz="4" w:space="0" w:color="000000"/>
            </w:tcBorders>
          </w:tcPr>
          <w:p w14:paraId="48D639A5" w14:textId="77777777" w:rsidR="00010169" w:rsidRDefault="00000000">
            <w:pPr>
              <w:spacing w:after="0" w:line="259" w:lineRule="auto"/>
              <w:ind w:left="0" w:firstLine="0"/>
            </w:pPr>
            <w:r>
              <w:rPr>
                <w:b/>
              </w:rPr>
              <w:t xml:space="preserve">Comments </w:t>
            </w:r>
          </w:p>
        </w:tc>
        <w:tc>
          <w:tcPr>
            <w:tcW w:w="1935" w:type="dxa"/>
            <w:tcBorders>
              <w:top w:val="single" w:sz="4" w:space="0" w:color="000000"/>
              <w:left w:val="single" w:sz="4" w:space="0" w:color="000000"/>
              <w:bottom w:val="single" w:sz="4" w:space="0" w:color="000000"/>
              <w:right w:val="single" w:sz="4" w:space="0" w:color="000000"/>
            </w:tcBorders>
          </w:tcPr>
          <w:p w14:paraId="5D6E4CAD" w14:textId="77777777" w:rsidR="00010169" w:rsidRDefault="00000000">
            <w:pPr>
              <w:spacing w:after="0" w:line="259" w:lineRule="auto"/>
              <w:ind w:left="2" w:firstLine="0"/>
            </w:pPr>
            <w:r>
              <w:rPr>
                <w:b/>
              </w:rPr>
              <w:t xml:space="preserve">Date </w:t>
            </w:r>
          </w:p>
        </w:tc>
      </w:tr>
      <w:tr w:rsidR="00010169" w14:paraId="7E9C3A98" w14:textId="77777777">
        <w:trPr>
          <w:trHeight w:val="517"/>
        </w:trPr>
        <w:tc>
          <w:tcPr>
            <w:tcW w:w="1697" w:type="dxa"/>
            <w:tcBorders>
              <w:top w:val="single" w:sz="4" w:space="0" w:color="000000"/>
              <w:left w:val="single" w:sz="4" w:space="0" w:color="000000"/>
              <w:bottom w:val="single" w:sz="4" w:space="0" w:color="000000"/>
              <w:right w:val="single" w:sz="4" w:space="0" w:color="000000"/>
            </w:tcBorders>
          </w:tcPr>
          <w:p w14:paraId="38ACDC38" w14:textId="77777777" w:rsidR="00010169" w:rsidRDefault="00000000">
            <w:pPr>
              <w:spacing w:after="0" w:line="259" w:lineRule="auto"/>
              <w:ind w:left="3" w:firstLine="0"/>
            </w:pPr>
            <w:r>
              <w:lastRenderedPageBreak/>
              <w:t xml:space="preserve">Brig Lee Daley </w:t>
            </w:r>
          </w:p>
        </w:tc>
        <w:tc>
          <w:tcPr>
            <w:tcW w:w="1275" w:type="dxa"/>
            <w:tcBorders>
              <w:top w:val="single" w:sz="4" w:space="0" w:color="000000"/>
              <w:left w:val="single" w:sz="4" w:space="0" w:color="000000"/>
              <w:bottom w:val="single" w:sz="4" w:space="0" w:color="000000"/>
              <w:right w:val="single" w:sz="4" w:space="0" w:color="000000"/>
            </w:tcBorders>
          </w:tcPr>
          <w:p w14:paraId="5A893220" w14:textId="77777777" w:rsidR="00010169" w:rsidRDefault="00000000">
            <w:pPr>
              <w:spacing w:after="0" w:line="259" w:lineRule="auto"/>
              <w:ind w:left="0" w:firstLine="0"/>
            </w:pPr>
            <w:r>
              <w:rPr>
                <w:rFonts w:ascii="Freestyle Script" w:eastAsia="Freestyle Script" w:hAnsi="Freestyle Script" w:cs="Freestyle Script"/>
                <w:sz w:val="32"/>
              </w:rPr>
              <w:t>Lee Daley</w:t>
            </w:r>
            <w:r>
              <w:t xml:space="preserve"> </w:t>
            </w:r>
          </w:p>
        </w:tc>
        <w:tc>
          <w:tcPr>
            <w:tcW w:w="2412" w:type="dxa"/>
            <w:tcBorders>
              <w:top w:val="single" w:sz="4" w:space="0" w:color="000000"/>
              <w:left w:val="single" w:sz="4" w:space="0" w:color="000000"/>
              <w:bottom w:val="single" w:sz="4" w:space="0" w:color="000000"/>
              <w:right w:val="single" w:sz="4" w:space="0" w:color="000000"/>
            </w:tcBorders>
          </w:tcPr>
          <w:p w14:paraId="5C54D109" w14:textId="77777777" w:rsidR="00010169" w:rsidRDefault="00000000">
            <w:pPr>
              <w:spacing w:after="18" w:line="259" w:lineRule="auto"/>
              <w:ind w:left="2" w:firstLine="0"/>
            </w:pPr>
            <w:r>
              <w:t xml:space="preserve">Senior User/ </w:t>
            </w:r>
          </w:p>
          <w:p w14:paraId="3CE43730" w14:textId="77777777" w:rsidR="00010169" w:rsidRDefault="00000000">
            <w:pPr>
              <w:spacing w:after="0" w:line="259" w:lineRule="auto"/>
              <w:ind w:left="2" w:firstLine="0"/>
            </w:pPr>
            <w:r>
              <w:t xml:space="preserve">Commander DCSp </w:t>
            </w:r>
          </w:p>
        </w:tc>
        <w:tc>
          <w:tcPr>
            <w:tcW w:w="1700" w:type="dxa"/>
            <w:tcBorders>
              <w:top w:val="single" w:sz="4" w:space="0" w:color="000000"/>
              <w:left w:val="single" w:sz="4" w:space="0" w:color="000000"/>
              <w:bottom w:val="single" w:sz="4" w:space="0" w:color="000000"/>
              <w:right w:val="single" w:sz="4" w:space="0" w:color="000000"/>
            </w:tcBorders>
          </w:tcPr>
          <w:p w14:paraId="1A25FC04" w14:textId="77777777" w:rsidR="00010169" w:rsidRDefault="00000000">
            <w:pPr>
              <w:spacing w:after="0" w:line="259" w:lineRule="auto"/>
              <w:ind w:left="0" w:firstLine="0"/>
            </w:pPr>
            <w:r>
              <w:t xml:space="preserve"> </w:t>
            </w:r>
          </w:p>
        </w:tc>
        <w:tc>
          <w:tcPr>
            <w:tcW w:w="1935" w:type="dxa"/>
            <w:tcBorders>
              <w:top w:val="single" w:sz="4" w:space="0" w:color="000000"/>
              <w:left w:val="single" w:sz="4" w:space="0" w:color="000000"/>
              <w:bottom w:val="single" w:sz="4" w:space="0" w:color="000000"/>
              <w:right w:val="single" w:sz="4" w:space="0" w:color="000000"/>
            </w:tcBorders>
          </w:tcPr>
          <w:p w14:paraId="3E41D52F" w14:textId="77777777" w:rsidR="00010169" w:rsidRDefault="00000000">
            <w:pPr>
              <w:spacing w:after="0" w:line="259" w:lineRule="auto"/>
              <w:ind w:left="2" w:firstLine="0"/>
            </w:pPr>
            <w:r>
              <w:t xml:space="preserve">17 Oct 24 </w:t>
            </w:r>
          </w:p>
        </w:tc>
      </w:tr>
    </w:tbl>
    <w:p w14:paraId="4A80E735" w14:textId="77777777" w:rsidR="00010169" w:rsidRDefault="00000000">
      <w:pPr>
        <w:spacing w:after="0" w:line="259" w:lineRule="auto"/>
        <w:ind w:left="0" w:firstLine="0"/>
      </w:pPr>
      <w:r>
        <w:rPr>
          <w:sz w:val="16"/>
        </w:rPr>
        <w:t xml:space="preserve"> </w:t>
      </w:r>
    </w:p>
    <w:tbl>
      <w:tblPr>
        <w:tblStyle w:val="TableGrid"/>
        <w:tblW w:w="9070" w:type="dxa"/>
        <w:tblInd w:w="5" w:type="dxa"/>
        <w:tblCellMar>
          <w:top w:w="12" w:type="dxa"/>
          <w:left w:w="106" w:type="dxa"/>
          <w:bottom w:w="0" w:type="dxa"/>
          <w:right w:w="115" w:type="dxa"/>
        </w:tblCellMar>
        <w:tblLook w:val="04A0" w:firstRow="1" w:lastRow="0" w:firstColumn="1" w:lastColumn="0" w:noHBand="0" w:noVBand="1"/>
      </w:tblPr>
      <w:tblGrid>
        <w:gridCol w:w="1434"/>
        <w:gridCol w:w="1484"/>
        <w:gridCol w:w="1781"/>
        <w:gridCol w:w="4371"/>
      </w:tblGrid>
      <w:tr w:rsidR="00010169" w14:paraId="39D97C25" w14:textId="77777777">
        <w:trPr>
          <w:trHeight w:val="470"/>
        </w:trPr>
        <w:tc>
          <w:tcPr>
            <w:tcW w:w="1433" w:type="dxa"/>
            <w:tcBorders>
              <w:top w:val="single" w:sz="4" w:space="0" w:color="000000"/>
              <w:left w:val="single" w:sz="4" w:space="0" w:color="000000"/>
              <w:bottom w:val="single" w:sz="4" w:space="0" w:color="000000"/>
              <w:right w:val="single" w:sz="4" w:space="0" w:color="000000"/>
            </w:tcBorders>
          </w:tcPr>
          <w:p w14:paraId="4E32BE2F" w14:textId="77777777" w:rsidR="00010169" w:rsidRDefault="00000000">
            <w:pPr>
              <w:spacing w:after="0" w:line="259" w:lineRule="auto"/>
              <w:ind w:left="3" w:firstLine="0"/>
            </w:pPr>
            <w:r>
              <w:rPr>
                <w:b/>
                <w:sz w:val="20"/>
              </w:rPr>
              <w:t xml:space="preserve">Revision date </w:t>
            </w:r>
          </w:p>
        </w:tc>
        <w:tc>
          <w:tcPr>
            <w:tcW w:w="1484" w:type="dxa"/>
            <w:tcBorders>
              <w:top w:val="single" w:sz="4" w:space="0" w:color="000000"/>
              <w:left w:val="single" w:sz="4" w:space="0" w:color="000000"/>
              <w:bottom w:val="single" w:sz="4" w:space="0" w:color="000000"/>
              <w:right w:val="single" w:sz="4" w:space="0" w:color="000000"/>
            </w:tcBorders>
          </w:tcPr>
          <w:p w14:paraId="0BB6FA6D" w14:textId="77777777" w:rsidR="00010169" w:rsidRDefault="00000000">
            <w:pPr>
              <w:spacing w:after="0" w:line="259" w:lineRule="auto"/>
              <w:ind w:left="2" w:firstLine="0"/>
            </w:pPr>
            <w:r>
              <w:rPr>
                <w:b/>
                <w:sz w:val="20"/>
              </w:rPr>
              <w:t xml:space="preserve">Revision No </w:t>
            </w:r>
          </w:p>
        </w:tc>
        <w:tc>
          <w:tcPr>
            <w:tcW w:w="1781" w:type="dxa"/>
            <w:tcBorders>
              <w:top w:val="single" w:sz="4" w:space="0" w:color="000000"/>
              <w:left w:val="single" w:sz="4" w:space="0" w:color="000000"/>
              <w:bottom w:val="single" w:sz="4" w:space="0" w:color="000000"/>
              <w:right w:val="single" w:sz="4" w:space="0" w:color="000000"/>
            </w:tcBorders>
          </w:tcPr>
          <w:p w14:paraId="05B1E9EA" w14:textId="77777777" w:rsidR="00010169" w:rsidRDefault="00000000">
            <w:pPr>
              <w:spacing w:after="0" w:line="259" w:lineRule="auto"/>
              <w:ind w:left="2" w:firstLine="0"/>
            </w:pPr>
            <w:r>
              <w:rPr>
                <w:b/>
                <w:sz w:val="20"/>
              </w:rPr>
              <w:t xml:space="preserve">Author </w:t>
            </w:r>
          </w:p>
        </w:tc>
        <w:tc>
          <w:tcPr>
            <w:tcW w:w="4371" w:type="dxa"/>
            <w:tcBorders>
              <w:top w:val="single" w:sz="4" w:space="0" w:color="000000"/>
              <w:left w:val="single" w:sz="4" w:space="0" w:color="000000"/>
              <w:bottom w:val="single" w:sz="4" w:space="0" w:color="000000"/>
              <w:right w:val="single" w:sz="4" w:space="0" w:color="000000"/>
            </w:tcBorders>
          </w:tcPr>
          <w:p w14:paraId="15675FF8" w14:textId="77777777" w:rsidR="00010169" w:rsidRDefault="00000000">
            <w:pPr>
              <w:spacing w:after="0" w:line="259" w:lineRule="auto"/>
              <w:ind w:left="0" w:firstLine="0"/>
            </w:pPr>
            <w:r>
              <w:rPr>
                <w:b/>
                <w:sz w:val="20"/>
              </w:rPr>
              <w:t xml:space="preserve">Summary of changes </w:t>
            </w:r>
          </w:p>
        </w:tc>
      </w:tr>
      <w:tr w:rsidR="00010169" w14:paraId="56C1C1D0" w14:textId="77777777">
        <w:trPr>
          <w:trHeight w:val="240"/>
        </w:trPr>
        <w:tc>
          <w:tcPr>
            <w:tcW w:w="1433" w:type="dxa"/>
            <w:tcBorders>
              <w:top w:val="single" w:sz="4" w:space="0" w:color="000000"/>
              <w:left w:val="single" w:sz="4" w:space="0" w:color="000000"/>
              <w:bottom w:val="single" w:sz="4" w:space="0" w:color="000000"/>
              <w:right w:val="single" w:sz="4" w:space="0" w:color="000000"/>
            </w:tcBorders>
          </w:tcPr>
          <w:p w14:paraId="677C631E" w14:textId="77777777" w:rsidR="00010169" w:rsidRDefault="00000000">
            <w:pPr>
              <w:spacing w:after="0" w:line="259" w:lineRule="auto"/>
              <w:ind w:left="3" w:firstLine="0"/>
            </w:pPr>
            <w:r>
              <w:rPr>
                <w:sz w:val="20"/>
              </w:rPr>
              <w:t xml:space="preserve">08/08/24 </w:t>
            </w:r>
          </w:p>
        </w:tc>
        <w:tc>
          <w:tcPr>
            <w:tcW w:w="1484" w:type="dxa"/>
            <w:tcBorders>
              <w:top w:val="single" w:sz="4" w:space="0" w:color="000000"/>
              <w:left w:val="single" w:sz="4" w:space="0" w:color="000000"/>
              <w:bottom w:val="single" w:sz="4" w:space="0" w:color="000000"/>
              <w:right w:val="single" w:sz="4" w:space="0" w:color="000000"/>
            </w:tcBorders>
          </w:tcPr>
          <w:p w14:paraId="29F36146" w14:textId="77777777" w:rsidR="00010169" w:rsidRDefault="00000000">
            <w:pPr>
              <w:spacing w:after="0" w:line="259" w:lineRule="auto"/>
              <w:ind w:left="2" w:firstLine="0"/>
            </w:pPr>
            <w:r>
              <w:rPr>
                <w:sz w:val="20"/>
              </w:rPr>
              <w:t xml:space="preserve">2.1 </w:t>
            </w:r>
          </w:p>
        </w:tc>
        <w:tc>
          <w:tcPr>
            <w:tcW w:w="1781" w:type="dxa"/>
            <w:tcBorders>
              <w:top w:val="single" w:sz="4" w:space="0" w:color="000000"/>
              <w:left w:val="single" w:sz="4" w:space="0" w:color="000000"/>
              <w:bottom w:val="single" w:sz="4" w:space="0" w:color="000000"/>
              <w:right w:val="single" w:sz="4" w:space="0" w:color="000000"/>
            </w:tcBorders>
          </w:tcPr>
          <w:p w14:paraId="78E77911" w14:textId="77777777" w:rsidR="00010169" w:rsidRDefault="00000000">
            <w:pPr>
              <w:spacing w:after="0" w:line="259" w:lineRule="auto"/>
              <w:ind w:left="2" w:firstLine="0"/>
            </w:pPr>
            <w:r>
              <w:rPr>
                <w:sz w:val="20"/>
              </w:rPr>
              <w:t xml:space="preserve">SO1J PD PM </w:t>
            </w:r>
          </w:p>
        </w:tc>
        <w:tc>
          <w:tcPr>
            <w:tcW w:w="4371" w:type="dxa"/>
            <w:tcBorders>
              <w:top w:val="single" w:sz="4" w:space="0" w:color="000000"/>
              <w:left w:val="single" w:sz="4" w:space="0" w:color="000000"/>
              <w:bottom w:val="single" w:sz="4" w:space="0" w:color="000000"/>
              <w:right w:val="single" w:sz="4" w:space="0" w:color="000000"/>
            </w:tcBorders>
          </w:tcPr>
          <w:p w14:paraId="631C7BAF" w14:textId="77777777" w:rsidR="00010169" w:rsidRDefault="00000000">
            <w:pPr>
              <w:spacing w:after="0" w:line="259" w:lineRule="auto"/>
              <w:ind w:left="0" w:firstLine="0"/>
            </w:pPr>
            <w:r>
              <w:rPr>
                <w:sz w:val="20"/>
              </w:rPr>
              <w:t xml:space="preserve">Updated to reflect revised KPIs. </w:t>
            </w:r>
          </w:p>
        </w:tc>
      </w:tr>
      <w:tr w:rsidR="00010169" w14:paraId="1CC8E704" w14:textId="77777777">
        <w:trPr>
          <w:trHeight w:val="1849"/>
        </w:trPr>
        <w:tc>
          <w:tcPr>
            <w:tcW w:w="1433" w:type="dxa"/>
            <w:tcBorders>
              <w:top w:val="single" w:sz="4" w:space="0" w:color="000000"/>
              <w:left w:val="single" w:sz="4" w:space="0" w:color="000000"/>
              <w:bottom w:val="single" w:sz="4" w:space="0" w:color="000000"/>
              <w:right w:val="single" w:sz="4" w:space="0" w:color="000000"/>
            </w:tcBorders>
          </w:tcPr>
          <w:p w14:paraId="62352F36" w14:textId="77777777" w:rsidR="00010169" w:rsidRDefault="00000000">
            <w:pPr>
              <w:spacing w:after="0" w:line="259" w:lineRule="auto"/>
              <w:ind w:left="3" w:firstLine="0"/>
            </w:pPr>
            <w:r>
              <w:rPr>
                <w:sz w:val="20"/>
              </w:rPr>
              <w:t xml:space="preserve">27/08/24 </w:t>
            </w:r>
          </w:p>
        </w:tc>
        <w:tc>
          <w:tcPr>
            <w:tcW w:w="1484" w:type="dxa"/>
            <w:tcBorders>
              <w:top w:val="single" w:sz="4" w:space="0" w:color="000000"/>
              <w:left w:val="single" w:sz="4" w:space="0" w:color="000000"/>
              <w:bottom w:val="single" w:sz="4" w:space="0" w:color="000000"/>
              <w:right w:val="single" w:sz="4" w:space="0" w:color="000000"/>
            </w:tcBorders>
          </w:tcPr>
          <w:p w14:paraId="2D6124FA" w14:textId="77777777" w:rsidR="00010169" w:rsidRDefault="00000000">
            <w:pPr>
              <w:spacing w:after="0" w:line="259" w:lineRule="auto"/>
              <w:ind w:left="2" w:firstLine="0"/>
            </w:pPr>
            <w:r>
              <w:rPr>
                <w:sz w:val="20"/>
              </w:rPr>
              <w:t xml:space="preserve">2.2 </w:t>
            </w:r>
          </w:p>
        </w:tc>
        <w:tc>
          <w:tcPr>
            <w:tcW w:w="1781" w:type="dxa"/>
            <w:tcBorders>
              <w:top w:val="single" w:sz="4" w:space="0" w:color="000000"/>
              <w:left w:val="single" w:sz="4" w:space="0" w:color="000000"/>
              <w:bottom w:val="single" w:sz="4" w:space="0" w:color="000000"/>
              <w:right w:val="single" w:sz="4" w:space="0" w:color="000000"/>
            </w:tcBorders>
          </w:tcPr>
          <w:p w14:paraId="02D4560D" w14:textId="77777777" w:rsidR="00010169" w:rsidRDefault="00000000">
            <w:pPr>
              <w:spacing w:after="0" w:line="259" w:lineRule="auto"/>
              <w:ind w:left="2" w:firstLine="0"/>
            </w:pPr>
            <w:r>
              <w:rPr>
                <w:sz w:val="20"/>
              </w:rPr>
              <w:t xml:space="preserve">SO1J PD PM </w:t>
            </w:r>
          </w:p>
        </w:tc>
        <w:tc>
          <w:tcPr>
            <w:tcW w:w="4371" w:type="dxa"/>
            <w:tcBorders>
              <w:top w:val="single" w:sz="4" w:space="0" w:color="000000"/>
              <w:left w:val="single" w:sz="4" w:space="0" w:color="000000"/>
              <w:bottom w:val="single" w:sz="4" w:space="0" w:color="000000"/>
              <w:right w:val="single" w:sz="4" w:space="0" w:color="000000"/>
            </w:tcBorders>
          </w:tcPr>
          <w:p w14:paraId="26F5F249" w14:textId="77777777" w:rsidR="00010169" w:rsidRDefault="00000000">
            <w:pPr>
              <w:numPr>
                <w:ilvl w:val="0"/>
                <w:numId w:val="16"/>
              </w:numPr>
              <w:spacing w:after="0" w:line="248" w:lineRule="auto"/>
              <w:ind w:firstLine="0"/>
            </w:pPr>
            <w:r>
              <w:rPr>
                <w:sz w:val="20"/>
              </w:rPr>
              <w:t xml:space="preserve">Updated following review by Commercial. </w:t>
            </w:r>
          </w:p>
          <w:p w14:paraId="445CB1E3" w14:textId="77777777" w:rsidR="00010169" w:rsidRDefault="00000000">
            <w:pPr>
              <w:numPr>
                <w:ilvl w:val="0"/>
                <w:numId w:val="16"/>
              </w:numPr>
              <w:spacing w:after="0" w:line="245" w:lineRule="auto"/>
              <w:ind w:firstLine="0"/>
            </w:pPr>
            <w:r>
              <w:rPr>
                <w:sz w:val="20"/>
              </w:rPr>
              <w:t xml:space="preserve">Para 33 inserted reference supply and maintenance of vehicles and equipment for civilian driving licence acquisition. </w:t>
            </w:r>
          </w:p>
          <w:p w14:paraId="33213A5E" w14:textId="77777777" w:rsidR="00010169" w:rsidRDefault="00000000">
            <w:pPr>
              <w:numPr>
                <w:ilvl w:val="0"/>
                <w:numId w:val="16"/>
              </w:numPr>
              <w:spacing w:after="0" w:line="259" w:lineRule="auto"/>
              <w:ind w:firstLine="0"/>
            </w:pPr>
            <w:r>
              <w:rPr>
                <w:sz w:val="20"/>
              </w:rPr>
              <w:t xml:space="preserve">KURs removed and provided at Ref B. • </w:t>
            </w:r>
            <w:r>
              <w:rPr>
                <w:sz w:val="20"/>
              </w:rPr>
              <w:tab/>
              <w:t xml:space="preserve">Policy and Standards reviewed and updated. </w:t>
            </w:r>
          </w:p>
        </w:tc>
      </w:tr>
      <w:tr w:rsidR="00010169" w14:paraId="681081E8" w14:textId="77777777">
        <w:trPr>
          <w:trHeight w:val="470"/>
        </w:trPr>
        <w:tc>
          <w:tcPr>
            <w:tcW w:w="1433" w:type="dxa"/>
            <w:tcBorders>
              <w:top w:val="single" w:sz="4" w:space="0" w:color="000000"/>
              <w:left w:val="single" w:sz="4" w:space="0" w:color="000000"/>
              <w:bottom w:val="single" w:sz="4" w:space="0" w:color="000000"/>
              <w:right w:val="single" w:sz="4" w:space="0" w:color="000000"/>
            </w:tcBorders>
          </w:tcPr>
          <w:p w14:paraId="62534723" w14:textId="77777777" w:rsidR="00010169" w:rsidRDefault="00000000">
            <w:pPr>
              <w:spacing w:after="0" w:line="259" w:lineRule="auto"/>
              <w:ind w:left="3" w:firstLine="0"/>
            </w:pPr>
            <w:r>
              <w:rPr>
                <w:sz w:val="20"/>
              </w:rPr>
              <w:t xml:space="preserve">13/09/24 </w:t>
            </w:r>
          </w:p>
        </w:tc>
        <w:tc>
          <w:tcPr>
            <w:tcW w:w="1484" w:type="dxa"/>
            <w:tcBorders>
              <w:top w:val="single" w:sz="4" w:space="0" w:color="000000"/>
              <w:left w:val="single" w:sz="4" w:space="0" w:color="000000"/>
              <w:bottom w:val="single" w:sz="4" w:space="0" w:color="000000"/>
              <w:right w:val="single" w:sz="4" w:space="0" w:color="000000"/>
            </w:tcBorders>
          </w:tcPr>
          <w:p w14:paraId="2FDCFCE2" w14:textId="77777777" w:rsidR="00010169" w:rsidRDefault="00000000">
            <w:pPr>
              <w:spacing w:after="0" w:line="259" w:lineRule="auto"/>
              <w:ind w:left="2" w:firstLine="0"/>
            </w:pPr>
            <w:r>
              <w:rPr>
                <w:sz w:val="20"/>
              </w:rPr>
              <w:t xml:space="preserve">2.3 </w:t>
            </w:r>
          </w:p>
        </w:tc>
        <w:tc>
          <w:tcPr>
            <w:tcW w:w="1781" w:type="dxa"/>
            <w:tcBorders>
              <w:top w:val="single" w:sz="4" w:space="0" w:color="000000"/>
              <w:left w:val="single" w:sz="4" w:space="0" w:color="000000"/>
              <w:bottom w:val="single" w:sz="4" w:space="0" w:color="000000"/>
              <w:right w:val="single" w:sz="4" w:space="0" w:color="000000"/>
            </w:tcBorders>
          </w:tcPr>
          <w:p w14:paraId="4BDE248C" w14:textId="77777777" w:rsidR="00010169" w:rsidRDefault="00000000">
            <w:pPr>
              <w:spacing w:after="0" w:line="259" w:lineRule="auto"/>
              <w:ind w:left="2" w:firstLine="0"/>
            </w:pPr>
            <w:r>
              <w:rPr>
                <w:sz w:val="20"/>
              </w:rPr>
              <w:t xml:space="preserve">SO1J PD PM </w:t>
            </w:r>
          </w:p>
        </w:tc>
        <w:tc>
          <w:tcPr>
            <w:tcW w:w="4371" w:type="dxa"/>
            <w:tcBorders>
              <w:top w:val="single" w:sz="4" w:space="0" w:color="000000"/>
              <w:left w:val="single" w:sz="4" w:space="0" w:color="000000"/>
              <w:bottom w:val="single" w:sz="4" w:space="0" w:color="000000"/>
              <w:right w:val="single" w:sz="4" w:space="0" w:color="000000"/>
            </w:tcBorders>
          </w:tcPr>
          <w:p w14:paraId="242CDC6A" w14:textId="77777777" w:rsidR="00010169" w:rsidRDefault="00000000">
            <w:pPr>
              <w:spacing w:after="0" w:line="259" w:lineRule="auto"/>
              <w:ind w:left="0" w:firstLine="0"/>
            </w:pPr>
            <w:r>
              <w:rPr>
                <w:sz w:val="20"/>
              </w:rPr>
              <w:t xml:space="preserve">• </w:t>
            </w:r>
            <w:r>
              <w:rPr>
                <w:sz w:val="20"/>
              </w:rPr>
              <w:tab/>
              <w:t xml:space="preserve">Annex A updated to include 5 year estimate. </w:t>
            </w:r>
          </w:p>
        </w:tc>
      </w:tr>
      <w:tr w:rsidR="00010169" w14:paraId="60FB1865" w14:textId="77777777">
        <w:trPr>
          <w:trHeight w:val="240"/>
        </w:trPr>
        <w:tc>
          <w:tcPr>
            <w:tcW w:w="1433" w:type="dxa"/>
            <w:tcBorders>
              <w:top w:val="single" w:sz="4" w:space="0" w:color="000000"/>
              <w:left w:val="single" w:sz="4" w:space="0" w:color="000000"/>
              <w:bottom w:val="single" w:sz="4" w:space="0" w:color="000000"/>
              <w:right w:val="single" w:sz="4" w:space="0" w:color="000000"/>
            </w:tcBorders>
          </w:tcPr>
          <w:p w14:paraId="5C549259" w14:textId="77777777" w:rsidR="00010169" w:rsidRDefault="00000000">
            <w:pPr>
              <w:spacing w:after="0" w:line="259" w:lineRule="auto"/>
              <w:ind w:left="3" w:firstLine="0"/>
            </w:pPr>
            <w:r>
              <w:rPr>
                <w:sz w:val="20"/>
              </w:rPr>
              <w:t xml:space="preserve">03/10/24 </w:t>
            </w:r>
          </w:p>
        </w:tc>
        <w:tc>
          <w:tcPr>
            <w:tcW w:w="1484" w:type="dxa"/>
            <w:tcBorders>
              <w:top w:val="single" w:sz="4" w:space="0" w:color="000000"/>
              <w:left w:val="single" w:sz="4" w:space="0" w:color="000000"/>
              <w:bottom w:val="single" w:sz="4" w:space="0" w:color="000000"/>
              <w:right w:val="single" w:sz="4" w:space="0" w:color="000000"/>
            </w:tcBorders>
          </w:tcPr>
          <w:p w14:paraId="337F3DD8" w14:textId="77777777" w:rsidR="00010169" w:rsidRDefault="00000000">
            <w:pPr>
              <w:spacing w:after="0" w:line="259" w:lineRule="auto"/>
              <w:ind w:left="2" w:firstLine="0"/>
            </w:pPr>
            <w:r>
              <w:rPr>
                <w:sz w:val="20"/>
              </w:rPr>
              <w:t xml:space="preserve">3.0 </w:t>
            </w:r>
          </w:p>
        </w:tc>
        <w:tc>
          <w:tcPr>
            <w:tcW w:w="1781" w:type="dxa"/>
            <w:tcBorders>
              <w:top w:val="single" w:sz="4" w:space="0" w:color="000000"/>
              <w:left w:val="single" w:sz="4" w:space="0" w:color="000000"/>
              <w:bottom w:val="single" w:sz="4" w:space="0" w:color="000000"/>
              <w:right w:val="single" w:sz="4" w:space="0" w:color="000000"/>
            </w:tcBorders>
          </w:tcPr>
          <w:p w14:paraId="33745552" w14:textId="77777777" w:rsidR="00010169" w:rsidRDefault="00000000">
            <w:pPr>
              <w:spacing w:after="0" w:line="259" w:lineRule="auto"/>
              <w:ind w:left="2" w:firstLine="0"/>
            </w:pPr>
            <w:r>
              <w:rPr>
                <w:sz w:val="20"/>
              </w:rPr>
              <w:t xml:space="preserve">SO1J PD PM </w:t>
            </w:r>
          </w:p>
        </w:tc>
        <w:tc>
          <w:tcPr>
            <w:tcW w:w="4371" w:type="dxa"/>
            <w:tcBorders>
              <w:top w:val="single" w:sz="4" w:space="0" w:color="000000"/>
              <w:left w:val="single" w:sz="4" w:space="0" w:color="000000"/>
              <w:bottom w:val="single" w:sz="4" w:space="0" w:color="000000"/>
              <w:right w:val="single" w:sz="4" w:space="0" w:color="000000"/>
            </w:tcBorders>
          </w:tcPr>
          <w:p w14:paraId="10F9FA11" w14:textId="77777777" w:rsidR="00010169" w:rsidRDefault="00000000">
            <w:pPr>
              <w:tabs>
                <w:tab w:val="center" w:pos="2105"/>
              </w:tabs>
              <w:spacing w:after="0" w:line="259" w:lineRule="auto"/>
              <w:ind w:left="0" w:firstLine="0"/>
            </w:pPr>
            <w:r>
              <w:rPr>
                <w:sz w:val="20"/>
              </w:rPr>
              <w:t xml:space="preserve">• </w:t>
            </w:r>
            <w:r>
              <w:rPr>
                <w:sz w:val="20"/>
              </w:rPr>
              <w:tab/>
              <w:t xml:space="preserve">Endorsed by OF5s for ITT release. </w:t>
            </w:r>
          </w:p>
        </w:tc>
      </w:tr>
      <w:tr w:rsidR="00010169" w14:paraId="61377630" w14:textId="77777777">
        <w:trPr>
          <w:trHeight w:val="240"/>
        </w:trPr>
        <w:tc>
          <w:tcPr>
            <w:tcW w:w="1433" w:type="dxa"/>
            <w:tcBorders>
              <w:top w:val="single" w:sz="4" w:space="0" w:color="000000"/>
              <w:left w:val="single" w:sz="4" w:space="0" w:color="000000"/>
              <w:bottom w:val="single" w:sz="4" w:space="0" w:color="000000"/>
              <w:right w:val="single" w:sz="4" w:space="0" w:color="000000"/>
            </w:tcBorders>
          </w:tcPr>
          <w:p w14:paraId="1BE3B9B4" w14:textId="77777777" w:rsidR="00010169" w:rsidRDefault="00000000">
            <w:pPr>
              <w:spacing w:after="0" w:line="259" w:lineRule="auto"/>
              <w:ind w:left="3" w:firstLine="0"/>
            </w:pPr>
            <w:r>
              <w:rPr>
                <w:sz w:val="20"/>
              </w:rPr>
              <w:t xml:space="preserve">22/10/24 </w:t>
            </w:r>
          </w:p>
        </w:tc>
        <w:tc>
          <w:tcPr>
            <w:tcW w:w="1484" w:type="dxa"/>
            <w:tcBorders>
              <w:top w:val="single" w:sz="4" w:space="0" w:color="000000"/>
              <w:left w:val="single" w:sz="4" w:space="0" w:color="000000"/>
              <w:bottom w:val="single" w:sz="4" w:space="0" w:color="000000"/>
              <w:right w:val="single" w:sz="4" w:space="0" w:color="000000"/>
            </w:tcBorders>
          </w:tcPr>
          <w:p w14:paraId="0A57EE29" w14:textId="77777777" w:rsidR="00010169" w:rsidRDefault="00000000">
            <w:pPr>
              <w:spacing w:after="0" w:line="259" w:lineRule="auto"/>
              <w:ind w:left="2" w:firstLine="0"/>
            </w:pPr>
            <w:r>
              <w:rPr>
                <w:sz w:val="20"/>
              </w:rPr>
              <w:t xml:space="preserve">3.1 </w:t>
            </w:r>
          </w:p>
        </w:tc>
        <w:tc>
          <w:tcPr>
            <w:tcW w:w="1781" w:type="dxa"/>
            <w:tcBorders>
              <w:top w:val="single" w:sz="4" w:space="0" w:color="000000"/>
              <w:left w:val="single" w:sz="4" w:space="0" w:color="000000"/>
              <w:bottom w:val="single" w:sz="4" w:space="0" w:color="000000"/>
              <w:right w:val="single" w:sz="4" w:space="0" w:color="000000"/>
            </w:tcBorders>
          </w:tcPr>
          <w:p w14:paraId="6A583E1C" w14:textId="77777777" w:rsidR="00010169" w:rsidRDefault="00000000">
            <w:pPr>
              <w:spacing w:after="0" w:line="259" w:lineRule="auto"/>
              <w:ind w:left="2" w:firstLine="0"/>
            </w:pPr>
            <w:r>
              <w:rPr>
                <w:sz w:val="20"/>
              </w:rPr>
              <w:t xml:space="preserve">SO1J PD PM </w:t>
            </w:r>
          </w:p>
        </w:tc>
        <w:tc>
          <w:tcPr>
            <w:tcW w:w="4371" w:type="dxa"/>
            <w:tcBorders>
              <w:top w:val="single" w:sz="4" w:space="0" w:color="000000"/>
              <w:left w:val="single" w:sz="4" w:space="0" w:color="000000"/>
              <w:bottom w:val="single" w:sz="4" w:space="0" w:color="000000"/>
              <w:right w:val="single" w:sz="4" w:space="0" w:color="000000"/>
            </w:tcBorders>
          </w:tcPr>
          <w:p w14:paraId="5653A03F" w14:textId="77777777" w:rsidR="00010169" w:rsidRDefault="00000000">
            <w:pPr>
              <w:tabs>
                <w:tab w:val="center" w:pos="2149"/>
              </w:tabs>
              <w:spacing w:after="0" w:line="259" w:lineRule="auto"/>
              <w:ind w:left="0" w:firstLine="0"/>
            </w:pPr>
            <w:r>
              <w:rPr>
                <w:sz w:val="20"/>
              </w:rPr>
              <w:t xml:space="preserve">• </w:t>
            </w:r>
            <w:r>
              <w:rPr>
                <w:sz w:val="20"/>
              </w:rPr>
              <w:tab/>
              <w:t xml:space="preserve">Updated to reflect revised numbers. </w:t>
            </w:r>
          </w:p>
        </w:tc>
      </w:tr>
      <w:tr w:rsidR="00010169" w14:paraId="199457E3" w14:textId="77777777">
        <w:trPr>
          <w:trHeight w:val="470"/>
        </w:trPr>
        <w:tc>
          <w:tcPr>
            <w:tcW w:w="1433" w:type="dxa"/>
            <w:tcBorders>
              <w:top w:val="single" w:sz="4" w:space="0" w:color="000000"/>
              <w:left w:val="single" w:sz="4" w:space="0" w:color="000000"/>
              <w:bottom w:val="single" w:sz="4" w:space="0" w:color="000000"/>
              <w:right w:val="single" w:sz="4" w:space="0" w:color="000000"/>
            </w:tcBorders>
          </w:tcPr>
          <w:p w14:paraId="27BDFF75" w14:textId="77777777" w:rsidR="00010169" w:rsidRDefault="00000000">
            <w:pPr>
              <w:spacing w:after="0" w:line="259" w:lineRule="auto"/>
              <w:ind w:left="3" w:firstLine="0"/>
            </w:pPr>
            <w:r>
              <w:rPr>
                <w:sz w:val="20"/>
              </w:rPr>
              <w:t xml:space="preserve">22/10/24 </w:t>
            </w:r>
          </w:p>
        </w:tc>
        <w:tc>
          <w:tcPr>
            <w:tcW w:w="1484" w:type="dxa"/>
            <w:tcBorders>
              <w:top w:val="single" w:sz="4" w:space="0" w:color="000000"/>
              <w:left w:val="single" w:sz="4" w:space="0" w:color="000000"/>
              <w:bottom w:val="single" w:sz="4" w:space="0" w:color="000000"/>
              <w:right w:val="single" w:sz="4" w:space="0" w:color="000000"/>
            </w:tcBorders>
          </w:tcPr>
          <w:p w14:paraId="3EFDF42F" w14:textId="77777777" w:rsidR="00010169" w:rsidRDefault="00000000">
            <w:pPr>
              <w:spacing w:after="0" w:line="259" w:lineRule="auto"/>
              <w:ind w:left="2" w:firstLine="0"/>
            </w:pPr>
            <w:r>
              <w:rPr>
                <w:sz w:val="20"/>
              </w:rPr>
              <w:t xml:space="preserve">3.2 </w:t>
            </w:r>
          </w:p>
        </w:tc>
        <w:tc>
          <w:tcPr>
            <w:tcW w:w="1781" w:type="dxa"/>
            <w:tcBorders>
              <w:top w:val="single" w:sz="4" w:space="0" w:color="000000"/>
              <w:left w:val="single" w:sz="4" w:space="0" w:color="000000"/>
              <w:bottom w:val="single" w:sz="4" w:space="0" w:color="000000"/>
              <w:right w:val="single" w:sz="4" w:space="0" w:color="000000"/>
            </w:tcBorders>
          </w:tcPr>
          <w:p w14:paraId="2F8D9042" w14:textId="77777777" w:rsidR="00010169" w:rsidRDefault="00000000">
            <w:pPr>
              <w:spacing w:after="0" w:line="259" w:lineRule="auto"/>
              <w:ind w:left="2" w:firstLine="0"/>
            </w:pPr>
            <w:r>
              <w:rPr>
                <w:sz w:val="20"/>
              </w:rPr>
              <w:t xml:space="preserve">SO1J PD </w:t>
            </w:r>
          </w:p>
        </w:tc>
        <w:tc>
          <w:tcPr>
            <w:tcW w:w="4371" w:type="dxa"/>
            <w:tcBorders>
              <w:top w:val="single" w:sz="4" w:space="0" w:color="000000"/>
              <w:left w:val="single" w:sz="4" w:space="0" w:color="000000"/>
              <w:bottom w:val="single" w:sz="4" w:space="0" w:color="000000"/>
              <w:right w:val="single" w:sz="4" w:space="0" w:color="000000"/>
            </w:tcBorders>
          </w:tcPr>
          <w:p w14:paraId="64E3FE01" w14:textId="77777777" w:rsidR="00010169" w:rsidRDefault="00000000">
            <w:pPr>
              <w:spacing w:after="0" w:line="259" w:lineRule="auto"/>
              <w:ind w:left="0" w:firstLine="0"/>
            </w:pPr>
            <w:r>
              <w:rPr>
                <w:sz w:val="20"/>
              </w:rPr>
              <w:t xml:space="preserve">• </w:t>
            </w:r>
            <w:r>
              <w:rPr>
                <w:sz w:val="20"/>
              </w:rPr>
              <w:tab/>
              <w:t xml:space="preserve">Updated to reflect revised numbers to include Reserves. </w:t>
            </w:r>
          </w:p>
        </w:tc>
      </w:tr>
    </w:tbl>
    <w:p w14:paraId="6AFC6C0A" w14:textId="77777777" w:rsidR="00010169" w:rsidRDefault="00000000">
      <w:pPr>
        <w:spacing w:after="0" w:line="259" w:lineRule="auto"/>
        <w:ind w:left="0" w:firstLine="0"/>
      </w:pPr>
      <w:r>
        <w:rPr>
          <w:b/>
        </w:rPr>
        <w:t xml:space="preserve"> </w:t>
      </w:r>
    </w:p>
    <w:p w14:paraId="70C9ADE5" w14:textId="77777777" w:rsidR="00010169" w:rsidRDefault="00000000">
      <w:pPr>
        <w:ind w:left="-5"/>
      </w:pPr>
      <w:r>
        <w:rPr>
          <w:b/>
        </w:rPr>
        <w:t>Endorsed for the purpose of Invitation to Tender (ITT).</w:t>
      </w:r>
      <w:r>
        <w:t xml:space="preserve"> This document requires the following endorsement to confirm the requirements are captured in their entirety in the SoR: </w:t>
      </w:r>
    </w:p>
    <w:p w14:paraId="04212A8C" w14:textId="77777777" w:rsidR="00010169" w:rsidRDefault="00000000">
      <w:pPr>
        <w:spacing w:after="0" w:line="259" w:lineRule="auto"/>
        <w:ind w:left="0" w:firstLine="0"/>
      </w:pPr>
      <w:r>
        <w:t xml:space="preserve"> </w:t>
      </w:r>
    </w:p>
    <w:tbl>
      <w:tblPr>
        <w:tblStyle w:val="TableGrid"/>
        <w:tblW w:w="9070" w:type="dxa"/>
        <w:tblInd w:w="5" w:type="dxa"/>
        <w:tblCellMar>
          <w:top w:w="12" w:type="dxa"/>
          <w:left w:w="106" w:type="dxa"/>
          <w:bottom w:w="0" w:type="dxa"/>
          <w:right w:w="115" w:type="dxa"/>
        </w:tblCellMar>
        <w:tblLook w:val="04A0" w:firstRow="1" w:lastRow="0" w:firstColumn="1" w:lastColumn="0" w:noHBand="0" w:noVBand="1"/>
      </w:tblPr>
      <w:tblGrid>
        <w:gridCol w:w="2884"/>
        <w:gridCol w:w="2439"/>
        <w:gridCol w:w="1793"/>
        <w:gridCol w:w="1954"/>
      </w:tblGrid>
      <w:tr w:rsidR="00010169" w14:paraId="1845BDD8" w14:textId="77777777">
        <w:trPr>
          <w:trHeight w:val="406"/>
        </w:trPr>
        <w:tc>
          <w:tcPr>
            <w:tcW w:w="2883" w:type="dxa"/>
            <w:tcBorders>
              <w:top w:val="single" w:sz="4" w:space="0" w:color="000000"/>
              <w:left w:val="single" w:sz="4" w:space="0" w:color="000000"/>
              <w:bottom w:val="single" w:sz="4" w:space="0" w:color="000000"/>
              <w:right w:val="single" w:sz="4" w:space="0" w:color="000000"/>
            </w:tcBorders>
          </w:tcPr>
          <w:p w14:paraId="0769F62F" w14:textId="77777777" w:rsidR="00010169" w:rsidRDefault="00000000">
            <w:pPr>
              <w:spacing w:after="0" w:line="259" w:lineRule="auto"/>
              <w:ind w:left="3" w:firstLine="0"/>
            </w:pPr>
            <w:r>
              <w:rPr>
                <w:b/>
                <w:sz w:val="20"/>
              </w:rPr>
              <w:t xml:space="preserve">Name </w:t>
            </w:r>
          </w:p>
        </w:tc>
        <w:tc>
          <w:tcPr>
            <w:tcW w:w="2439" w:type="dxa"/>
            <w:tcBorders>
              <w:top w:val="single" w:sz="4" w:space="0" w:color="000000"/>
              <w:left w:val="single" w:sz="4" w:space="0" w:color="000000"/>
              <w:bottom w:val="single" w:sz="4" w:space="0" w:color="000000"/>
              <w:right w:val="single" w:sz="4" w:space="0" w:color="000000"/>
            </w:tcBorders>
          </w:tcPr>
          <w:p w14:paraId="07161AD5" w14:textId="77777777" w:rsidR="00010169" w:rsidRDefault="00000000">
            <w:pPr>
              <w:spacing w:after="0" w:line="259" w:lineRule="auto"/>
              <w:ind w:left="2" w:firstLine="0"/>
            </w:pPr>
            <w:r>
              <w:rPr>
                <w:b/>
                <w:sz w:val="20"/>
              </w:rPr>
              <w:t xml:space="preserve">Signature </w:t>
            </w:r>
          </w:p>
        </w:tc>
        <w:tc>
          <w:tcPr>
            <w:tcW w:w="1793" w:type="dxa"/>
            <w:tcBorders>
              <w:top w:val="single" w:sz="4" w:space="0" w:color="000000"/>
              <w:left w:val="single" w:sz="4" w:space="0" w:color="000000"/>
              <w:bottom w:val="single" w:sz="4" w:space="0" w:color="000000"/>
              <w:right w:val="single" w:sz="4" w:space="0" w:color="000000"/>
            </w:tcBorders>
          </w:tcPr>
          <w:p w14:paraId="761001DE" w14:textId="77777777" w:rsidR="00010169" w:rsidRDefault="00000000">
            <w:pPr>
              <w:spacing w:after="0" w:line="259" w:lineRule="auto"/>
              <w:ind w:left="0" w:firstLine="0"/>
            </w:pPr>
            <w:r>
              <w:rPr>
                <w:b/>
                <w:sz w:val="20"/>
              </w:rPr>
              <w:t xml:space="preserve">Appointment </w:t>
            </w:r>
          </w:p>
        </w:tc>
        <w:tc>
          <w:tcPr>
            <w:tcW w:w="1954" w:type="dxa"/>
            <w:tcBorders>
              <w:top w:val="single" w:sz="4" w:space="0" w:color="000000"/>
              <w:left w:val="single" w:sz="4" w:space="0" w:color="000000"/>
              <w:bottom w:val="single" w:sz="4" w:space="0" w:color="000000"/>
              <w:right w:val="single" w:sz="4" w:space="0" w:color="000000"/>
            </w:tcBorders>
          </w:tcPr>
          <w:p w14:paraId="5F248D18" w14:textId="77777777" w:rsidR="00010169" w:rsidRDefault="00000000">
            <w:pPr>
              <w:spacing w:after="0" w:line="259" w:lineRule="auto"/>
              <w:ind w:left="2" w:firstLine="0"/>
            </w:pPr>
            <w:r>
              <w:rPr>
                <w:b/>
                <w:sz w:val="20"/>
              </w:rPr>
              <w:t xml:space="preserve">Date </w:t>
            </w:r>
          </w:p>
        </w:tc>
      </w:tr>
      <w:tr w:rsidR="00010169" w14:paraId="6B8291A3" w14:textId="77777777">
        <w:trPr>
          <w:trHeight w:val="408"/>
        </w:trPr>
        <w:tc>
          <w:tcPr>
            <w:tcW w:w="2883" w:type="dxa"/>
            <w:tcBorders>
              <w:top w:val="single" w:sz="4" w:space="0" w:color="000000"/>
              <w:left w:val="single" w:sz="4" w:space="0" w:color="000000"/>
              <w:bottom w:val="single" w:sz="4" w:space="0" w:color="000000"/>
              <w:right w:val="single" w:sz="4" w:space="0" w:color="000000"/>
            </w:tcBorders>
          </w:tcPr>
          <w:p w14:paraId="4690BF11" w14:textId="77777777" w:rsidR="00010169" w:rsidRDefault="00000000">
            <w:pPr>
              <w:spacing w:after="0" w:line="259" w:lineRule="auto"/>
              <w:ind w:left="3" w:firstLine="0"/>
            </w:pPr>
            <w:r>
              <w:t xml:space="preserve">Col Laura Craig-Braddock </w:t>
            </w:r>
          </w:p>
        </w:tc>
        <w:tc>
          <w:tcPr>
            <w:tcW w:w="2439" w:type="dxa"/>
            <w:tcBorders>
              <w:top w:val="single" w:sz="4" w:space="0" w:color="000000"/>
              <w:left w:val="single" w:sz="4" w:space="0" w:color="000000"/>
              <w:bottom w:val="single" w:sz="4" w:space="0" w:color="000000"/>
              <w:right w:val="single" w:sz="4" w:space="0" w:color="000000"/>
            </w:tcBorders>
          </w:tcPr>
          <w:p w14:paraId="39FEC079" w14:textId="77777777" w:rsidR="00010169" w:rsidRDefault="00000000">
            <w:pPr>
              <w:spacing w:after="0" w:line="259" w:lineRule="auto"/>
              <w:ind w:left="2" w:firstLine="0"/>
            </w:pPr>
            <w:r>
              <w:rPr>
                <w:rFonts w:ascii="Freestyle Script" w:eastAsia="Freestyle Script" w:hAnsi="Freestyle Script" w:cs="Freestyle Script"/>
                <w:sz w:val="24"/>
              </w:rPr>
              <w:t xml:space="preserve">Laura Craig-Braddock </w:t>
            </w:r>
          </w:p>
        </w:tc>
        <w:tc>
          <w:tcPr>
            <w:tcW w:w="1793" w:type="dxa"/>
            <w:tcBorders>
              <w:top w:val="single" w:sz="4" w:space="0" w:color="000000"/>
              <w:left w:val="single" w:sz="4" w:space="0" w:color="000000"/>
              <w:bottom w:val="single" w:sz="4" w:space="0" w:color="000000"/>
              <w:right w:val="single" w:sz="4" w:space="0" w:color="000000"/>
            </w:tcBorders>
          </w:tcPr>
          <w:p w14:paraId="7D2ABEDD" w14:textId="77777777" w:rsidR="00010169" w:rsidRDefault="00000000">
            <w:pPr>
              <w:spacing w:after="0" w:line="259" w:lineRule="auto"/>
              <w:ind w:left="0" w:firstLine="0"/>
            </w:pPr>
            <w:r>
              <w:t xml:space="preserve">Comdt DST </w:t>
            </w:r>
          </w:p>
        </w:tc>
        <w:tc>
          <w:tcPr>
            <w:tcW w:w="1954" w:type="dxa"/>
            <w:tcBorders>
              <w:top w:val="single" w:sz="4" w:space="0" w:color="000000"/>
              <w:left w:val="single" w:sz="4" w:space="0" w:color="000000"/>
              <w:bottom w:val="single" w:sz="4" w:space="0" w:color="000000"/>
              <w:right w:val="single" w:sz="4" w:space="0" w:color="000000"/>
            </w:tcBorders>
          </w:tcPr>
          <w:p w14:paraId="6BE92D7A" w14:textId="77777777" w:rsidR="00010169" w:rsidRDefault="00000000">
            <w:pPr>
              <w:spacing w:after="0" w:line="259" w:lineRule="auto"/>
              <w:ind w:left="2" w:firstLine="0"/>
            </w:pPr>
            <w:r>
              <w:t>2 Oct 24</w:t>
            </w:r>
            <w:r>
              <w:rPr>
                <w:sz w:val="18"/>
              </w:rPr>
              <w:t xml:space="preserve"> </w:t>
            </w:r>
          </w:p>
        </w:tc>
      </w:tr>
      <w:tr w:rsidR="00010169" w14:paraId="38416535" w14:textId="77777777">
        <w:trPr>
          <w:trHeight w:val="408"/>
        </w:trPr>
        <w:tc>
          <w:tcPr>
            <w:tcW w:w="2883" w:type="dxa"/>
            <w:tcBorders>
              <w:top w:val="single" w:sz="4" w:space="0" w:color="000000"/>
              <w:left w:val="single" w:sz="4" w:space="0" w:color="000000"/>
              <w:bottom w:val="single" w:sz="4" w:space="0" w:color="000000"/>
              <w:right w:val="single" w:sz="4" w:space="0" w:color="000000"/>
            </w:tcBorders>
          </w:tcPr>
          <w:p w14:paraId="0B19FED9" w14:textId="77777777" w:rsidR="00010169" w:rsidRDefault="00000000">
            <w:pPr>
              <w:spacing w:after="0" w:line="259" w:lineRule="auto"/>
              <w:ind w:left="3" w:firstLine="0"/>
            </w:pPr>
            <w:r>
              <w:t xml:space="preserve">Col Andy Redding </w:t>
            </w:r>
          </w:p>
        </w:tc>
        <w:tc>
          <w:tcPr>
            <w:tcW w:w="2439" w:type="dxa"/>
            <w:tcBorders>
              <w:top w:val="single" w:sz="4" w:space="0" w:color="000000"/>
              <w:left w:val="single" w:sz="4" w:space="0" w:color="000000"/>
              <w:bottom w:val="single" w:sz="4" w:space="0" w:color="000000"/>
              <w:right w:val="single" w:sz="4" w:space="0" w:color="000000"/>
            </w:tcBorders>
          </w:tcPr>
          <w:p w14:paraId="7F527C35" w14:textId="77777777" w:rsidR="00010169" w:rsidRDefault="00000000">
            <w:pPr>
              <w:spacing w:after="0" w:line="259" w:lineRule="auto"/>
              <w:ind w:left="2" w:firstLine="0"/>
            </w:pPr>
            <w:r>
              <w:rPr>
                <w:rFonts w:ascii="Garamond" w:eastAsia="Garamond" w:hAnsi="Garamond" w:cs="Garamond"/>
                <w:i/>
                <w:sz w:val="28"/>
              </w:rPr>
              <w:t xml:space="preserve">Andy Redding </w:t>
            </w:r>
          </w:p>
        </w:tc>
        <w:tc>
          <w:tcPr>
            <w:tcW w:w="1793" w:type="dxa"/>
            <w:tcBorders>
              <w:top w:val="single" w:sz="4" w:space="0" w:color="000000"/>
              <w:left w:val="single" w:sz="4" w:space="0" w:color="000000"/>
              <w:bottom w:val="single" w:sz="4" w:space="0" w:color="000000"/>
              <w:right w:val="single" w:sz="4" w:space="0" w:color="000000"/>
            </w:tcBorders>
          </w:tcPr>
          <w:p w14:paraId="1A73F1FF" w14:textId="77777777" w:rsidR="00010169" w:rsidRDefault="00000000">
            <w:pPr>
              <w:spacing w:after="0" w:line="259" w:lineRule="auto"/>
              <w:ind w:left="0" w:firstLine="0"/>
            </w:pPr>
            <w:r>
              <w:t xml:space="preserve">AH Trg Plans </w:t>
            </w:r>
          </w:p>
        </w:tc>
        <w:tc>
          <w:tcPr>
            <w:tcW w:w="1954" w:type="dxa"/>
            <w:tcBorders>
              <w:top w:val="single" w:sz="4" w:space="0" w:color="000000"/>
              <w:left w:val="single" w:sz="4" w:space="0" w:color="000000"/>
              <w:bottom w:val="single" w:sz="4" w:space="0" w:color="000000"/>
              <w:right w:val="single" w:sz="4" w:space="0" w:color="000000"/>
            </w:tcBorders>
          </w:tcPr>
          <w:p w14:paraId="6D17771C" w14:textId="77777777" w:rsidR="00010169" w:rsidRDefault="00000000">
            <w:pPr>
              <w:spacing w:after="0" w:line="259" w:lineRule="auto"/>
              <w:ind w:left="2" w:firstLine="0"/>
            </w:pPr>
            <w:r>
              <w:t xml:space="preserve">1 Oct 24 </w:t>
            </w:r>
          </w:p>
        </w:tc>
      </w:tr>
      <w:tr w:rsidR="00010169" w14:paraId="6F37E8D0" w14:textId="77777777">
        <w:trPr>
          <w:trHeight w:val="516"/>
        </w:trPr>
        <w:tc>
          <w:tcPr>
            <w:tcW w:w="2883" w:type="dxa"/>
            <w:tcBorders>
              <w:top w:val="single" w:sz="4" w:space="0" w:color="000000"/>
              <w:left w:val="single" w:sz="4" w:space="0" w:color="000000"/>
              <w:bottom w:val="single" w:sz="4" w:space="0" w:color="000000"/>
              <w:right w:val="single" w:sz="4" w:space="0" w:color="000000"/>
            </w:tcBorders>
          </w:tcPr>
          <w:p w14:paraId="3FD47BCB" w14:textId="77777777" w:rsidR="00010169" w:rsidRDefault="00000000">
            <w:pPr>
              <w:spacing w:after="0" w:line="259" w:lineRule="auto"/>
              <w:ind w:left="3" w:firstLine="0"/>
            </w:pPr>
            <w:r>
              <w:t xml:space="preserve">Col Ed Launders </w:t>
            </w:r>
          </w:p>
        </w:tc>
        <w:tc>
          <w:tcPr>
            <w:tcW w:w="2439" w:type="dxa"/>
            <w:tcBorders>
              <w:top w:val="single" w:sz="4" w:space="0" w:color="000000"/>
              <w:left w:val="single" w:sz="4" w:space="0" w:color="000000"/>
              <w:bottom w:val="single" w:sz="4" w:space="0" w:color="000000"/>
              <w:right w:val="single" w:sz="4" w:space="0" w:color="000000"/>
            </w:tcBorders>
          </w:tcPr>
          <w:p w14:paraId="559DF6E8" w14:textId="77777777" w:rsidR="00010169" w:rsidRDefault="00000000">
            <w:pPr>
              <w:spacing w:after="0" w:line="259" w:lineRule="auto"/>
              <w:ind w:left="2" w:firstLine="0"/>
            </w:pPr>
            <w:r>
              <w:rPr>
                <w:rFonts w:ascii="Garamond" w:eastAsia="Garamond" w:hAnsi="Garamond" w:cs="Garamond"/>
                <w:i/>
                <w:sz w:val="28"/>
              </w:rPr>
              <w:t>Ed Launders</w:t>
            </w:r>
            <w:r>
              <w:t xml:space="preserve"> </w:t>
            </w:r>
          </w:p>
        </w:tc>
        <w:tc>
          <w:tcPr>
            <w:tcW w:w="1793" w:type="dxa"/>
            <w:tcBorders>
              <w:top w:val="single" w:sz="4" w:space="0" w:color="000000"/>
              <w:left w:val="single" w:sz="4" w:space="0" w:color="000000"/>
              <w:bottom w:val="single" w:sz="4" w:space="0" w:color="000000"/>
              <w:right w:val="single" w:sz="4" w:space="0" w:color="000000"/>
            </w:tcBorders>
          </w:tcPr>
          <w:p w14:paraId="28160C28" w14:textId="77777777" w:rsidR="00010169" w:rsidRDefault="00000000">
            <w:pPr>
              <w:spacing w:after="0" w:line="259" w:lineRule="auto"/>
              <w:ind w:left="0" w:firstLine="0"/>
            </w:pPr>
            <w:r>
              <w:t xml:space="preserve">ACOS Plans, RC </w:t>
            </w:r>
          </w:p>
        </w:tc>
        <w:tc>
          <w:tcPr>
            <w:tcW w:w="1954" w:type="dxa"/>
            <w:tcBorders>
              <w:top w:val="single" w:sz="4" w:space="0" w:color="000000"/>
              <w:left w:val="single" w:sz="4" w:space="0" w:color="000000"/>
              <w:bottom w:val="single" w:sz="4" w:space="0" w:color="000000"/>
              <w:right w:val="single" w:sz="4" w:space="0" w:color="000000"/>
            </w:tcBorders>
          </w:tcPr>
          <w:p w14:paraId="70DD2741" w14:textId="77777777" w:rsidR="00010169" w:rsidRDefault="00000000">
            <w:pPr>
              <w:spacing w:after="0" w:line="259" w:lineRule="auto"/>
              <w:ind w:left="2" w:firstLine="0"/>
            </w:pPr>
            <w:r>
              <w:t xml:space="preserve">1 Oct 24 </w:t>
            </w:r>
          </w:p>
        </w:tc>
      </w:tr>
    </w:tbl>
    <w:p w14:paraId="4EEB6BAC" w14:textId="77777777" w:rsidR="00010169" w:rsidRDefault="00000000">
      <w:pPr>
        <w:spacing w:after="0" w:line="259" w:lineRule="auto"/>
        <w:ind w:left="0" w:firstLine="0"/>
      </w:pPr>
      <w:r>
        <w:rPr>
          <w:b/>
        </w:rPr>
        <w:t xml:space="preserve"> </w:t>
      </w:r>
    </w:p>
    <w:p w14:paraId="388E85EB" w14:textId="77777777" w:rsidR="00010169" w:rsidRDefault="00000000">
      <w:pPr>
        <w:spacing w:after="4" w:line="267" w:lineRule="auto"/>
        <w:ind w:left="-5"/>
      </w:pPr>
      <w:r>
        <w:rPr>
          <w:b/>
        </w:rPr>
        <w:t xml:space="preserve">Approval for the purpose of Invitation to Tender (ITT). </w:t>
      </w:r>
      <w:r>
        <w:t xml:space="preserve">This document requires the following approvals: </w:t>
      </w:r>
    </w:p>
    <w:p w14:paraId="4EB45971" w14:textId="77777777" w:rsidR="00010169" w:rsidRDefault="00000000">
      <w:pPr>
        <w:spacing w:after="0" w:line="259" w:lineRule="auto"/>
        <w:ind w:left="0" w:firstLine="0"/>
      </w:pPr>
      <w:r>
        <w:t xml:space="preserve"> </w:t>
      </w:r>
    </w:p>
    <w:p w14:paraId="77D8326B" w14:textId="77777777" w:rsidR="00010169" w:rsidRDefault="00000000">
      <w:pPr>
        <w:spacing w:after="0" w:line="259" w:lineRule="auto"/>
        <w:ind w:left="13"/>
        <w:jc w:val="center"/>
      </w:pPr>
      <w:r>
        <w:rPr>
          <w:b/>
        </w:rPr>
        <w:t xml:space="preserve">INDEX </w:t>
      </w:r>
    </w:p>
    <w:p w14:paraId="3C132211" w14:textId="77777777" w:rsidR="00010169" w:rsidRDefault="00000000">
      <w:pPr>
        <w:spacing w:after="0" w:line="259" w:lineRule="auto"/>
        <w:ind w:left="64" w:firstLine="0"/>
        <w:jc w:val="center"/>
      </w:pPr>
      <w:r>
        <w:t xml:space="preserve"> </w:t>
      </w:r>
    </w:p>
    <w:tbl>
      <w:tblPr>
        <w:tblStyle w:val="TableGrid"/>
        <w:tblW w:w="4406" w:type="dxa"/>
        <w:tblInd w:w="0" w:type="dxa"/>
        <w:tblCellMar>
          <w:top w:w="0" w:type="dxa"/>
          <w:left w:w="0" w:type="dxa"/>
          <w:bottom w:w="0" w:type="dxa"/>
          <w:right w:w="0" w:type="dxa"/>
        </w:tblCellMar>
        <w:tblLook w:val="04A0" w:firstRow="1" w:lastRow="0" w:firstColumn="1" w:lastColumn="0" w:noHBand="0" w:noVBand="1"/>
      </w:tblPr>
      <w:tblGrid>
        <w:gridCol w:w="1702"/>
        <w:gridCol w:w="2704"/>
      </w:tblGrid>
      <w:tr w:rsidR="00010169" w14:paraId="38CEAD73" w14:textId="77777777">
        <w:trPr>
          <w:trHeight w:val="504"/>
        </w:trPr>
        <w:tc>
          <w:tcPr>
            <w:tcW w:w="1702" w:type="dxa"/>
            <w:tcBorders>
              <w:top w:val="nil"/>
              <w:left w:val="nil"/>
              <w:bottom w:val="nil"/>
              <w:right w:val="nil"/>
            </w:tcBorders>
          </w:tcPr>
          <w:p w14:paraId="450EAEEE" w14:textId="77777777" w:rsidR="00010169" w:rsidRDefault="00000000">
            <w:pPr>
              <w:spacing w:after="0" w:line="259" w:lineRule="auto"/>
              <w:ind w:left="0" w:firstLine="0"/>
            </w:pPr>
            <w:r>
              <w:rPr>
                <w:b/>
              </w:rPr>
              <w:t>SECTION 1</w:t>
            </w:r>
            <w:r>
              <w:t xml:space="preserve"> </w:t>
            </w:r>
          </w:p>
          <w:p w14:paraId="5F59C89C" w14:textId="77777777" w:rsidR="00010169" w:rsidRDefault="00000000">
            <w:pPr>
              <w:spacing w:after="0" w:line="259" w:lineRule="auto"/>
              <w:ind w:left="0" w:firstLine="0"/>
            </w:pPr>
            <w:r>
              <w:rPr>
                <w:b/>
              </w:rPr>
              <w:t xml:space="preserve"> </w:t>
            </w:r>
          </w:p>
        </w:tc>
        <w:tc>
          <w:tcPr>
            <w:tcW w:w="2704" w:type="dxa"/>
            <w:tcBorders>
              <w:top w:val="nil"/>
              <w:left w:val="nil"/>
              <w:bottom w:val="nil"/>
              <w:right w:val="nil"/>
            </w:tcBorders>
          </w:tcPr>
          <w:p w14:paraId="1271F4F2" w14:textId="77777777" w:rsidR="00010169" w:rsidRDefault="00000000">
            <w:pPr>
              <w:spacing w:after="0" w:line="259" w:lineRule="auto"/>
              <w:ind w:left="0" w:firstLine="0"/>
            </w:pPr>
            <w:r>
              <w:rPr>
                <w:b/>
                <w:color w:val="0563C1"/>
                <w:u w:val="single" w:color="0563C1"/>
              </w:rPr>
              <w:t>SoR Introduction</w:t>
            </w:r>
            <w:r>
              <w:rPr>
                <w:b/>
              </w:rPr>
              <w:t xml:space="preserve">  </w:t>
            </w:r>
          </w:p>
        </w:tc>
      </w:tr>
      <w:tr w:rsidR="00010169" w14:paraId="5D76E702" w14:textId="77777777">
        <w:trPr>
          <w:trHeight w:val="506"/>
        </w:trPr>
        <w:tc>
          <w:tcPr>
            <w:tcW w:w="1702" w:type="dxa"/>
            <w:tcBorders>
              <w:top w:val="nil"/>
              <w:left w:val="nil"/>
              <w:bottom w:val="nil"/>
              <w:right w:val="nil"/>
            </w:tcBorders>
          </w:tcPr>
          <w:p w14:paraId="6BE0DDD4" w14:textId="77777777" w:rsidR="00010169" w:rsidRDefault="00000000">
            <w:pPr>
              <w:spacing w:after="0" w:line="259" w:lineRule="auto"/>
              <w:ind w:left="0" w:firstLine="0"/>
            </w:pPr>
            <w:r>
              <w:rPr>
                <w:b/>
              </w:rPr>
              <w:t xml:space="preserve">SECTION 2 </w:t>
            </w:r>
          </w:p>
          <w:p w14:paraId="2CAB120A" w14:textId="77777777" w:rsidR="00010169" w:rsidRDefault="00000000">
            <w:pPr>
              <w:spacing w:after="0" w:line="259" w:lineRule="auto"/>
              <w:ind w:left="0" w:firstLine="0"/>
            </w:pPr>
            <w:r>
              <w:rPr>
                <w:b/>
              </w:rPr>
              <w:t xml:space="preserve"> </w:t>
            </w:r>
          </w:p>
        </w:tc>
        <w:tc>
          <w:tcPr>
            <w:tcW w:w="2704" w:type="dxa"/>
            <w:tcBorders>
              <w:top w:val="nil"/>
              <w:left w:val="nil"/>
              <w:bottom w:val="nil"/>
              <w:right w:val="nil"/>
            </w:tcBorders>
          </w:tcPr>
          <w:p w14:paraId="39DFE592" w14:textId="77777777" w:rsidR="00010169" w:rsidRDefault="00000000">
            <w:pPr>
              <w:spacing w:after="0" w:line="259" w:lineRule="auto"/>
              <w:ind w:left="0" w:firstLine="0"/>
            </w:pPr>
            <w:r>
              <w:rPr>
                <w:b/>
                <w:color w:val="0563C1"/>
                <w:u w:val="single" w:color="0563C1"/>
              </w:rPr>
              <w:t>Document Structure</w:t>
            </w:r>
            <w:r>
              <w:t xml:space="preserve"> </w:t>
            </w:r>
          </w:p>
        </w:tc>
      </w:tr>
      <w:tr w:rsidR="00010169" w14:paraId="1D1BB968" w14:textId="77777777">
        <w:trPr>
          <w:trHeight w:val="505"/>
        </w:trPr>
        <w:tc>
          <w:tcPr>
            <w:tcW w:w="1702" w:type="dxa"/>
            <w:tcBorders>
              <w:top w:val="nil"/>
              <w:left w:val="nil"/>
              <w:bottom w:val="nil"/>
              <w:right w:val="nil"/>
            </w:tcBorders>
          </w:tcPr>
          <w:p w14:paraId="358910D1" w14:textId="77777777" w:rsidR="00010169" w:rsidRDefault="00000000">
            <w:pPr>
              <w:spacing w:after="0" w:line="259" w:lineRule="auto"/>
              <w:ind w:left="0" w:firstLine="0"/>
            </w:pPr>
            <w:r>
              <w:rPr>
                <w:b/>
              </w:rPr>
              <w:t xml:space="preserve">SECTION 3 </w:t>
            </w:r>
          </w:p>
          <w:p w14:paraId="6656FAA4" w14:textId="77777777" w:rsidR="00010169" w:rsidRDefault="00000000">
            <w:pPr>
              <w:spacing w:after="0" w:line="259" w:lineRule="auto"/>
              <w:ind w:left="0" w:firstLine="0"/>
            </w:pPr>
            <w:r>
              <w:t xml:space="preserve"> </w:t>
            </w:r>
          </w:p>
        </w:tc>
        <w:tc>
          <w:tcPr>
            <w:tcW w:w="2704" w:type="dxa"/>
            <w:tcBorders>
              <w:top w:val="nil"/>
              <w:left w:val="nil"/>
              <w:bottom w:val="nil"/>
              <w:right w:val="nil"/>
            </w:tcBorders>
          </w:tcPr>
          <w:p w14:paraId="31DA41D1" w14:textId="77777777" w:rsidR="00010169" w:rsidRDefault="00000000">
            <w:pPr>
              <w:spacing w:after="0" w:line="259" w:lineRule="auto"/>
              <w:ind w:left="0" w:firstLine="0"/>
            </w:pPr>
            <w:r>
              <w:rPr>
                <w:b/>
                <w:color w:val="0563C1"/>
                <w:u w:val="single" w:color="0563C1"/>
              </w:rPr>
              <w:t>Scope of Supply</w:t>
            </w:r>
            <w:r>
              <w:rPr>
                <w:b/>
              </w:rPr>
              <w:t xml:space="preserve"> </w:t>
            </w:r>
          </w:p>
        </w:tc>
      </w:tr>
      <w:tr w:rsidR="00010169" w14:paraId="1D7D9C12" w14:textId="77777777">
        <w:trPr>
          <w:trHeight w:val="506"/>
        </w:trPr>
        <w:tc>
          <w:tcPr>
            <w:tcW w:w="1702" w:type="dxa"/>
            <w:tcBorders>
              <w:top w:val="nil"/>
              <w:left w:val="nil"/>
              <w:bottom w:val="nil"/>
              <w:right w:val="nil"/>
            </w:tcBorders>
          </w:tcPr>
          <w:p w14:paraId="4BA49363" w14:textId="77777777" w:rsidR="00010169" w:rsidRDefault="00000000">
            <w:pPr>
              <w:spacing w:after="0" w:line="259" w:lineRule="auto"/>
              <w:ind w:left="0" w:firstLine="0"/>
            </w:pPr>
            <w:r>
              <w:rPr>
                <w:b/>
              </w:rPr>
              <w:t>SECTION 4</w:t>
            </w:r>
            <w:r>
              <w:t xml:space="preserve"> </w:t>
            </w:r>
          </w:p>
          <w:p w14:paraId="03B7172F" w14:textId="77777777" w:rsidR="00010169" w:rsidRDefault="00000000">
            <w:pPr>
              <w:spacing w:after="0" w:line="259" w:lineRule="auto"/>
              <w:ind w:left="0" w:firstLine="0"/>
            </w:pPr>
            <w:r>
              <w:t xml:space="preserve"> </w:t>
            </w:r>
          </w:p>
        </w:tc>
        <w:tc>
          <w:tcPr>
            <w:tcW w:w="2704" w:type="dxa"/>
            <w:tcBorders>
              <w:top w:val="nil"/>
              <w:left w:val="nil"/>
              <w:bottom w:val="nil"/>
              <w:right w:val="nil"/>
            </w:tcBorders>
          </w:tcPr>
          <w:p w14:paraId="22010DDD" w14:textId="77777777" w:rsidR="00010169" w:rsidRDefault="00000000">
            <w:pPr>
              <w:spacing w:after="0" w:line="259" w:lineRule="auto"/>
              <w:ind w:left="0" w:firstLine="0"/>
              <w:jc w:val="both"/>
            </w:pPr>
            <w:r>
              <w:rPr>
                <w:b/>
                <w:color w:val="0563C1"/>
                <w:u w:val="single" w:color="0563C1"/>
              </w:rPr>
              <w:t>Mandatory Requirements</w:t>
            </w:r>
            <w:r>
              <w:rPr>
                <w:b/>
              </w:rPr>
              <w:t xml:space="preserve"> </w:t>
            </w:r>
          </w:p>
        </w:tc>
      </w:tr>
      <w:tr w:rsidR="00010169" w14:paraId="7A9EA83F" w14:textId="77777777">
        <w:trPr>
          <w:trHeight w:val="250"/>
        </w:trPr>
        <w:tc>
          <w:tcPr>
            <w:tcW w:w="1702" w:type="dxa"/>
            <w:tcBorders>
              <w:top w:val="nil"/>
              <w:left w:val="nil"/>
              <w:bottom w:val="nil"/>
              <w:right w:val="nil"/>
            </w:tcBorders>
          </w:tcPr>
          <w:p w14:paraId="76D92EA2" w14:textId="77777777" w:rsidR="00010169" w:rsidRDefault="00000000">
            <w:pPr>
              <w:spacing w:after="0" w:line="259" w:lineRule="auto"/>
              <w:ind w:left="0" w:firstLine="0"/>
            </w:pPr>
            <w:r>
              <w:rPr>
                <w:b/>
              </w:rPr>
              <w:lastRenderedPageBreak/>
              <w:t xml:space="preserve">SECTION 5 </w:t>
            </w:r>
          </w:p>
        </w:tc>
        <w:tc>
          <w:tcPr>
            <w:tcW w:w="2704" w:type="dxa"/>
            <w:tcBorders>
              <w:top w:val="nil"/>
              <w:left w:val="nil"/>
              <w:bottom w:val="nil"/>
              <w:right w:val="nil"/>
            </w:tcBorders>
          </w:tcPr>
          <w:p w14:paraId="04DF03BA" w14:textId="77777777" w:rsidR="00010169" w:rsidRDefault="00000000">
            <w:pPr>
              <w:spacing w:after="0" w:line="259" w:lineRule="auto"/>
              <w:ind w:left="0" w:firstLine="0"/>
            </w:pPr>
            <w:r>
              <w:rPr>
                <w:b/>
                <w:color w:val="0563C1"/>
                <w:u w:val="single" w:color="0563C1"/>
              </w:rPr>
              <w:t>Service Requirements</w:t>
            </w:r>
            <w:r>
              <w:rPr>
                <w:b/>
              </w:rPr>
              <w:t xml:space="preserve"> </w:t>
            </w:r>
          </w:p>
        </w:tc>
      </w:tr>
    </w:tbl>
    <w:p w14:paraId="33A96323" w14:textId="77777777" w:rsidR="00010169" w:rsidRDefault="00000000">
      <w:pPr>
        <w:spacing w:after="0" w:line="259" w:lineRule="auto"/>
        <w:ind w:left="0" w:firstLine="0"/>
      </w:pPr>
      <w:r>
        <w:rPr>
          <w:b/>
        </w:rPr>
        <w:t xml:space="preserve"> </w:t>
      </w:r>
    </w:p>
    <w:p w14:paraId="044CFF13" w14:textId="77777777" w:rsidR="00010169" w:rsidRDefault="00000000">
      <w:pPr>
        <w:spacing w:after="4" w:line="267" w:lineRule="auto"/>
        <w:ind w:left="-5"/>
      </w:pPr>
      <w:r>
        <w:rPr>
          <w:b/>
        </w:rPr>
        <w:t xml:space="preserve">Sub-sections: </w:t>
      </w:r>
    </w:p>
    <w:p w14:paraId="18E228B6" w14:textId="77777777" w:rsidR="00010169" w:rsidRDefault="00000000">
      <w:pPr>
        <w:spacing w:after="0" w:line="259" w:lineRule="auto"/>
        <w:ind w:left="0" w:firstLine="0"/>
      </w:pPr>
      <w:r>
        <w:rPr>
          <w:b/>
        </w:rPr>
        <w:t xml:space="preserve"> </w:t>
      </w:r>
    </w:p>
    <w:p w14:paraId="3740996C" w14:textId="77777777" w:rsidR="00010169" w:rsidRDefault="00000000">
      <w:pPr>
        <w:tabs>
          <w:tab w:val="center" w:pos="3672"/>
        </w:tabs>
        <w:spacing w:after="3" w:line="253" w:lineRule="auto"/>
        <w:ind w:left="-15" w:firstLine="0"/>
      </w:pPr>
      <w:r>
        <w:rPr>
          <w:b/>
        </w:rPr>
        <w:t xml:space="preserve">SR1  </w:t>
      </w:r>
      <w:r>
        <w:rPr>
          <w:b/>
        </w:rPr>
        <w:tab/>
      </w:r>
      <w:r>
        <w:rPr>
          <w:b/>
          <w:color w:val="0563C1"/>
          <w:u w:val="single" w:color="0563C1"/>
        </w:rPr>
        <w:t>DTP SoR 1 TRAINING DELIVERY MANAGEMENT</w:t>
      </w:r>
      <w:r>
        <w:rPr>
          <w:b/>
        </w:rPr>
        <w:t xml:space="preserve"> </w:t>
      </w:r>
    </w:p>
    <w:p w14:paraId="444A8CC4" w14:textId="77777777" w:rsidR="00010169" w:rsidRDefault="00000000">
      <w:pPr>
        <w:tabs>
          <w:tab w:val="center" w:pos="2866"/>
        </w:tabs>
        <w:spacing w:after="3" w:line="253" w:lineRule="auto"/>
        <w:ind w:left="-15" w:firstLine="0"/>
      </w:pPr>
      <w:r>
        <w:rPr>
          <w:b/>
        </w:rPr>
        <w:t xml:space="preserve">SR2  </w:t>
      </w:r>
      <w:r>
        <w:rPr>
          <w:b/>
        </w:rPr>
        <w:tab/>
      </w:r>
      <w:r>
        <w:rPr>
          <w:b/>
          <w:color w:val="0563C1"/>
          <w:u w:val="single" w:color="0563C1"/>
        </w:rPr>
        <w:t>DTP SoR 2 TRAINING PLANNING</w:t>
      </w:r>
      <w:r>
        <w:rPr>
          <w:b/>
        </w:rPr>
        <w:t xml:space="preserve">  </w:t>
      </w:r>
    </w:p>
    <w:p w14:paraId="7B070E72" w14:textId="77777777" w:rsidR="00010169" w:rsidRDefault="00000000">
      <w:pPr>
        <w:tabs>
          <w:tab w:val="center" w:pos="2841"/>
        </w:tabs>
        <w:spacing w:after="3" w:line="253" w:lineRule="auto"/>
        <w:ind w:left="-15" w:firstLine="0"/>
      </w:pPr>
      <w:r>
        <w:rPr>
          <w:b/>
        </w:rPr>
        <w:t xml:space="preserve">SR3  </w:t>
      </w:r>
      <w:r>
        <w:rPr>
          <w:b/>
        </w:rPr>
        <w:tab/>
      </w:r>
      <w:r>
        <w:rPr>
          <w:b/>
          <w:color w:val="0563C1"/>
          <w:u w:val="single" w:color="0563C1"/>
        </w:rPr>
        <w:t>DTP SoR 3 TRAINING DELIVERY</w:t>
      </w:r>
      <w:r>
        <w:rPr>
          <w:b/>
        </w:rPr>
        <w:t xml:space="preserve"> </w:t>
      </w:r>
    </w:p>
    <w:p w14:paraId="58C2240C" w14:textId="77777777" w:rsidR="00010169" w:rsidRDefault="00000000">
      <w:pPr>
        <w:spacing w:after="3" w:line="253" w:lineRule="auto"/>
        <w:ind w:left="-5" w:right="84"/>
      </w:pPr>
      <w:r>
        <w:rPr>
          <w:b/>
        </w:rPr>
        <w:t xml:space="preserve">SR4            </w:t>
      </w:r>
      <w:r>
        <w:rPr>
          <w:b/>
          <w:color w:val="0563C1"/>
          <w:u w:val="single" w:color="0563C1"/>
        </w:rPr>
        <w:t>DTP SoR 4 TRAINING SUPPORT</w:t>
      </w:r>
      <w:r>
        <w:rPr>
          <w:b/>
        </w:rPr>
        <w:t xml:space="preserve">  </w:t>
      </w:r>
    </w:p>
    <w:p w14:paraId="2AEDCB49" w14:textId="77777777" w:rsidR="00010169" w:rsidRDefault="00000000">
      <w:pPr>
        <w:tabs>
          <w:tab w:val="center" w:pos="2945"/>
        </w:tabs>
        <w:spacing w:after="3" w:line="253" w:lineRule="auto"/>
        <w:ind w:left="-15" w:firstLine="0"/>
      </w:pPr>
      <w:r>
        <w:rPr>
          <w:b/>
        </w:rPr>
        <w:t xml:space="preserve">SR5   </w:t>
      </w:r>
      <w:r>
        <w:rPr>
          <w:b/>
        </w:rPr>
        <w:tab/>
      </w:r>
      <w:r>
        <w:rPr>
          <w:b/>
          <w:color w:val="0563C1"/>
          <w:u w:val="single" w:color="0563C1"/>
        </w:rPr>
        <w:t>DTP SoR 5 EQUIPMENT SUPPORT</w:t>
      </w:r>
      <w:r>
        <w:rPr>
          <w:b/>
        </w:rPr>
        <w:t xml:space="preserve">  </w:t>
      </w:r>
    </w:p>
    <w:p w14:paraId="7F9C6AB6" w14:textId="77777777" w:rsidR="00010169" w:rsidRDefault="00000000">
      <w:pPr>
        <w:spacing w:after="0" w:line="259" w:lineRule="auto"/>
        <w:ind w:left="0" w:firstLine="0"/>
      </w:pPr>
      <w:r>
        <w:rPr>
          <w:b/>
        </w:rPr>
        <w:t xml:space="preserve"> </w:t>
      </w:r>
    </w:p>
    <w:p w14:paraId="2EB6B4FD" w14:textId="77777777" w:rsidR="00010169" w:rsidRDefault="00000000">
      <w:pPr>
        <w:spacing w:after="3" w:line="253" w:lineRule="auto"/>
        <w:ind w:left="-5" w:right="84"/>
      </w:pPr>
      <w:r>
        <w:rPr>
          <w:b/>
        </w:rPr>
        <w:t>Annex A</w:t>
      </w:r>
      <w:r>
        <w:t xml:space="preserve"> </w:t>
      </w:r>
      <w:r>
        <w:rPr>
          <w:b/>
          <w:color w:val="0563C1"/>
          <w:u w:val="single" w:color="0563C1"/>
        </w:rPr>
        <w:t>ESTIMATED TRAINING THROUGHPUT</w:t>
      </w:r>
      <w:r>
        <w:t xml:space="preserve"> </w:t>
      </w:r>
    </w:p>
    <w:p w14:paraId="324A24E7" w14:textId="77777777" w:rsidR="00010169" w:rsidRDefault="00000000">
      <w:pPr>
        <w:spacing w:after="0" w:line="259" w:lineRule="auto"/>
        <w:ind w:left="0" w:firstLine="0"/>
      </w:pPr>
      <w:r>
        <w:rPr>
          <w:b/>
        </w:rPr>
        <w:t xml:space="preserve"> </w:t>
      </w:r>
    </w:p>
    <w:p w14:paraId="61768756" w14:textId="77777777" w:rsidR="00010169" w:rsidRDefault="00000000">
      <w:pPr>
        <w:spacing w:after="0" w:line="259" w:lineRule="auto"/>
        <w:ind w:left="0" w:firstLine="0"/>
      </w:pPr>
      <w:r>
        <w:rPr>
          <w:b/>
        </w:rPr>
        <w:t xml:space="preserve"> </w:t>
      </w:r>
    </w:p>
    <w:p w14:paraId="1B32CAC8" w14:textId="77777777" w:rsidR="00010169" w:rsidRDefault="00000000">
      <w:pPr>
        <w:spacing w:after="4" w:line="267" w:lineRule="auto"/>
        <w:ind w:left="-5"/>
      </w:pPr>
      <w:r>
        <w:rPr>
          <w:b/>
        </w:rPr>
        <w:t xml:space="preserve">References: </w:t>
      </w:r>
    </w:p>
    <w:p w14:paraId="069A1AA6" w14:textId="77777777" w:rsidR="00010169" w:rsidRDefault="00000000">
      <w:pPr>
        <w:spacing w:after="0" w:line="259" w:lineRule="auto"/>
        <w:ind w:left="0" w:firstLine="0"/>
      </w:pPr>
      <w:r>
        <w:rPr>
          <w:b/>
        </w:rPr>
        <w:t xml:space="preserve"> </w:t>
      </w:r>
    </w:p>
    <w:p w14:paraId="60FD0A6D" w14:textId="77777777" w:rsidR="00010169" w:rsidRDefault="00000000">
      <w:pPr>
        <w:spacing w:after="0" w:line="259" w:lineRule="auto"/>
        <w:ind w:left="0" w:firstLine="0"/>
      </w:pPr>
      <w:r>
        <w:rPr>
          <w:b/>
        </w:rPr>
        <w:t xml:space="preserve"> </w:t>
      </w:r>
    </w:p>
    <w:p w14:paraId="6685D34F" w14:textId="77777777" w:rsidR="00010169" w:rsidRDefault="00000000">
      <w:pPr>
        <w:spacing w:after="3" w:line="253" w:lineRule="auto"/>
        <w:ind w:left="-5" w:right="84"/>
      </w:pPr>
      <w:r>
        <w:rPr>
          <w:b/>
        </w:rPr>
        <w:t xml:space="preserve">A. </w:t>
      </w:r>
      <w:r>
        <w:rPr>
          <w:b/>
        </w:rPr>
        <w:tab/>
      </w:r>
      <w:hyperlink r:id="rId14">
        <w:r>
          <w:rPr>
            <w:b/>
            <w:color w:val="0563C1"/>
            <w:u w:val="single" w:color="0563C1"/>
          </w:rPr>
          <w:t>Draft Civilian Driving Licence Acquisition Demand and Pipeline Management Process</w:t>
        </w:r>
      </w:hyperlink>
      <w:hyperlink r:id="rId15">
        <w:r>
          <w:rPr>
            <w:b/>
          </w:rPr>
          <w:t>.</w:t>
        </w:r>
      </w:hyperlink>
      <w:r>
        <w:rPr>
          <w:b/>
        </w:rPr>
        <w:t xml:space="preserve"> B. </w:t>
      </w:r>
      <w:r>
        <w:rPr>
          <w:b/>
        </w:rPr>
        <w:tab/>
      </w:r>
      <w:hyperlink r:id="rId16">
        <w:r>
          <w:rPr>
            <w:b/>
            <w:color w:val="0563C1"/>
            <w:u w:val="single" w:color="0563C1"/>
          </w:rPr>
          <w:t>Key User</w:t>
        </w:r>
      </w:hyperlink>
      <w:hyperlink r:id="rId17">
        <w:r>
          <w:rPr>
            <w:b/>
            <w:color w:val="0563C1"/>
            <w:u w:val="single" w:color="0563C1"/>
          </w:rPr>
          <w:t xml:space="preserve"> </w:t>
        </w:r>
      </w:hyperlink>
      <w:hyperlink r:id="rId18">
        <w:r>
          <w:rPr>
            <w:b/>
            <w:color w:val="0563C1"/>
            <w:u w:val="single" w:color="0563C1"/>
          </w:rPr>
          <w:t>Requirements</w:t>
        </w:r>
      </w:hyperlink>
      <w:hyperlink r:id="rId19">
        <w:r>
          <w:rPr>
            <w:b/>
          </w:rPr>
          <w:t xml:space="preserve"> </w:t>
        </w:r>
      </w:hyperlink>
    </w:p>
    <w:p w14:paraId="37086421" w14:textId="77777777" w:rsidR="00010169" w:rsidRDefault="00000000">
      <w:pPr>
        <w:spacing w:after="0" w:line="259" w:lineRule="auto"/>
        <w:ind w:left="0" w:firstLine="0"/>
      </w:pPr>
      <w:r>
        <w:rPr>
          <w:b/>
        </w:rPr>
        <w:t xml:space="preserve"> </w:t>
      </w:r>
    </w:p>
    <w:p w14:paraId="57F60514" w14:textId="77777777" w:rsidR="00010169" w:rsidRDefault="00010169">
      <w:pPr>
        <w:sectPr w:rsidR="00010169">
          <w:headerReference w:type="even" r:id="rId20"/>
          <w:headerReference w:type="default" r:id="rId21"/>
          <w:footerReference w:type="even" r:id="rId22"/>
          <w:footerReference w:type="default" r:id="rId23"/>
          <w:headerReference w:type="first" r:id="rId24"/>
          <w:footerReference w:type="first" r:id="rId25"/>
          <w:pgSz w:w="11909" w:h="16843"/>
          <w:pgMar w:top="727" w:right="993" w:bottom="3778" w:left="994" w:header="720" w:footer="555" w:gutter="0"/>
          <w:cols w:space="720"/>
        </w:sectPr>
      </w:pPr>
    </w:p>
    <w:p w14:paraId="142DA7DC" w14:textId="77777777" w:rsidR="00010169" w:rsidRDefault="00000000">
      <w:pPr>
        <w:pStyle w:val="Heading1"/>
        <w:ind w:left="-5"/>
      </w:pPr>
      <w:r>
        <w:lastRenderedPageBreak/>
        <w:t xml:space="preserve">STATEMENT OF REQUIREMENT (SoR) GUIDE </w:t>
      </w:r>
    </w:p>
    <w:p w14:paraId="368D635C" w14:textId="77777777" w:rsidR="00010169" w:rsidRDefault="00000000">
      <w:pPr>
        <w:spacing w:after="0" w:line="259" w:lineRule="auto"/>
        <w:ind w:left="59" w:firstLine="0"/>
        <w:jc w:val="center"/>
      </w:pPr>
      <w:r>
        <w:rPr>
          <w:b/>
        </w:rPr>
        <w:t xml:space="preserve"> </w:t>
      </w:r>
    </w:p>
    <w:p w14:paraId="6929A25A" w14:textId="77777777" w:rsidR="00010169" w:rsidRDefault="00000000">
      <w:pPr>
        <w:spacing w:after="0" w:line="259" w:lineRule="auto"/>
        <w:ind w:left="13" w:right="5"/>
        <w:jc w:val="center"/>
      </w:pPr>
      <w:r>
        <w:rPr>
          <w:b/>
        </w:rPr>
        <w:t xml:space="preserve">SECTION ONE – SoR INTRODUCTION </w:t>
      </w:r>
    </w:p>
    <w:p w14:paraId="7D46400B" w14:textId="77777777" w:rsidR="00010169" w:rsidRDefault="00000000">
      <w:pPr>
        <w:spacing w:after="0" w:line="259" w:lineRule="auto"/>
        <w:ind w:left="59" w:firstLine="0"/>
        <w:jc w:val="center"/>
      </w:pPr>
      <w:r>
        <w:rPr>
          <w:b/>
        </w:rPr>
        <w:t xml:space="preserve"> </w:t>
      </w:r>
    </w:p>
    <w:p w14:paraId="0B13CEAD" w14:textId="77777777" w:rsidR="00010169" w:rsidRDefault="00000000">
      <w:pPr>
        <w:ind w:left="-5"/>
      </w:pPr>
      <w:r>
        <w:t xml:space="preserve">1. </w:t>
      </w:r>
      <w:r>
        <w:tab/>
        <w:t xml:space="preserve">This SoR sets out the requirements and services (Training Services) to be delivered by the Service Provider (SP) to the Authority under the Driver Training Project. In delivering the requirements and services set out in this SoR, the SP shall comply with, and act in accordance with, the obligations set out in this Delivery solution and relevant Legislation, regulations and Authority policies and procedures.  </w:t>
      </w:r>
    </w:p>
    <w:p w14:paraId="11EC6CE3" w14:textId="77777777" w:rsidR="00010169" w:rsidRDefault="00000000">
      <w:pPr>
        <w:spacing w:after="0" w:line="259" w:lineRule="auto"/>
        <w:ind w:left="0" w:firstLine="0"/>
      </w:pPr>
      <w:r>
        <w:t xml:space="preserve"> </w:t>
      </w:r>
    </w:p>
    <w:p w14:paraId="3619F01F" w14:textId="77777777" w:rsidR="00010169" w:rsidRDefault="00000000">
      <w:pPr>
        <w:pStyle w:val="Heading2"/>
        <w:ind w:left="-5"/>
      </w:pPr>
      <w:r>
        <w:t xml:space="preserve">Training Services </w:t>
      </w:r>
    </w:p>
    <w:p w14:paraId="1C1D9CD2" w14:textId="77777777" w:rsidR="00010169" w:rsidRDefault="00000000">
      <w:pPr>
        <w:spacing w:after="0" w:line="259" w:lineRule="auto"/>
        <w:ind w:left="0" w:firstLine="0"/>
      </w:pPr>
      <w:r>
        <w:t xml:space="preserve"> </w:t>
      </w:r>
    </w:p>
    <w:p w14:paraId="3715E9AC" w14:textId="77777777" w:rsidR="00010169" w:rsidRDefault="00000000">
      <w:pPr>
        <w:numPr>
          <w:ilvl w:val="0"/>
          <w:numId w:val="1"/>
        </w:numPr>
        <w:ind w:hanging="567"/>
      </w:pPr>
      <w:r>
        <w:t xml:space="preserve">The Authority is responsible for contributing to the development and delivery of Operational Capability by ensuring that Service Personnel (SPers) are trained to the necessary standards and levels of performance, and have sufficient knowledge, skills, attitudes and capabilities to be able to acquire essential driving licences and perform their designated driving roles in operational environments, and when supporting operations. </w:t>
      </w:r>
    </w:p>
    <w:p w14:paraId="5EB24CF7" w14:textId="77777777" w:rsidR="00010169" w:rsidRDefault="00000000">
      <w:pPr>
        <w:spacing w:after="0" w:line="259" w:lineRule="auto"/>
        <w:ind w:left="0" w:firstLine="0"/>
      </w:pPr>
      <w:r>
        <w:t xml:space="preserve"> </w:t>
      </w:r>
    </w:p>
    <w:p w14:paraId="793F85A1" w14:textId="77777777" w:rsidR="00010169" w:rsidRDefault="00000000">
      <w:pPr>
        <w:numPr>
          <w:ilvl w:val="0"/>
          <w:numId w:val="1"/>
        </w:numPr>
        <w:ind w:hanging="567"/>
      </w:pPr>
      <w:r>
        <w:t xml:space="preserve">The Training Services to be delivered by the SP shall be the provision of services for the </w:t>
      </w:r>
      <w:r>
        <w:rPr>
          <w:b/>
        </w:rPr>
        <w:t>civilian driving licence acquisition training</w:t>
      </w:r>
      <w:r>
        <w:t xml:space="preserve"> of SPers as detailed in </w:t>
      </w:r>
      <w:r>
        <w:rPr>
          <w:color w:val="0563C1"/>
          <w:u w:val="single" w:color="0563C1"/>
        </w:rPr>
        <w:t>Annex A</w:t>
      </w:r>
      <w:r>
        <w:t xml:space="preserve"> to enable the Authority in fulfilling their responsibilities and delivering Operational Capability, as set out above. </w:t>
      </w:r>
    </w:p>
    <w:p w14:paraId="14F672E4" w14:textId="77777777" w:rsidR="00010169" w:rsidRDefault="00000000">
      <w:pPr>
        <w:spacing w:after="0" w:line="259" w:lineRule="auto"/>
        <w:ind w:left="720" w:firstLine="0"/>
      </w:pPr>
      <w:r>
        <w:t xml:space="preserve"> </w:t>
      </w:r>
    </w:p>
    <w:p w14:paraId="4DA262FA" w14:textId="77777777" w:rsidR="00010169" w:rsidRDefault="00000000">
      <w:pPr>
        <w:numPr>
          <w:ilvl w:val="0"/>
          <w:numId w:val="1"/>
        </w:numPr>
        <w:ind w:hanging="567"/>
      </w:pPr>
      <w:r>
        <w:t xml:space="preserve">Training will be in line with Civilian Driving Licence Acquisition Demand and Pipeline Management Process at </w:t>
      </w:r>
      <w:r>
        <w:rPr>
          <w:color w:val="0563C1"/>
          <w:u w:val="single" w:color="0563C1"/>
        </w:rPr>
        <w:t>Ref A</w:t>
      </w:r>
      <w:r>
        <w:t xml:space="preserve">. </w:t>
      </w:r>
    </w:p>
    <w:p w14:paraId="69BBFBF7" w14:textId="77777777" w:rsidR="00010169" w:rsidRDefault="00000000">
      <w:pPr>
        <w:spacing w:after="0" w:line="259" w:lineRule="auto"/>
        <w:ind w:left="720" w:firstLine="0"/>
      </w:pPr>
      <w:r>
        <w:t xml:space="preserve"> </w:t>
      </w:r>
    </w:p>
    <w:p w14:paraId="6BBE2931" w14:textId="77777777" w:rsidR="00010169" w:rsidRDefault="00000000">
      <w:pPr>
        <w:numPr>
          <w:ilvl w:val="0"/>
          <w:numId w:val="1"/>
        </w:numPr>
        <w:ind w:hanging="567"/>
      </w:pPr>
      <w:r>
        <w:t xml:space="preserve">The aims of the Training Service are to: </w:t>
      </w:r>
    </w:p>
    <w:p w14:paraId="793F1D4E" w14:textId="77777777" w:rsidR="00010169" w:rsidRDefault="00000000">
      <w:pPr>
        <w:spacing w:after="0" w:line="259" w:lineRule="auto"/>
        <w:ind w:left="0" w:firstLine="0"/>
      </w:pPr>
      <w:r>
        <w:t xml:space="preserve"> </w:t>
      </w:r>
    </w:p>
    <w:p w14:paraId="055437BE" w14:textId="77777777" w:rsidR="00010169" w:rsidRDefault="00000000">
      <w:pPr>
        <w:numPr>
          <w:ilvl w:val="1"/>
          <w:numId w:val="1"/>
        </w:numPr>
      </w:pPr>
      <w:r>
        <w:t xml:space="preserve">provide relevant, effective, innovative and modern training, underpinned by collaborative working and a joint management approach, which enables delivery of the human component of Force Elements at Readiness to enable operational success; </w:t>
      </w:r>
    </w:p>
    <w:p w14:paraId="0AEB37FD" w14:textId="77777777" w:rsidR="00010169" w:rsidRDefault="00000000">
      <w:pPr>
        <w:spacing w:after="11" w:line="259" w:lineRule="auto"/>
        <w:ind w:left="0" w:firstLine="0"/>
      </w:pPr>
      <w:r>
        <w:t xml:space="preserve"> </w:t>
      </w:r>
    </w:p>
    <w:p w14:paraId="7CCF8EB7" w14:textId="77777777" w:rsidR="00010169" w:rsidRDefault="00000000">
      <w:pPr>
        <w:numPr>
          <w:ilvl w:val="1"/>
          <w:numId w:val="1"/>
        </w:numPr>
      </w:pPr>
      <w:r>
        <w:t xml:space="preserve">contribute to an attractive and rewarding employment ‘offer’ for individual SPers, by inspiring and enabling them to realise their full potential; </w:t>
      </w:r>
      <w:r>
        <w:rPr>
          <w:i/>
        </w:rPr>
        <w:t>and</w:t>
      </w:r>
      <w:r>
        <w:t xml:space="preserve"> </w:t>
      </w:r>
    </w:p>
    <w:p w14:paraId="41A31052" w14:textId="77777777" w:rsidR="00010169" w:rsidRDefault="00000000">
      <w:pPr>
        <w:spacing w:after="0" w:line="259" w:lineRule="auto"/>
        <w:ind w:left="0" w:firstLine="0"/>
      </w:pPr>
      <w:r>
        <w:t xml:space="preserve"> </w:t>
      </w:r>
    </w:p>
    <w:p w14:paraId="27B5EDC9" w14:textId="77777777" w:rsidR="00010169" w:rsidRDefault="00000000">
      <w:pPr>
        <w:numPr>
          <w:ilvl w:val="1"/>
          <w:numId w:val="1"/>
        </w:numPr>
      </w:pPr>
      <w:r>
        <w:t xml:space="preserve">continuously improve and modernise Training Services delivery, so that the Training Services continue to meet the needs of the Authority throughout the delivery period. </w:t>
      </w:r>
    </w:p>
    <w:p w14:paraId="09700340" w14:textId="77777777" w:rsidR="00010169" w:rsidRDefault="00000000">
      <w:pPr>
        <w:spacing w:after="0" w:line="259" w:lineRule="auto"/>
        <w:ind w:left="0" w:firstLine="0"/>
      </w:pPr>
      <w:r>
        <w:t xml:space="preserve"> </w:t>
      </w:r>
    </w:p>
    <w:p w14:paraId="29396FD0" w14:textId="77777777" w:rsidR="00010169" w:rsidRDefault="00000000">
      <w:pPr>
        <w:numPr>
          <w:ilvl w:val="0"/>
          <w:numId w:val="1"/>
        </w:numPr>
        <w:ind w:hanging="567"/>
      </w:pPr>
      <w:r>
        <w:t xml:space="preserve">As one of the Defence Lines of Development (DLODs), training is an essential factor in contributing to operational success. By instilling and reinforcing an appropriate mix of Knowledge, Skills and Attitudes, individual training inducts recruits into Defence, prepares them for their future employment, and develops them throughout their careers. </w:t>
      </w:r>
    </w:p>
    <w:p w14:paraId="1B8355EE" w14:textId="77777777" w:rsidR="00010169" w:rsidRDefault="00000000">
      <w:pPr>
        <w:spacing w:after="0" w:line="259" w:lineRule="auto"/>
        <w:ind w:left="0" w:firstLine="0"/>
      </w:pPr>
      <w:r>
        <w:t xml:space="preserve"> </w:t>
      </w:r>
    </w:p>
    <w:p w14:paraId="18845D5C" w14:textId="77777777" w:rsidR="00010169" w:rsidRDefault="00000000">
      <w:pPr>
        <w:pStyle w:val="Heading2"/>
        <w:ind w:left="-5"/>
      </w:pPr>
      <w:r>
        <w:t xml:space="preserve">Outcomes from Training Services </w:t>
      </w:r>
    </w:p>
    <w:p w14:paraId="28FE5A5B" w14:textId="77777777" w:rsidR="00010169" w:rsidRDefault="00000000">
      <w:pPr>
        <w:spacing w:after="0" w:line="259" w:lineRule="auto"/>
        <w:ind w:left="0" w:firstLine="0"/>
      </w:pPr>
      <w:r>
        <w:t xml:space="preserve"> </w:t>
      </w:r>
    </w:p>
    <w:p w14:paraId="40DD16EC" w14:textId="77777777" w:rsidR="00010169" w:rsidRDefault="00000000">
      <w:pPr>
        <w:numPr>
          <w:ilvl w:val="0"/>
          <w:numId w:val="2"/>
        </w:numPr>
        <w:ind w:hanging="567"/>
      </w:pPr>
      <w:r>
        <w:t xml:space="preserve">The outcomes the Training Services are intended to support are: </w:t>
      </w:r>
    </w:p>
    <w:p w14:paraId="7CC5289B" w14:textId="77777777" w:rsidR="00010169" w:rsidRDefault="00000000">
      <w:pPr>
        <w:spacing w:after="0" w:line="259" w:lineRule="auto"/>
        <w:ind w:left="567" w:firstLine="0"/>
      </w:pPr>
      <w:r>
        <w:t xml:space="preserve"> </w:t>
      </w:r>
    </w:p>
    <w:p w14:paraId="32B3D073" w14:textId="77777777" w:rsidR="00010169" w:rsidRDefault="00000000">
      <w:pPr>
        <w:numPr>
          <w:ilvl w:val="1"/>
          <w:numId w:val="2"/>
        </w:numPr>
        <w:ind w:hanging="569"/>
      </w:pPr>
      <w:r>
        <w:t xml:space="preserve">the provision of training to the requisite performance standard and within agreed timelines. </w:t>
      </w:r>
    </w:p>
    <w:p w14:paraId="37509548" w14:textId="77777777" w:rsidR="00010169" w:rsidRDefault="00000000">
      <w:pPr>
        <w:spacing w:after="0" w:line="259" w:lineRule="auto"/>
        <w:ind w:left="0" w:firstLine="0"/>
      </w:pPr>
      <w:r>
        <w:t xml:space="preserve"> </w:t>
      </w:r>
    </w:p>
    <w:p w14:paraId="297BCC44" w14:textId="77777777" w:rsidR="00010169" w:rsidRDefault="00000000">
      <w:pPr>
        <w:numPr>
          <w:ilvl w:val="1"/>
          <w:numId w:val="2"/>
        </w:numPr>
        <w:ind w:hanging="569"/>
      </w:pPr>
      <w:r>
        <w:t xml:space="preserve">the management and support of equipment and vehicles to enable training; </w:t>
      </w:r>
    </w:p>
    <w:p w14:paraId="0D580FC4" w14:textId="77777777" w:rsidR="00010169" w:rsidRDefault="00000000">
      <w:pPr>
        <w:spacing w:after="0" w:line="259" w:lineRule="auto"/>
        <w:ind w:left="0" w:firstLine="0"/>
      </w:pPr>
      <w:r>
        <w:t xml:space="preserve"> </w:t>
      </w:r>
    </w:p>
    <w:p w14:paraId="06619B7D" w14:textId="77777777" w:rsidR="00010169" w:rsidRDefault="00000000">
      <w:pPr>
        <w:numPr>
          <w:ilvl w:val="1"/>
          <w:numId w:val="2"/>
        </w:numPr>
        <w:ind w:hanging="569"/>
      </w:pPr>
      <w:r>
        <w:lastRenderedPageBreak/>
        <w:t xml:space="preserve">the ability to adapt the training to remain effective and relevant as training, technologies and methodologies change; </w:t>
      </w:r>
    </w:p>
    <w:p w14:paraId="6996B03F" w14:textId="77777777" w:rsidR="00010169" w:rsidRDefault="00000000">
      <w:pPr>
        <w:spacing w:after="0" w:line="259" w:lineRule="auto"/>
        <w:ind w:left="0" w:firstLine="0"/>
      </w:pPr>
      <w:r>
        <w:t xml:space="preserve"> </w:t>
      </w:r>
    </w:p>
    <w:p w14:paraId="54F456AC" w14:textId="77777777" w:rsidR="00010169" w:rsidRDefault="00000000">
      <w:pPr>
        <w:numPr>
          <w:ilvl w:val="1"/>
          <w:numId w:val="2"/>
        </w:numPr>
        <w:ind w:hanging="569"/>
      </w:pPr>
      <w:r>
        <w:t xml:space="preserve">the ability to work collaboratively between the Authority and the SP to realise the intended outcomes of this Training Service. </w:t>
      </w:r>
    </w:p>
    <w:p w14:paraId="3CADF301" w14:textId="77777777" w:rsidR="00010169" w:rsidRDefault="00000000">
      <w:pPr>
        <w:spacing w:after="0" w:line="259" w:lineRule="auto"/>
        <w:ind w:left="0" w:firstLine="0"/>
      </w:pPr>
      <w:r>
        <w:t xml:space="preserve"> </w:t>
      </w:r>
    </w:p>
    <w:p w14:paraId="78504421" w14:textId="77777777" w:rsidR="00010169" w:rsidRDefault="00000000">
      <w:pPr>
        <w:numPr>
          <w:ilvl w:val="0"/>
          <w:numId w:val="2"/>
        </w:numPr>
        <w:ind w:hanging="567"/>
      </w:pPr>
      <w:r>
        <w:t xml:space="preserve">In achieving the outcomes set out above, the Training Services are expected to operate in accordance with a number of constraints. These constraints describe how the Training Services must: </w:t>
      </w:r>
    </w:p>
    <w:p w14:paraId="3A528CDE" w14:textId="77777777" w:rsidR="00010169" w:rsidRDefault="00000000">
      <w:pPr>
        <w:spacing w:after="0" w:line="259" w:lineRule="auto"/>
        <w:ind w:left="0" w:firstLine="0"/>
      </w:pPr>
      <w:r>
        <w:t xml:space="preserve"> </w:t>
      </w:r>
    </w:p>
    <w:p w14:paraId="0BF2E343" w14:textId="77777777" w:rsidR="00010169" w:rsidRDefault="00000000">
      <w:pPr>
        <w:numPr>
          <w:ilvl w:val="1"/>
          <w:numId w:val="2"/>
        </w:numPr>
        <w:ind w:hanging="569"/>
      </w:pPr>
      <w:r>
        <w:t xml:space="preserve">comply with legislation and policy; </w:t>
      </w:r>
    </w:p>
    <w:p w14:paraId="0005472D" w14:textId="77777777" w:rsidR="00010169" w:rsidRDefault="00000000">
      <w:pPr>
        <w:spacing w:after="0" w:line="259" w:lineRule="auto"/>
        <w:ind w:left="567" w:firstLine="0"/>
      </w:pPr>
      <w:r>
        <w:t xml:space="preserve"> </w:t>
      </w:r>
    </w:p>
    <w:p w14:paraId="658847E9" w14:textId="77777777" w:rsidR="00010169" w:rsidRDefault="00000000">
      <w:pPr>
        <w:numPr>
          <w:ilvl w:val="1"/>
          <w:numId w:val="2"/>
        </w:numPr>
        <w:ind w:hanging="569"/>
      </w:pPr>
      <w:r>
        <w:t xml:space="preserve">ensure training is safe and complies with safety standards and practices; </w:t>
      </w:r>
    </w:p>
    <w:p w14:paraId="383BA930" w14:textId="77777777" w:rsidR="00010169" w:rsidRDefault="00000000">
      <w:pPr>
        <w:spacing w:after="0" w:line="259" w:lineRule="auto"/>
        <w:ind w:left="567" w:firstLine="0"/>
      </w:pPr>
      <w:r>
        <w:t xml:space="preserve"> </w:t>
      </w:r>
    </w:p>
    <w:p w14:paraId="63D65B38" w14:textId="77777777" w:rsidR="00010169" w:rsidRDefault="00000000">
      <w:pPr>
        <w:numPr>
          <w:ilvl w:val="1"/>
          <w:numId w:val="2"/>
        </w:numPr>
        <w:ind w:hanging="569"/>
      </w:pPr>
      <w:r>
        <w:t xml:space="preserve">protect the environment and personnel’s health and comply with environmental and health standards and practices; </w:t>
      </w:r>
    </w:p>
    <w:p w14:paraId="317669CE" w14:textId="77777777" w:rsidR="00010169" w:rsidRDefault="00000000">
      <w:pPr>
        <w:spacing w:after="0" w:line="259" w:lineRule="auto"/>
        <w:ind w:left="567" w:firstLine="0"/>
      </w:pPr>
      <w:r>
        <w:t xml:space="preserve"> </w:t>
      </w:r>
    </w:p>
    <w:p w14:paraId="26C5E458" w14:textId="77777777" w:rsidR="00010169" w:rsidRDefault="00000000">
      <w:pPr>
        <w:numPr>
          <w:ilvl w:val="1"/>
          <w:numId w:val="2"/>
        </w:numPr>
        <w:ind w:hanging="569"/>
      </w:pPr>
      <w:r>
        <w:t xml:space="preserve">ensure information is properly managed, exploited and protected; </w:t>
      </w:r>
    </w:p>
    <w:p w14:paraId="10D5DC03" w14:textId="77777777" w:rsidR="00010169" w:rsidRDefault="00000000">
      <w:pPr>
        <w:spacing w:after="0" w:line="259" w:lineRule="auto"/>
        <w:ind w:left="0" w:firstLine="0"/>
      </w:pPr>
      <w:r>
        <w:t xml:space="preserve"> </w:t>
      </w:r>
    </w:p>
    <w:p w14:paraId="776622F9" w14:textId="77777777" w:rsidR="00010169" w:rsidRDefault="00000000">
      <w:pPr>
        <w:numPr>
          <w:ilvl w:val="0"/>
          <w:numId w:val="2"/>
        </w:numPr>
        <w:ind w:hanging="567"/>
      </w:pPr>
      <w:r>
        <w:t xml:space="preserve">The Service Requirements the SP shall deliver are derived from the outcomes and constraints described above and are set out below. </w:t>
      </w:r>
    </w:p>
    <w:p w14:paraId="24589A07" w14:textId="77777777" w:rsidR="00010169" w:rsidRDefault="00000000">
      <w:pPr>
        <w:spacing w:after="0" w:line="259" w:lineRule="auto"/>
        <w:ind w:left="0" w:firstLine="0"/>
      </w:pPr>
      <w:r>
        <w:t xml:space="preserve"> </w:t>
      </w:r>
    </w:p>
    <w:p w14:paraId="7619C3D9" w14:textId="77777777" w:rsidR="00010169" w:rsidRDefault="00000000">
      <w:pPr>
        <w:pStyle w:val="Heading1"/>
        <w:ind w:left="-5"/>
      </w:pPr>
      <w:r>
        <w:t xml:space="preserve">SECTION TWO - DOCUMENT STRUCTURE </w:t>
      </w:r>
    </w:p>
    <w:p w14:paraId="557B5CB5" w14:textId="77777777" w:rsidR="00010169" w:rsidRDefault="00000000">
      <w:pPr>
        <w:spacing w:after="0" w:line="259" w:lineRule="auto"/>
        <w:ind w:left="0" w:firstLine="0"/>
      </w:pPr>
      <w:r>
        <w:t xml:space="preserve"> </w:t>
      </w:r>
    </w:p>
    <w:p w14:paraId="78A075C6" w14:textId="77777777" w:rsidR="00010169" w:rsidRDefault="00000000">
      <w:pPr>
        <w:numPr>
          <w:ilvl w:val="0"/>
          <w:numId w:val="3"/>
        </w:numPr>
      </w:pPr>
      <w:r>
        <w:t xml:space="preserve">For ease of reference, the DTP SoR has been divided into five sections. Each of the sections have been structured so that they may be read largely in isolation. However, Section 5, detailing the Service Requirements and Service Options, has been further divided into 7 sub-sections. </w:t>
      </w:r>
      <w:r>
        <w:rPr>
          <w:b/>
        </w:rPr>
        <w:t xml:space="preserve"> </w:t>
      </w:r>
    </w:p>
    <w:p w14:paraId="3ED32DF5" w14:textId="77777777" w:rsidR="00010169" w:rsidRDefault="00000000">
      <w:pPr>
        <w:spacing w:after="0" w:line="259" w:lineRule="auto"/>
        <w:ind w:left="0" w:firstLine="0"/>
      </w:pPr>
      <w:r>
        <w:rPr>
          <w:b/>
        </w:rPr>
        <w:t xml:space="preserve"> </w:t>
      </w:r>
    </w:p>
    <w:tbl>
      <w:tblPr>
        <w:tblStyle w:val="TableGrid"/>
        <w:tblW w:w="8362" w:type="dxa"/>
        <w:tblInd w:w="1" w:type="dxa"/>
        <w:tblCellMar>
          <w:top w:w="10" w:type="dxa"/>
          <w:left w:w="108" w:type="dxa"/>
          <w:bottom w:w="0" w:type="dxa"/>
          <w:right w:w="115" w:type="dxa"/>
        </w:tblCellMar>
        <w:tblLook w:val="04A0" w:firstRow="1" w:lastRow="0" w:firstColumn="1" w:lastColumn="0" w:noHBand="0" w:noVBand="1"/>
      </w:tblPr>
      <w:tblGrid>
        <w:gridCol w:w="1275"/>
        <w:gridCol w:w="1279"/>
        <w:gridCol w:w="5808"/>
      </w:tblGrid>
      <w:tr w:rsidR="00010169" w14:paraId="5769F346" w14:textId="77777777">
        <w:trPr>
          <w:trHeight w:val="260"/>
        </w:trPr>
        <w:tc>
          <w:tcPr>
            <w:tcW w:w="2553" w:type="dxa"/>
            <w:gridSpan w:val="2"/>
            <w:tcBorders>
              <w:top w:val="single" w:sz="4" w:space="0" w:color="000000"/>
              <w:left w:val="single" w:sz="4" w:space="0" w:color="000000"/>
              <w:bottom w:val="single" w:sz="4" w:space="0" w:color="000000"/>
              <w:right w:val="single" w:sz="4" w:space="0" w:color="000000"/>
            </w:tcBorders>
            <w:shd w:val="clear" w:color="auto" w:fill="C0C0C0"/>
          </w:tcPr>
          <w:p w14:paraId="4696E1C0" w14:textId="77777777" w:rsidR="00010169" w:rsidRDefault="00000000">
            <w:pPr>
              <w:spacing w:after="0" w:line="259" w:lineRule="auto"/>
              <w:ind w:left="11" w:firstLine="0"/>
              <w:jc w:val="center"/>
            </w:pPr>
            <w:r>
              <w:rPr>
                <w:b/>
              </w:rPr>
              <w:t xml:space="preserve">Section </w:t>
            </w:r>
          </w:p>
        </w:tc>
        <w:tc>
          <w:tcPr>
            <w:tcW w:w="5809" w:type="dxa"/>
            <w:tcBorders>
              <w:top w:val="single" w:sz="4" w:space="0" w:color="000000"/>
              <w:left w:val="single" w:sz="4" w:space="0" w:color="000000"/>
              <w:bottom w:val="single" w:sz="4" w:space="0" w:color="000000"/>
              <w:right w:val="single" w:sz="4" w:space="0" w:color="000000"/>
            </w:tcBorders>
            <w:shd w:val="clear" w:color="auto" w:fill="C0C0C0"/>
          </w:tcPr>
          <w:p w14:paraId="255F631C" w14:textId="77777777" w:rsidR="00010169" w:rsidRDefault="00000000">
            <w:pPr>
              <w:spacing w:after="0" w:line="259" w:lineRule="auto"/>
              <w:ind w:left="8" w:firstLine="0"/>
              <w:jc w:val="center"/>
            </w:pPr>
            <w:r>
              <w:rPr>
                <w:b/>
              </w:rPr>
              <w:t xml:space="preserve">Requirement </w:t>
            </w:r>
          </w:p>
        </w:tc>
      </w:tr>
      <w:tr w:rsidR="00010169" w14:paraId="4878D814" w14:textId="77777777">
        <w:trPr>
          <w:trHeight w:val="265"/>
        </w:trPr>
        <w:tc>
          <w:tcPr>
            <w:tcW w:w="2553" w:type="dxa"/>
            <w:gridSpan w:val="2"/>
            <w:tcBorders>
              <w:top w:val="single" w:sz="4" w:space="0" w:color="000000"/>
              <w:left w:val="single" w:sz="4" w:space="0" w:color="000000"/>
              <w:bottom w:val="single" w:sz="4" w:space="0" w:color="000000"/>
              <w:right w:val="single" w:sz="4" w:space="0" w:color="000000"/>
            </w:tcBorders>
          </w:tcPr>
          <w:p w14:paraId="16A6B6EC" w14:textId="77777777" w:rsidR="00010169" w:rsidRDefault="00000000">
            <w:pPr>
              <w:spacing w:after="0" w:line="259" w:lineRule="auto"/>
              <w:ind w:left="9" w:firstLine="0"/>
              <w:jc w:val="center"/>
            </w:pPr>
            <w:r>
              <w:t xml:space="preserve">1 </w:t>
            </w:r>
          </w:p>
        </w:tc>
        <w:tc>
          <w:tcPr>
            <w:tcW w:w="5809" w:type="dxa"/>
            <w:tcBorders>
              <w:top w:val="single" w:sz="4" w:space="0" w:color="000000"/>
              <w:left w:val="single" w:sz="4" w:space="0" w:color="000000"/>
              <w:bottom w:val="single" w:sz="4" w:space="0" w:color="000000"/>
              <w:right w:val="single" w:sz="4" w:space="0" w:color="000000"/>
            </w:tcBorders>
          </w:tcPr>
          <w:p w14:paraId="14C44431" w14:textId="77777777" w:rsidR="00010169" w:rsidRDefault="00000000">
            <w:pPr>
              <w:spacing w:after="0" w:line="259" w:lineRule="auto"/>
              <w:ind w:left="0" w:firstLine="0"/>
            </w:pPr>
            <w:r>
              <w:t xml:space="preserve">Introduction </w:t>
            </w:r>
          </w:p>
        </w:tc>
      </w:tr>
      <w:tr w:rsidR="00010169" w14:paraId="5529231A" w14:textId="77777777">
        <w:trPr>
          <w:trHeight w:val="262"/>
        </w:trPr>
        <w:tc>
          <w:tcPr>
            <w:tcW w:w="2553" w:type="dxa"/>
            <w:gridSpan w:val="2"/>
            <w:tcBorders>
              <w:top w:val="single" w:sz="4" w:space="0" w:color="000000"/>
              <w:left w:val="single" w:sz="4" w:space="0" w:color="000000"/>
              <w:bottom w:val="single" w:sz="4" w:space="0" w:color="000000"/>
              <w:right w:val="single" w:sz="4" w:space="0" w:color="000000"/>
            </w:tcBorders>
          </w:tcPr>
          <w:p w14:paraId="5F064DA8" w14:textId="77777777" w:rsidR="00010169" w:rsidRDefault="00000000">
            <w:pPr>
              <w:spacing w:after="0" w:line="259" w:lineRule="auto"/>
              <w:ind w:left="9" w:firstLine="0"/>
              <w:jc w:val="center"/>
            </w:pPr>
            <w:r>
              <w:t xml:space="preserve">2 </w:t>
            </w:r>
          </w:p>
        </w:tc>
        <w:tc>
          <w:tcPr>
            <w:tcW w:w="5809" w:type="dxa"/>
            <w:tcBorders>
              <w:top w:val="single" w:sz="4" w:space="0" w:color="000000"/>
              <w:left w:val="single" w:sz="4" w:space="0" w:color="000000"/>
              <w:bottom w:val="single" w:sz="4" w:space="0" w:color="000000"/>
              <w:right w:val="single" w:sz="4" w:space="0" w:color="000000"/>
            </w:tcBorders>
          </w:tcPr>
          <w:p w14:paraId="0FDE106F" w14:textId="77777777" w:rsidR="00010169" w:rsidRDefault="00000000">
            <w:pPr>
              <w:spacing w:after="0" w:line="259" w:lineRule="auto"/>
              <w:ind w:left="0" w:firstLine="0"/>
            </w:pPr>
            <w:r>
              <w:t xml:space="preserve">Document Structure </w:t>
            </w:r>
          </w:p>
        </w:tc>
      </w:tr>
      <w:tr w:rsidR="00010169" w14:paraId="72BED94D" w14:textId="77777777">
        <w:trPr>
          <w:trHeight w:val="264"/>
        </w:trPr>
        <w:tc>
          <w:tcPr>
            <w:tcW w:w="2553" w:type="dxa"/>
            <w:gridSpan w:val="2"/>
            <w:tcBorders>
              <w:top w:val="single" w:sz="4" w:space="0" w:color="000000"/>
              <w:left w:val="single" w:sz="4" w:space="0" w:color="000000"/>
              <w:bottom w:val="single" w:sz="4" w:space="0" w:color="000000"/>
              <w:right w:val="single" w:sz="4" w:space="0" w:color="000000"/>
            </w:tcBorders>
          </w:tcPr>
          <w:p w14:paraId="26347FCD" w14:textId="77777777" w:rsidR="00010169" w:rsidRDefault="00000000">
            <w:pPr>
              <w:spacing w:after="0" w:line="259" w:lineRule="auto"/>
              <w:ind w:left="9" w:firstLine="0"/>
              <w:jc w:val="center"/>
            </w:pPr>
            <w:r>
              <w:t xml:space="preserve">3 </w:t>
            </w:r>
          </w:p>
        </w:tc>
        <w:tc>
          <w:tcPr>
            <w:tcW w:w="5809" w:type="dxa"/>
            <w:tcBorders>
              <w:top w:val="single" w:sz="4" w:space="0" w:color="000000"/>
              <w:left w:val="single" w:sz="4" w:space="0" w:color="000000"/>
              <w:bottom w:val="single" w:sz="4" w:space="0" w:color="000000"/>
              <w:right w:val="single" w:sz="4" w:space="0" w:color="000000"/>
            </w:tcBorders>
          </w:tcPr>
          <w:p w14:paraId="4717AFC4" w14:textId="77777777" w:rsidR="00010169" w:rsidRDefault="00000000">
            <w:pPr>
              <w:spacing w:after="0" w:line="259" w:lineRule="auto"/>
              <w:ind w:left="0" w:firstLine="0"/>
            </w:pPr>
            <w:r>
              <w:t xml:space="preserve">Scope of Supply </w:t>
            </w:r>
          </w:p>
        </w:tc>
      </w:tr>
      <w:tr w:rsidR="00010169" w14:paraId="1C272394" w14:textId="77777777">
        <w:trPr>
          <w:trHeight w:val="262"/>
        </w:trPr>
        <w:tc>
          <w:tcPr>
            <w:tcW w:w="2553" w:type="dxa"/>
            <w:gridSpan w:val="2"/>
            <w:tcBorders>
              <w:top w:val="single" w:sz="4" w:space="0" w:color="000000"/>
              <w:left w:val="single" w:sz="4" w:space="0" w:color="000000"/>
              <w:bottom w:val="single" w:sz="4" w:space="0" w:color="000000"/>
              <w:right w:val="single" w:sz="4" w:space="0" w:color="000000"/>
            </w:tcBorders>
          </w:tcPr>
          <w:p w14:paraId="1EA35CC8" w14:textId="77777777" w:rsidR="00010169" w:rsidRDefault="00000000">
            <w:pPr>
              <w:spacing w:after="0" w:line="259" w:lineRule="auto"/>
              <w:ind w:left="9" w:firstLine="0"/>
              <w:jc w:val="center"/>
            </w:pPr>
            <w:r>
              <w:t xml:space="preserve">4 </w:t>
            </w:r>
          </w:p>
        </w:tc>
        <w:tc>
          <w:tcPr>
            <w:tcW w:w="5809" w:type="dxa"/>
            <w:tcBorders>
              <w:top w:val="single" w:sz="4" w:space="0" w:color="000000"/>
              <w:left w:val="single" w:sz="4" w:space="0" w:color="000000"/>
              <w:bottom w:val="single" w:sz="4" w:space="0" w:color="000000"/>
              <w:right w:val="single" w:sz="4" w:space="0" w:color="000000"/>
            </w:tcBorders>
          </w:tcPr>
          <w:p w14:paraId="7C2B173B" w14:textId="77777777" w:rsidR="00010169" w:rsidRDefault="00000000">
            <w:pPr>
              <w:spacing w:after="0" w:line="259" w:lineRule="auto"/>
              <w:ind w:left="0" w:firstLine="0"/>
            </w:pPr>
            <w:r>
              <w:t xml:space="preserve">Mandatory Requirements </w:t>
            </w:r>
          </w:p>
        </w:tc>
      </w:tr>
      <w:tr w:rsidR="00010169" w14:paraId="287B6BD0" w14:textId="77777777">
        <w:trPr>
          <w:trHeight w:val="265"/>
        </w:trPr>
        <w:tc>
          <w:tcPr>
            <w:tcW w:w="2553" w:type="dxa"/>
            <w:gridSpan w:val="2"/>
            <w:tcBorders>
              <w:top w:val="single" w:sz="4" w:space="0" w:color="000000"/>
              <w:left w:val="single" w:sz="4" w:space="0" w:color="000000"/>
              <w:bottom w:val="single" w:sz="4" w:space="0" w:color="000000"/>
              <w:right w:val="single" w:sz="4" w:space="0" w:color="000000"/>
            </w:tcBorders>
          </w:tcPr>
          <w:p w14:paraId="248CA308" w14:textId="77777777" w:rsidR="00010169" w:rsidRDefault="00000000">
            <w:pPr>
              <w:spacing w:after="0" w:line="259" w:lineRule="auto"/>
              <w:ind w:left="9" w:firstLine="0"/>
              <w:jc w:val="center"/>
            </w:pPr>
            <w:r>
              <w:t xml:space="preserve">5 </w:t>
            </w:r>
          </w:p>
        </w:tc>
        <w:tc>
          <w:tcPr>
            <w:tcW w:w="5809" w:type="dxa"/>
            <w:tcBorders>
              <w:top w:val="single" w:sz="4" w:space="0" w:color="000000"/>
              <w:left w:val="single" w:sz="4" w:space="0" w:color="000000"/>
              <w:bottom w:val="single" w:sz="4" w:space="0" w:color="000000"/>
              <w:right w:val="single" w:sz="4" w:space="0" w:color="000000"/>
            </w:tcBorders>
          </w:tcPr>
          <w:p w14:paraId="42574193" w14:textId="77777777" w:rsidR="00010169" w:rsidRDefault="00000000">
            <w:pPr>
              <w:spacing w:after="0" w:line="259" w:lineRule="auto"/>
              <w:ind w:left="0" w:firstLine="0"/>
            </w:pPr>
            <w:r>
              <w:t xml:space="preserve">Service Requirements </w:t>
            </w:r>
          </w:p>
        </w:tc>
      </w:tr>
      <w:tr w:rsidR="00010169" w14:paraId="35225C8B" w14:textId="77777777">
        <w:trPr>
          <w:trHeight w:val="251"/>
        </w:trPr>
        <w:tc>
          <w:tcPr>
            <w:tcW w:w="1275"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21E3C203" w14:textId="77777777" w:rsidR="00010169" w:rsidRDefault="00000000">
            <w:pPr>
              <w:spacing w:after="0" w:line="259" w:lineRule="auto"/>
              <w:ind w:left="69" w:firstLine="0"/>
              <w:jc w:val="center"/>
            </w:pPr>
            <w:r>
              <w:t xml:space="preserve"> </w:t>
            </w:r>
          </w:p>
        </w:tc>
        <w:tc>
          <w:tcPr>
            <w:tcW w:w="1279" w:type="dxa"/>
            <w:tcBorders>
              <w:top w:val="single" w:sz="4" w:space="0" w:color="000000"/>
              <w:left w:val="single" w:sz="4" w:space="0" w:color="000000"/>
              <w:bottom w:val="single" w:sz="4" w:space="0" w:color="000000"/>
              <w:right w:val="single" w:sz="4" w:space="0" w:color="000000"/>
            </w:tcBorders>
          </w:tcPr>
          <w:p w14:paraId="3996B073" w14:textId="77777777" w:rsidR="00010169" w:rsidRDefault="00000000">
            <w:pPr>
              <w:spacing w:after="0" w:line="259" w:lineRule="auto"/>
              <w:ind w:left="8" w:firstLine="0"/>
              <w:jc w:val="center"/>
            </w:pPr>
            <w:r>
              <w:t xml:space="preserve">SR1 </w:t>
            </w:r>
          </w:p>
        </w:tc>
        <w:tc>
          <w:tcPr>
            <w:tcW w:w="5809" w:type="dxa"/>
            <w:tcBorders>
              <w:top w:val="single" w:sz="4" w:space="0" w:color="000000"/>
              <w:left w:val="single" w:sz="4" w:space="0" w:color="000000"/>
              <w:bottom w:val="single" w:sz="4" w:space="0" w:color="000000"/>
              <w:right w:val="single" w:sz="4" w:space="0" w:color="000000"/>
            </w:tcBorders>
          </w:tcPr>
          <w:p w14:paraId="64FC10EE" w14:textId="77777777" w:rsidR="00010169" w:rsidRDefault="00000000">
            <w:pPr>
              <w:spacing w:after="0" w:line="259" w:lineRule="auto"/>
              <w:ind w:left="0" w:firstLine="0"/>
            </w:pPr>
            <w:r>
              <w:rPr>
                <w:b/>
                <w:color w:val="0563C1"/>
              </w:rPr>
              <w:t>DTP SoR 1 TRAINING DELIVERY MANAGEMENT</w:t>
            </w:r>
            <w:r>
              <w:t xml:space="preserve">  </w:t>
            </w:r>
          </w:p>
        </w:tc>
      </w:tr>
      <w:tr w:rsidR="00010169" w14:paraId="1282BE28" w14:textId="77777777">
        <w:trPr>
          <w:trHeight w:val="264"/>
        </w:trPr>
        <w:tc>
          <w:tcPr>
            <w:tcW w:w="0" w:type="auto"/>
            <w:vMerge/>
            <w:tcBorders>
              <w:top w:val="nil"/>
              <w:left w:val="single" w:sz="4" w:space="0" w:color="000000"/>
              <w:bottom w:val="nil"/>
              <w:right w:val="single" w:sz="4" w:space="0" w:color="000000"/>
            </w:tcBorders>
          </w:tcPr>
          <w:p w14:paraId="0245116C" w14:textId="77777777" w:rsidR="00010169" w:rsidRDefault="00010169">
            <w:pPr>
              <w:spacing w:after="160" w:line="259" w:lineRule="auto"/>
              <w:ind w:left="0" w:firstLine="0"/>
            </w:pPr>
          </w:p>
        </w:tc>
        <w:tc>
          <w:tcPr>
            <w:tcW w:w="1279" w:type="dxa"/>
            <w:tcBorders>
              <w:top w:val="single" w:sz="4" w:space="0" w:color="000000"/>
              <w:left w:val="single" w:sz="4" w:space="0" w:color="000000"/>
              <w:bottom w:val="single" w:sz="4" w:space="0" w:color="000000"/>
              <w:right w:val="single" w:sz="4" w:space="0" w:color="000000"/>
            </w:tcBorders>
          </w:tcPr>
          <w:p w14:paraId="2EBA164E" w14:textId="77777777" w:rsidR="00010169" w:rsidRDefault="00000000">
            <w:pPr>
              <w:spacing w:after="0" w:line="259" w:lineRule="auto"/>
              <w:ind w:left="8" w:firstLine="0"/>
              <w:jc w:val="center"/>
            </w:pPr>
            <w:r>
              <w:t xml:space="preserve">SR2 </w:t>
            </w:r>
          </w:p>
        </w:tc>
        <w:tc>
          <w:tcPr>
            <w:tcW w:w="5809" w:type="dxa"/>
            <w:tcBorders>
              <w:top w:val="single" w:sz="4" w:space="0" w:color="000000"/>
              <w:left w:val="single" w:sz="4" w:space="0" w:color="000000"/>
              <w:bottom w:val="single" w:sz="4" w:space="0" w:color="000000"/>
              <w:right w:val="single" w:sz="4" w:space="0" w:color="000000"/>
            </w:tcBorders>
          </w:tcPr>
          <w:p w14:paraId="33F67F69" w14:textId="77777777" w:rsidR="00010169" w:rsidRDefault="00000000">
            <w:pPr>
              <w:spacing w:after="0" w:line="259" w:lineRule="auto"/>
              <w:ind w:left="0" w:firstLine="0"/>
            </w:pPr>
            <w:r>
              <w:rPr>
                <w:b/>
                <w:color w:val="0563C1"/>
              </w:rPr>
              <w:t>DTP SoR 2 TRAINING PLANNING</w:t>
            </w:r>
            <w:r>
              <w:t xml:space="preserve">  </w:t>
            </w:r>
          </w:p>
        </w:tc>
      </w:tr>
      <w:tr w:rsidR="00010169" w14:paraId="5C54C4E4" w14:textId="77777777">
        <w:trPr>
          <w:trHeight w:val="263"/>
        </w:trPr>
        <w:tc>
          <w:tcPr>
            <w:tcW w:w="0" w:type="auto"/>
            <w:vMerge/>
            <w:tcBorders>
              <w:top w:val="nil"/>
              <w:left w:val="single" w:sz="4" w:space="0" w:color="000000"/>
              <w:bottom w:val="nil"/>
              <w:right w:val="single" w:sz="4" w:space="0" w:color="000000"/>
            </w:tcBorders>
          </w:tcPr>
          <w:p w14:paraId="3CC5C44C" w14:textId="77777777" w:rsidR="00010169" w:rsidRDefault="00010169">
            <w:pPr>
              <w:spacing w:after="160" w:line="259" w:lineRule="auto"/>
              <w:ind w:left="0" w:firstLine="0"/>
            </w:pPr>
          </w:p>
        </w:tc>
        <w:tc>
          <w:tcPr>
            <w:tcW w:w="1279" w:type="dxa"/>
            <w:tcBorders>
              <w:top w:val="single" w:sz="4" w:space="0" w:color="000000"/>
              <w:left w:val="single" w:sz="4" w:space="0" w:color="000000"/>
              <w:bottom w:val="single" w:sz="4" w:space="0" w:color="000000"/>
              <w:right w:val="single" w:sz="4" w:space="0" w:color="000000"/>
            </w:tcBorders>
          </w:tcPr>
          <w:p w14:paraId="0A086131" w14:textId="77777777" w:rsidR="00010169" w:rsidRDefault="00000000">
            <w:pPr>
              <w:spacing w:after="0" w:line="259" w:lineRule="auto"/>
              <w:ind w:left="8" w:firstLine="0"/>
              <w:jc w:val="center"/>
            </w:pPr>
            <w:r>
              <w:t xml:space="preserve">SR3 </w:t>
            </w:r>
          </w:p>
        </w:tc>
        <w:tc>
          <w:tcPr>
            <w:tcW w:w="5809" w:type="dxa"/>
            <w:tcBorders>
              <w:top w:val="single" w:sz="4" w:space="0" w:color="000000"/>
              <w:left w:val="single" w:sz="4" w:space="0" w:color="000000"/>
              <w:bottom w:val="single" w:sz="4" w:space="0" w:color="000000"/>
              <w:right w:val="single" w:sz="4" w:space="0" w:color="000000"/>
            </w:tcBorders>
          </w:tcPr>
          <w:p w14:paraId="7E855682" w14:textId="77777777" w:rsidR="00010169" w:rsidRDefault="00000000">
            <w:pPr>
              <w:spacing w:after="0" w:line="259" w:lineRule="auto"/>
              <w:ind w:left="0" w:firstLine="0"/>
            </w:pPr>
            <w:r>
              <w:rPr>
                <w:b/>
                <w:color w:val="0563C1"/>
              </w:rPr>
              <w:t>DTP SoR 3 TRAINING DELIVERY</w:t>
            </w:r>
            <w:r>
              <w:t xml:space="preserve">  </w:t>
            </w:r>
          </w:p>
        </w:tc>
      </w:tr>
      <w:tr w:rsidR="00010169" w14:paraId="42FBAAF6" w14:textId="77777777">
        <w:trPr>
          <w:trHeight w:val="263"/>
        </w:trPr>
        <w:tc>
          <w:tcPr>
            <w:tcW w:w="0" w:type="auto"/>
            <w:vMerge/>
            <w:tcBorders>
              <w:top w:val="nil"/>
              <w:left w:val="single" w:sz="4" w:space="0" w:color="000000"/>
              <w:bottom w:val="nil"/>
              <w:right w:val="single" w:sz="4" w:space="0" w:color="000000"/>
            </w:tcBorders>
          </w:tcPr>
          <w:p w14:paraId="3B124ED9" w14:textId="77777777" w:rsidR="00010169" w:rsidRDefault="00010169">
            <w:pPr>
              <w:spacing w:after="160" w:line="259" w:lineRule="auto"/>
              <w:ind w:left="0" w:firstLine="0"/>
            </w:pPr>
          </w:p>
        </w:tc>
        <w:tc>
          <w:tcPr>
            <w:tcW w:w="1279" w:type="dxa"/>
            <w:tcBorders>
              <w:top w:val="single" w:sz="4" w:space="0" w:color="000000"/>
              <w:left w:val="single" w:sz="4" w:space="0" w:color="000000"/>
              <w:bottom w:val="single" w:sz="4" w:space="0" w:color="000000"/>
              <w:right w:val="single" w:sz="4" w:space="0" w:color="000000"/>
            </w:tcBorders>
          </w:tcPr>
          <w:p w14:paraId="4867A383" w14:textId="77777777" w:rsidR="00010169" w:rsidRDefault="00000000">
            <w:pPr>
              <w:spacing w:after="0" w:line="259" w:lineRule="auto"/>
              <w:ind w:left="8" w:firstLine="0"/>
              <w:jc w:val="center"/>
            </w:pPr>
            <w:r>
              <w:t xml:space="preserve">SR4 </w:t>
            </w:r>
          </w:p>
        </w:tc>
        <w:tc>
          <w:tcPr>
            <w:tcW w:w="5809" w:type="dxa"/>
            <w:tcBorders>
              <w:top w:val="single" w:sz="4" w:space="0" w:color="000000"/>
              <w:left w:val="single" w:sz="4" w:space="0" w:color="000000"/>
              <w:bottom w:val="single" w:sz="4" w:space="0" w:color="000000"/>
              <w:right w:val="single" w:sz="4" w:space="0" w:color="000000"/>
            </w:tcBorders>
          </w:tcPr>
          <w:p w14:paraId="4AF8B9C6" w14:textId="77777777" w:rsidR="00010169" w:rsidRDefault="00000000">
            <w:pPr>
              <w:spacing w:after="0" w:line="259" w:lineRule="auto"/>
              <w:ind w:left="0" w:firstLine="0"/>
            </w:pPr>
            <w:r>
              <w:rPr>
                <w:b/>
                <w:color w:val="0563C1"/>
              </w:rPr>
              <w:t xml:space="preserve">DTP SoR 4 TRAINING SUPPORT </w:t>
            </w:r>
            <w:r>
              <w:t xml:space="preserve"> </w:t>
            </w:r>
          </w:p>
        </w:tc>
      </w:tr>
      <w:tr w:rsidR="00010169" w14:paraId="548B89AC" w14:textId="77777777">
        <w:trPr>
          <w:trHeight w:val="263"/>
        </w:trPr>
        <w:tc>
          <w:tcPr>
            <w:tcW w:w="0" w:type="auto"/>
            <w:vMerge/>
            <w:tcBorders>
              <w:top w:val="nil"/>
              <w:left w:val="single" w:sz="4" w:space="0" w:color="000000"/>
              <w:bottom w:val="single" w:sz="4" w:space="0" w:color="000000"/>
              <w:right w:val="single" w:sz="4" w:space="0" w:color="000000"/>
            </w:tcBorders>
          </w:tcPr>
          <w:p w14:paraId="4BDA6487" w14:textId="77777777" w:rsidR="00010169" w:rsidRDefault="00010169">
            <w:pPr>
              <w:spacing w:after="160" w:line="259" w:lineRule="auto"/>
              <w:ind w:left="0" w:firstLine="0"/>
            </w:pPr>
          </w:p>
        </w:tc>
        <w:tc>
          <w:tcPr>
            <w:tcW w:w="1279" w:type="dxa"/>
            <w:tcBorders>
              <w:top w:val="single" w:sz="4" w:space="0" w:color="000000"/>
              <w:left w:val="single" w:sz="4" w:space="0" w:color="000000"/>
              <w:bottom w:val="single" w:sz="4" w:space="0" w:color="000000"/>
              <w:right w:val="single" w:sz="4" w:space="0" w:color="000000"/>
            </w:tcBorders>
          </w:tcPr>
          <w:p w14:paraId="144F5B9F" w14:textId="77777777" w:rsidR="00010169" w:rsidRDefault="00000000">
            <w:pPr>
              <w:spacing w:after="0" w:line="259" w:lineRule="auto"/>
              <w:ind w:left="8" w:firstLine="0"/>
              <w:jc w:val="center"/>
            </w:pPr>
            <w:r>
              <w:t>SR5</w:t>
            </w:r>
            <w:r>
              <w:rPr>
                <w:color w:val="7030A0"/>
              </w:rPr>
              <w:t xml:space="preserve"> </w:t>
            </w:r>
          </w:p>
        </w:tc>
        <w:tc>
          <w:tcPr>
            <w:tcW w:w="5809" w:type="dxa"/>
            <w:tcBorders>
              <w:top w:val="single" w:sz="4" w:space="0" w:color="000000"/>
              <w:left w:val="single" w:sz="4" w:space="0" w:color="000000"/>
              <w:bottom w:val="single" w:sz="4" w:space="0" w:color="000000"/>
              <w:right w:val="single" w:sz="4" w:space="0" w:color="000000"/>
            </w:tcBorders>
          </w:tcPr>
          <w:p w14:paraId="437AAEAA" w14:textId="77777777" w:rsidR="00010169" w:rsidRDefault="00000000">
            <w:pPr>
              <w:spacing w:after="0" w:line="259" w:lineRule="auto"/>
              <w:ind w:left="0" w:firstLine="0"/>
            </w:pPr>
            <w:r>
              <w:rPr>
                <w:b/>
                <w:color w:val="0563C1"/>
              </w:rPr>
              <w:t>DTP SoR 5 EQUIPMENT SUPPORT</w:t>
            </w:r>
            <w:r>
              <w:rPr>
                <w:color w:val="7030A0"/>
              </w:rPr>
              <w:t xml:space="preserve">  </w:t>
            </w:r>
          </w:p>
        </w:tc>
      </w:tr>
    </w:tbl>
    <w:p w14:paraId="082D6421" w14:textId="77777777" w:rsidR="00010169" w:rsidRDefault="00000000">
      <w:pPr>
        <w:spacing w:after="0" w:line="259" w:lineRule="auto"/>
        <w:ind w:left="59" w:firstLine="0"/>
        <w:jc w:val="center"/>
      </w:pPr>
      <w:r>
        <w:t xml:space="preserve"> </w:t>
      </w:r>
    </w:p>
    <w:p w14:paraId="5066F4E5" w14:textId="77777777" w:rsidR="00010169" w:rsidRDefault="00000000">
      <w:pPr>
        <w:spacing w:after="3" w:line="259" w:lineRule="auto"/>
        <w:ind w:left="728" w:right="719"/>
        <w:jc w:val="center"/>
      </w:pPr>
      <w:r>
        <w:rPr>
          <w:b/>
        </w:rPr>
        <w:t>Table 1</w:t>
      </w:r>
      <w:r>
        <w:t xml:space="preserve"> – SoR contents </w:t>
      </w:r>
    </w:p>
    <w:p w14:paraId="18CDC3CB" w14:textId="77777777" w:rsidR="00010169" w:rsidRDefault="00000000">
      <w:pPr>
        <w:spacing w:after="0" w:line="259" w:lineRule="auto"/>
        <w:ind w:left="0" w:firstLine="0"/>
      </w:pPr>
      <w:r>
        <w:t xml:space="preserve"> </w:t>
      </w:r>
    </w:p>
    <w:p w14:paraId="28DD0AFB" w14:textId="77777777" w:rsidR="00010169" w:rsidRDefault="00000000">
      <w:pPr>
        <w:numPr>
          <w:ilvl w:val="0"/>
          <w:numId w:val="3"/>
        </w:numPr>
      </w:pPr>
      <w:r>
        <w:t xml:space="preserve">Each of the Section 5 sub-section defines the output required, rather than the processes involved, unless there is a process which the SP shall be required to comply with. Each output requirement, where applicable, is accompanied by: </w:t>
      </w:r>
    </w:p>
    <w:p w14:paraId="42FAF68E" w14:textId="77777777" w:rsidR="00010169" w:rsidRDefault="00000000">
      <w:pPr>
        <w:spacing w:after="0" w:line="259" w:lineRule="auto"/>
        <w:ind w:left="0" w:firstLine="0"/>
      </w:pPr>
      <w:r>
        <w:t xml:space="preserve"> </w:t>
      </w:r>
    </w:p>
    <w:p w14:paraId="30D18858" w14:textId="77777777" w:rsidR="00010169" w:rsidRDefault="00000000">
      <w:pPr>
        <w:numPr>
          <w:ilvl w:val="1"/>
          <w:numId w:val="3"/>
        </w:numPr>
        <w:ind w:hanging="569"/>
      </w:pPr>
      <w:r>
        <w:t xml:space="preserve">An estimated volume of work (at </w:t>
      </w:r>
      <w:r>
        <w:rPr>
          <w:color w:val="0563C1"/>
          <w:u w:val="single" w:color="0563C1"/>
        </w:rPr>
        <w:t>Annex A</w:t>
      </w:r>
      <w:r>
        <w:t xml:space="preserve">) which the SP could be expected to provide to deliver the requirement. These volumes have been provided by LWC Training Plans as a baseline. </w:t>
      </w:r>
    </w:p>
    <w:p w14:paraId="71685AE1" w14:textId="77777777" w:rsidR="00010169" w:rsidRDefault="00000000">
      <w:pPr>
        <w:spacing w:after="0" w:line="259" w:lineRule="auto"/>
        <w:ind w:left="567" w:firstLine="0"/>
      </w:pPr>
      <w:r>
        <w:t xml:space="preserve"> </w:t>
      </w:r>
    </w:p>
    <w:p w14:paraId="4B734B72" w14:textId="77777777" w:rsidR="00010169" w:rsidRDefault="00000000">
      <w:pPr>
        <w:numPr>
          <w:ilvl w:val="1"/>
          <w:numId w:val="3"/>
        </w:numPr>
        <w:ind w:hanging="569"/>
      </w:pPr>
      <w:r>
        <w:lastRenderedPageBreak/>
        <w:t xml:space="preserve">The minimum acceptable performance standard required. </w:t>
      </w:r>
    </w:p>
    <w:p w14:paraId="212228DC" w14:textId="77777777" w:rsidR="00010169" w:rsidRDefault="00000000">
      <w:pPr>
        <w:spacing w:after="0" w:line="259" w:lineRule="auto"/>
        <w:ind w:left="567" w:firstLine="0"/>
      </w:pPr>
      <w:r>
        <w:t xml:space="preserve"> </w:t>
      </w:r>
    </w:p>
    <w:p w14:paraId="36864E99" w14:textId="77777777" w:rsidR="00010169" w:rsidRDefault="00000000">
      <w:pPr>
        <w:numPr>
          <w:ilvl w:val="1"/>
          <w:numId w:val="3"/>
        </w:numPr>
        <w:ind w:hanging="569"/>
      </w:pPr>
      <w:r>
        <w:t xml:space="preserve">Additional information, where appropriate. </w:t>
      </w:r>
    </w:p>
    <w:p w14:paraId="598212C8" w14:textId="77777777" w:rsidR="00010169" w:rsidRDefault="00000000">
      <w:pPr>
        <w:spacing w:after="0" w:line="259" w:lineRule="auto"/>
        <w:ind w:left="59" w:firstLine="0"/>
        <w:jc w:val="center"/>
      </w:pPr>
      <w:r>
        <w:rPr>
          <w:b/>
        </w:rPr>
        <w:t xml:space="preserve"> </w:t>
      </w:r>
    </w:p>
    <w:p w14:paraId="6E175C45" w14:textId="77777777" w:rsidR="00010169" w:rsidRDefault="00000000">
      <w:pPr>
        <w:pStyle w:val="Heading1"/>
        <w:ind w:left="-5"/>
      </w:pPr>
      <w:r>
        <w:t xml:space="preserve">SECTION THREE - SCOPE OF SUPPLY </w:t>
      </w:r>
    </w:p>
    <w:p w14:paraId="113BA633" w14:textId="77777777" w:rsidR="00010169" w:rsidRDefault="00000000">
      <w:pPr>
        <w:spacing w:after="0" w:line="259" w:lineRule="auto"/>
        <w:ind w:left="0" w:firstLine="0"/>
      </w:pPr>
      <w:r>
        <w:rPr>
          <w:b/>
        </w:rPr>
        <w:t xml:space="preserve"> </w:t>
      </w:r>
    </w:p>
    <w:p w14:paraId="3863B1FE" w14:textId="77777777" w:rsidR="00010169" w:rsidRDefault="00000000">
      <w:pPr>
        <w:numPr>
          <w:ilvl w:val="0"/>
          <w:numId w:val="4"/>
        </w:numPr>
        <w:ind w:hanging="567"/>
      </w:pPr>
      <w:r>
        <w:t xml:space="preserve">DST is the result of incremental changes from the former Army School of Mechanical Transport, starting with the large-scale civilianisation of driving instructor roles. Subsequent changes included reducing and restructuring of the Civil Service and military workforce and delivery solution for much of the driving licence acquisition output.  </w:t>
      </w:r>
    </w:p>
    <w:p w14:paraId="63B03157" w14:textId="77777777" w:rsidR="00010169" w:rsidRDefault="00000000">
      <w:pPr>
        <w:spacing w:after="0" w:line="259" w:lineRule="auto"/>
        <w:ind w:left="0" w:firstLine="0"/>
      </w:pPr>
      <w:r>
        <w:t xml:space="preserve"> </w:t>
      </w:r>
    </w:p>
    <w:p w14:paraId="7961CF29" w14:textId="77777777" w:rsidR="00010169" w:rsidRDefault="00000000">
      <w:pPr>
        <w:numPr>
          <w:ilvl w:val="0"/>
          <w:numId w:val="4"/>
        </w:numPr>
        <w:ind w:hanging="567"/>
      </w:pPr>
      <w:r>
        <w:t xml:space="preserve">The DTP seeks to find the optimal Whole Force mix of military, Civil Service and commercial delivery solutioned workforce to provide a flexible, resilient and cost-effective driver training capability for the future. While founded in delivery of current demand, outputs must be flexible to adjust to an uncertain future where the driver training requirements of Defence will change in volume, mix and nature as new vehicle platforms and force structures are introduced. Modern training methods and learning technologies will be key to success, enabling training which is efficient in time and cost and helping to position Defence to exploit future technologies.  </w:t>
      </w:r>
    </w:p>
    <w:p w14:paraId="38556210" w14:textId="77777777" w:rsidR="00010169" w:rsidRDefault="00000000">
      <w:pPr>
        <w:spacing w:after="0" w:line="259" w:lineRule="auto"/>
        <w:ind w:left="0" w:firstLine="0"/>
      </w:pPr>
      <w:r>
        <w:t xml:space="preserve"> </w:t>
      </w:r>
    </w:p>
    <w:p w14:paraId="3E9FD78E" w14:textId="77777777" w:rsidR="00010169" w:rsidRDefault="00000000">
      <w:pPr>
        <w:numPr>
          <w:ilvl w:val="0"/>
          <w:numId w:val="4"/>
        </w:numPr>
        <w:ind w:hanging="567"/>
      </w:pPr>
      <w:r>
        <w:t xml:space="preserve">The following high-level goals for DTP have been identified: </w:t>
      </w:r>
    </w:p>
    <w:p w14:paraId="151D30F7" w14:textId="77777777" w:rsidR="00010169" w:rsidRDefault="00000000">
      <w:pPr>
        <w:spacing w:after="0" w:line="259" w:lineRule="auto"/>
        <w:ind w:left="0" w:firstLine="0"/>
      </w:pPr>
      <w:r>
        <w:t xml:space="preserve"> </w:t>
      </w:r>
    </w:p>
    <w:p w14:paraId="1BEC270F" w14:textId="77777777" w:rsidR="00010169" w:rsidRDefault="00000000">
      <w:pPr>
        <w:numPr>
          <w:ilvl w:val="1"/>
          <w:numId w:val="4"/>
        </w:numPr>
        <w:ind w:hanging="569"/>
      </w:pPr>
      <w:r>
        <w:t xml:space="preserve">Deliver Defence Wheeled driver training outputs from 1 April 2026. </w:t>
      </w:r>
    </w:p>
    <w:p w14:paraId="4DA32E2F" w14:textId="77777777" w:rsidR="00010169" w:rsidRDefault="00000000">
      <w:pPr>
        <w:spacing w:after="0" w:line="259" w:lineRule="auto"/>
        <w:ind w:left="567" w:firstLine="0"/>
      </w:pPr>
      <w:r>
        <w:t xml:space="preserve"> </w:t>
      </w:r>
    </w:p>
    <w:p w14:paraId="082FA2B6" w14:textId="77777777" w:rsidR="00010169" w:rsidRDefault="00000000">
      <w:pPr>
        <w:numPr>
          <w:ilvl w:val="1"/>
          <w:numId w:val="4"/>
        </w:numPr>
        <w:ind w:hanging="569"/>
      </w:pPr>
      <w:r>
        <w:t xml:space="preserve">Manage the in-year driver training demand profile and delivery within resources (instructional staff, vehicles, delivery solution funding allocation). </w:t>
      </w:r>
    </w:p>
    <w:p w14:paraId="2681C73B" w14:textId="77777777" w:rsidR="00010169" w:rsidRDefault="00000000">
      <w:pPr>
        <w:spacing w:after="0" w:line="259" w:lineRule="auto"/>
        <w:ind w:left="567" w:firstLine="0"/>
      </w:pPr>
      <w:r>
        <w:t xml:space="preserve"> </w:t>
      </w:r>
    </w:p>
    <w:p w14:paraId="5BC4F53A" w14:textId="77777777" w:rsidR="00010169" w:rsidRDefault="00000000">
      <w:pPr>
        <w:numPr>
          <w:ilvl w:val="1"/>
          <w:numId w:val="4"/>
        </w:numPr>
        <w:ind w:hanging="569"/>
      </w:pPr>
      <w:r>
        <w:t xml:space="preserve">Enable efficient delivery alongside other DST outputs.  </w:t>
      </w:r>
    </w:p>
    <w:p w14:paraId="2E00A742" w14:textId="77777777" w:rsidR="00010169" w:rsidRDefault="00000000">
      <w:pPr>
        <w:spacing w:after="0" w:line="259" w:lineRule="auto"/>
        <w:ind w:left="720" w:firstLine="0"/>
      </w:pPr>
      <w:r>
        <w:t xml:space="preserve"> </w:t>
      </w:r>
    </w:p>
    <w:p w14:paraId="6A1D6C1C" w14:textId="77777777" w:rsidR="00010169" w:rsidRDefault="00000000">
      <w:pPr>
        <w:numPr>
          <w:ilvl w:val="1"/>
          <w:numId w:val="4"/>
        </w:numPr>
        <w:ind w:hanging="569"/>
      </w:pPr>
      <w:r>
        <w:t>Implement modernised learning methods to realise financial and environmental savings, to deliver improvements in training quality and to meet the expectations of the 21</w:t>
      </w:r>
      <w:r>
        <w:rPr>
          <w:vertAlign w:val="superscript"/>
        </w:rPr>
        <w:t>st</w:t>
      </w:r>
      <w:r>
        <w:t xml:space="preserve"> century trainee. </w:t>
      </w:r>
    </w:p>
    <w:p w14:paraId="05C965E9" w14:textId="77777777" w:rsidR="00010169" w:rsidRDefault="00000000">
      <w:pPr>
        <w:spacing w:after="0" w:line="259" w:lineRule="auto"/>
        <w:ind w:left="567" w:firstLine="0"/>
      </w:pPr>
      <w:r>
        <w:t xml:space="preserve"> </w:t>
      </w:r>
    </w:p>
    <w:p w14:paraId="1A57592A" w14:textId="77777777" w:rsidR="00010169" w:rsidRDefault="00000000">
      <w:pPr>
        <w:numPr>
          <w:ilvl w:val="1"/>
          <w:numId w:val="4"/>
        </w:numPr>
        <w:ind w:hanging="569"/>
      </w:pPr>
      <w:r>
        <w:t xml:space="preserve">Provide an adaptable solution that can use a Continuous Improvement approach to remain relevant and cost-effective and can adapt to the evolving needs of Defence. </w:t>
      </w:r>
    </w:p>
    <w:p w14:paraId="2404589B" w14:textId="77777777" w:rsidR="00010169" w:rsidRDefault="00000000">
      <w:pPr>
        <w:spacing w:after="0" w:line="259" w:lineRule="auto"/>
        <w:ind w:left="720" w:firstLine="0"/>
      </w:pPr>
      <w:r>
        <w:t xml:space="preserve"> </w:t>
      </w:r>
    </w:p>
    <w:p w14:paraId="55C7FC90" w14:textId="77777777" w:rsidR="00010169" w:rsidRDefault="00000000">
      <w:pPr>
        <w:numPr>
          <w:ilvl w:val="0"/>
          <w:numId w:val="4"/>
        </w:numPr>
        <w:ind w:hanging="567"/>
      </w:pPr>
      <w:r>
        <w:t xml:space="preserve">The DTP will provide wheeled driver training, to maximise the benefits of a balanced workforce whilst modernising training delivery to meet the needs of the FLCs and the aspirations of the trainees. The solution will support Defence direction to reduce residential training where the FLCs are supportive of increased training in the workplace. This work needs to start now to ensure a seamless transition from the current Future Licence Acquistion Training System (FLATS) without risk to ongoing training output. DTP will meet the full set of URs as agreed and traded between stakeholders during the project concept phase. These UR+s shall underpin the future operating model and will remain constant.  </w:t>
      </w:r>
    </w:p>
    <w:p w14:paraId="7430FA60" w14:textId="77777777" w:rsidR="00010169" w:rsidRDefault="00000000">
      <w:pPr>
        <w:spacing w:after="0" w:line="259" w:lineRule="auto"/>
        <w:ind w:left="0" w:firstLine="0"/>
      </w:pPr>
      <w:r>
        <w:t xml:space="preserve"> </w:t>
      </w:r>
    </w:p>
    <w:p w14:paraId="16021B74" w14:textId="77777777" w:rsidR="00010169" w:rsidRDefault="00000000">
      <w:pPr>
        <w:pStyle w:val="Heading1"/>
        <w:ind w:left="-5"/>
      </w:pPr>
      <w:r>
        <w:t xml:space="preserve">SECTION FOUR - MANDATORY REQUIREMENTS </w:t>
      </w:r>
    </w:p>
    <w:p w14:paraId="69E3FE3D" w14:textId="77777777" w:rsidR="00010169" w:rsidRDefault="00000000">
      <w:pPr>
        <w:spacing w:after="0" w:line="259" w:lineRule="auto"/>
        <w:ind w:left="0" w:firstLine="0"/>
      </w:pPr>
      <w:r>
        <w:t xml:space="preserve"> </w:t>
      </w:r>
    </w:p>
    <w:p w14:paraId="6A9D66D7" w14:textId="77777777" w:rsidR="00010169" w:rsidRDefault="00000000">
      <w:pPr>
        <w:ind w:left="-5"/>
      </w:pPr>
      <w:r>
        <w:t xml:space="preserve">16. </w:t>
      </w:r>
      <w:r>
        <w:tab/>
        <w:t xml:space="preserve">This section describes the mandatory requirements and general principles which the SP shall adhere to, and act in accordance with, in the delivery of the Training Services under this delivery solution. </w:t>
      </w:r>
    </w:p>
    <w:p w14:paraId="337F2989" w14:textId="77777777" w:rsidR="00010169" w:rsidRDefault="00000000">
      <w:pPr>
        <w:spacing w:after="0" w:line="259" w:lineRule="auto"/>
        <w:ind w:left="0" w:firstLine="0"/>
      </w:pPr>
      <w:r>
        <w:rPr>
          <w:b/>
        </w:rPr>
        <w:t xml:space="preserve"> </w:t>
      </w:r>
    </w:p>
    <w:p w14:paraId="30694809" w14:textId="77777777" w:rsidR="00010169" w:rsidRDefault="00000000">
      <w:pPr>
        <w:pStyle w:val="Heading2"/>
        <w:ind w:left="-5"/>
      </w:pPr>
      <w:r>
        <w:lastRenderedPageBreak/>
        <w:t>Relevant Law and Authority Standards and Policies</w:t>
      </w:r>
      <w:r>
        <w:rPr>
          <w:b w:val="0"/>
        </w:rPr>
        <w:t xml:space="preserve"> </w:t>
      </w:r>
    </w:p>
    <w:p w14:paraId="51FD3DE3" w14:textId="77777777" w:rsidR="00010169" w:rsidRDefault="00000000">
      <w:pPr>
        <w:spacing w:after="0" w:line="259" w:lineRule="auto"/>
        <w:ind w:left="0" w:firstLine="0"/>
      </w:pPr>
      <w:r>
        <w:t xml:space="preserve"> </w:t>
      </w:r>
    </w:p>
    <w:p w14:paraId="7B3C0547" w14:textId="77777777" w:rsidR="00010169" w:rsidRDefault="00000000">
      <w:pPr>
        <w:numPr>
          <w:ilvl w:val="0"/>
          <w:numId w:val="5"/>
        </w:numPr>
      </w:pPr>
      <w:r>
        <w:t xml:space="preserve">The SP shall proactively identify and comply with the most up-to-date rules, guidance, instructions and policies applicable to the services in the scope of this delivery solution. </w:t>
      </w:r>
    </w:p>
    <w:p w14:paraId="48A37080" w14:textId="77777777" w:rsidR="00010169" w:rsidRDefault="00000000">
      <w:pPr>
        <w:spacing w:after="0" w:line="259" w:lineRule="auto"/>
        <w:ind w:left="0" w:firstLine="0"/>
      </w:pPr>
      <w:r>
        <w:t xml:space="preserve"> </w:t>
      </w:r>
    </w:p>
    <w:p w14:paraId="411FB425" w14:textId="77777777" w:rsidR="00010169" w:rsidRDefault="00000000">
      <w:pPr>
        <w:numPr>
          <w:ilvl w:val="0"/>
          <w:numId w:val="5"/>
        </w:numPr>
      </w:pPr>
      <w:r>
        <w:t xml:space="preserve">Where rules, guidance, instructions and policies are referenced in this document, the latest version of these rules, guidance, instructions and policies shall apply for the duration of the tender process and delivery solution.   </w:t>
      </w:r>
    </w:p>
    <w:p w14:paraId="784EBA84" w14:textId="77777777" w:rsidR="00010169" w:rsidRDefault="00000000">
      <w:pPr>
        <w:spacing w:after="0" w:line="259" w:lineRule="auto"/>
        <w:ind w:left="0" w:firstLine="0"/>
      </w:pPr>
      <w:r>
        <w:t xml:space="preserve"> </w:t>
      </w:r>
    </w:p>
    <w:p w14:paraId="7F565A4D" w14:textId="77777777" w:rsidR="00010169" w:rsidRDefault="00000000">
      <w:pPr>
        <w:numPr>
          <w:ilvl w:val="0"/>
          <w:numId w:val="5"/>
        </w:numPr>
      </w:pPr>
      <w:r>
        <w:t xml:space="preserve">Any listed rules, guidance, instructions and policies that are referenced in this document does not absolve the SP from conforming with any other relevant publications or legislation.   </w:t>
      </w:r>
    </w:p>
    <w:p w14:paraId="2ED34205" w14:textId="77777777" w:rsidR="00010169" w:rsidRDefault="00000000">
      <w:pPr>
        <w:spacing w:after="0" w:line="259" w:lineRule="auto"/>
        <w:ind w:left="0" w:firstLine="0"/>
      </w:pPr>
      <w:r>
        <w:rPr>
          <w:b/>
        </w:rPr>
        <w:t xml:space="preserve"> </w:t>
      </w:r>
      <w:r>
        <w:rPr>
          <w:b/>
        </w:rPr>
        <w:tab/>
        <w:t xml:space="preserve"> </w:t>
      </w:r>
    </w:p>
    <w:p w14:paraId="79989201" w14:textId="77777777" w:rsidR="00010169" w:rsidRDefault="00000000">
      <w:pPr>
        <w:spacing w:after="0" w:line="259" w:lineRule="auto"/>
        <w:ind w:left="0" w:firstLine="0"/>
      </w:pPr>
      <w:r>
        <w:rPr>
          <w:b/>
        </w:rPr>
        <w:t xml:space="preserve"> </w:t>
      </w:r>
    </w:p>
    <w:p w14:paraId="6D26288C" w14:textId="77777777" w:rsidR="00010169" w:rsidRDefault="00000000">
      <w:pPr>
        <w:pStyle w:val="Heading2"/>
        <w:ind w:left="-5"/>
      </w:pPr>
      <w:r>
        <w:t xml:space="preserve">Personnel Standards </w:t>
      </w:r>
    </w:p>
    <w:p w14:paraId="6BEE6A2F" w14:textId="77777777" w:rsidR="00010169" w:rsidRDefault="00000000">
      <w:pPr>
        <w:spacing w:after="0" w:line="259" w:lineRule="auto"/>
        <w:ind w:left="0" w:firstLine="0"/>
      </w:pPr>
      <w:r>
        <w:rPr>
          <w:b/>
        </w:rPr>
        <w:t xml:space="preserve"> </w:t>
      </w:r>
    </w:p>
    <w:p w14:paraId="346C797F" w14:textId="77777777" w:rsidR="00010169" w:rsidRDefault="00000000">
      <w:pPr>
        <w:ind w:left="-5"/>
      </w:pPr>
      <w:r>
        <w:t xml:space="preserve">20. </w:t>
      </w:r>
      <w:r>
        <w:tab/>
        <w:t xml:space="preserve">In delivering the Training Service defined in this SoR the SP shall ensure that their Personnel comply with: </w:t>
      </w:r>
    </w:p>
    <w:p w14:paraId="407DD0AF" w14:textId="77777777" w:rsidR="00010169" w:rsidRDefault="00000000">
      <w:pPr>
        <w:spacing w:after="0" w:line="259" w:lineRule="auto"/>
        <w:ind w:left="0" w:firstLine="0"/>
      </w:pPr>
      <w:r>
        <w:t xml:space="preserve"> </w:t>
      </w:r>
    </w:p>
    <w:p w14:paraId="35BB915B" w14:textId="77777777" w:rsidR="00010169" w:rsidRDefault="00000000">
      <w:pPr>
        <w:numPr>
          <w:ilvl w:val="0"/>
          <w:numId w:val="6"/>
        </w:numPr>
        <w:ind w:hanging="569"/>
      </w:pPr>
      <w:r>
        <w:t xml:space="preserve">Enhanced Disclosure and Barring Service (Enhanced DBS) checks (or Disclosure Scotland or AccessNI as appropriate) and JSP 893, as appropriate to their task; </w:t>
      </w:r>
    </w:p>
    <w:p w14:paraId="77C42A58" w14:textId="77777777" w:rsidR="00010169" w:rsidRDefault="00000000">
      <w:pPr>
        <w:spacing w:after="0" w:line="259" w:lineRule="auto"/>
        <w:ind w:left="567" w:firstLine="0"/>
      </w:pPr>
      <w:r>
        <w:t xml:space="preserve"> </w:t>
      </w:r>
    </w:p>
    <w:p w14:paraId="3B996D73" w14:textId="77777777" w:rsidR="00010169" w:rsidRDefault="00000000">
      <w:pPr>
        <w:numPr>
          <w:ilvl w:val="0"/>
          <w:numId w:val="6"/>
        </w:numPr>
        <w:ind w:hanging="569"/>
      </w:pPr>
      <w:r>
        <w:t>All personnel must hold a Counter Terrorist Clearance (CTC)</w:t>
      </w:r>
      <w:r>
        <w:rPr>
          <w:vertAlign w:val="superscript"/>
        </w:rPr>
        <w:footnoteReference w:id="1"/>
      </w:r>
      <w:r>
        <w:t xml:space="preserve"> unless individuals are exempted by the Authority. </w:t>
      </w:r>
    </w:p>
    <w:p w14:paraId="0808BBCF" w14:textId="77777777" w:rsidR="00010169" w:rsidRDefault="00000000">
      <w:pPr>
        <w:spacing w:after="0" w:line="259" w:lineRule="auto"/>
        <w:ind w:left="567" w:firstLine="0"/>
      </w:pPr>
      <w:r>
        <w:t xml:space="preserve"> </w:t>
      </w:r>
    </w:p>
    <w:p w14:paraId="52199E4F" w14:textId="77777777" w:rsidR="00010169" w:rsidRDefault="00000000">
      <w:pPr>
        <w:numPr>
          <w:ilvl w:val="0"/>
          <w:numId w:val="6"/>
        </w:numPr>
        <w:ind w:hanging="569"/>
      </w:pPr>
      <w:r>
        <w:t xml:space="preserve">the personnel qualifications, competencies and experience set out in the SoR; </w:t>
      </w:r>
    </w:p>
    <w:p w14:paraId="3BDB19B0" w14:textId="77777777" w:rsidR="00010169" w:rsidRDefault="00000000">
      <w:pPr>
        <w:spacing w:after="0" w:line="259" w:lineRule="auto"/>
        <w:ind w:left="0" w:firstLine="0"/>
      </w:pPr>
      <w:r>
        <w:t xml:space="preserve"> </w:t>
      </w:r>
    </w:p>
    <w:p w14:paraId="5F75385F" w14:textId="77777777" w:rsidR="00010169" w:rsidRDefault="00000000">
      <w:pPr>
        <w:pStyle w:val="Heading2"/>
        <w:ind w:left="-5"/>
      </w:pPr>
      <w:r>
        <w:t xml:space="preserve">Continuous Improvement </w:t>
      </w:r>
    </w:p>
    <w:p w14:paraId="2F0080A2" w14:textId="77777777" w:rsidR="00010169" w:rsidRDefault="00000000">
      <w:pPr>
        <w:spacing w:after="0" w:line="259" w:lineRule="auto"/>
        <w:ind w:left="0" w:firstLine="0"/>
      </w:pPr>
      <w:r>
        <w:t xml:space="preserve"> </w:t>
      </w:r>
    </w:p>
    <w:p w14:paraId="4153A4D0" w14:textId="77777777" w:rsidR="00010169" w:rsidRDefault="00000000">
      <w:pPr>
        <w:ind w:left="-5"/>
      </w:pPr>
      <w:r>
        <w:t xml:space="preserve">21. </w:t>
      </w:r>
      <w:r>
        <w:tab/>
        <w:t xml:space="preserve">The SP shall continually monitor the services delivered under this delivery solution for the purpose of identifying and implementing continuous improvement throughout the delivery solution period, to support the ongoing improvement in the quality and cost-effectiveness of service provision and help improve overall Value for Money for the Authority. </w:t>
      </w:r>
    </w:p>
    <w:p w14:paraId="40E690DC" w14:textId="77777777" w:rsidR="00010169" w:rsidRDefault="00000000">
      <w:pPr>
        <w:spacing w:after="0" w:line="259" w:lineRule="auto"/>
        <w:ind w:left="0" w:firstLine="0"/>
      </w:pPr>
      <w:r>
        <w:t xml:space="preserve"> </w:t>
      </w:r>
    </w:p>
    <w:p w14:paraId="685024D5" w14:textId="77777777" w:rsidR="00010169" w:rsidRDefault="00000000">
      <w:pPr>
        <w:pStyle w:val="Heading2"/>
        <w:ind w:left="-5"/>
      </w:pPr>
      <w:r>
        <w:t xml:space="preserve">Authority Personnel </w:t>
      </w:r>
    </w:p>
    <w:p w14:paraId="65A1E235" w14:textId="77777777" w:rsidR="00010169" w:rsidRDefault="00000000">
      <w:pPr>
        <w:spacing w:after="0" w:line="259" w:lineRule="auto"/>
        <w:ind w:left="0" w:firstLine="0"/>
      </w:pPr>
      <w:r>
        <w:rPr>
          <w:b/>
        </w:rPr>
        <w:t xml:space="preserve"> </w:t>
      </w:r>
    </w:p>
    <w:p w14:paraId="0E6FFB80" w14:textId="77777777" w:rsidR="00010169" w:rsidRDefault="00000000">
      <w:pPr>
        <w:tabs>
          <w:tab w:val="center" w:pos="4830"/>
        </w:tabs>
        <w:ind w:left="-15" w:firstLine="0"/>
      </w:pPr>
      <w:r>
        <w:t xml:space="preserve">22. </w:t>
      </w:r>
      <w:r>
        <w:tab/>
        <w:t xml:space="preserve">The SP shall note that, in relation to the requirements of this Delivery solution, there are </w:t>
      </w:r>
    </w:p>
    <w:p w14:paraId="791014B8" w14:textId="77777777" w:rsidR="00010169" w:rsidRDefault="00000000">
      <w:pPr>
        <w:ind w:left="-5"/>
      </w:pPr>
      <w:r>
        <w:t xml:space="preserve">Authority posts which may support elements of the Training Services (including, but not limited to, Trainers). The number, roles and responsibilities of these Authority posts are reviewed and established annually by the Authority. </w:t>
      </w:r>
    </w:p>
    <w:p w14:paraId="78F7D206" w14:textId="77777777" w:rsidR="00010169" w:rsidRDefault="00000000">
      <w:pPr>
        <w:spacing w:after="0" w:line="259" w:lineRule="auto"/>
        <w:ind w:left="0" w:firstLine="0"/>
      </w:pPr>
      <w:r>
        <w:rPr>
          <w:b/>
        </w:rPr>
        <w:t xml:space="preserve"> </w:t>
      </w:r>
    </w:p>
    <w:p w14:paraId="564121B2" w14:textId="77777777" w:rsidR="00010169" w:rsidRDefault="00000000">
      <w:pPr>
        <w:pStyle w:val="Heading2"/>
        <w:ind w:left="-5"/>
      </w:pPr>
      <w:r>
        <w:t xml:space="preserve">Supervisory Care </w:t>
      </w:r>
    </w:p>
    <w:p w14:paraId="1BB68AB3" w14:textId="77777777" w:rsidR="00010169" w:rsidRDefault="00000000">
      <w:pPr>
        <w:spacing w:after="0" w:line="259" w:lineRule="auto"/>
        <w:ind w:left="0" w:firstLine="0"/>
      </w:pPr>
      <w:r>
        <w:t xml:space="preserve"> </w:t>
      </w:r>
    </w:p>
    <w:p w14:paraId="44F3B11F" w14:textId="77777777" w:rsidR="00010169" w:rsidRDefault="00000000">
      <w:pPr>
        <w:numPr>
          <w:ilvl w:val="0"/>
          <w:numId w:val="7"/>
        </w:numPr>
      </w:pPr>
      <w:r>
        <w:t xml:space="preserve">The SP shall note that the Commanding Officer (CO) of any Defence establishment utilised retains the ultimate responsibility for the Supervisory Care of Trainees and SPers within their command. </w:t>
      </w:r>
    </w:p>
    <w:p w14:paraId="53DEBFA9" w14:textId="77777777" w:rsidR="00010169" w:rsidRDefault="00000000">
      <w:pPr>
        <w:spacing w:after="0" w:line="259" w:lineRule="auto"/>
        <w:ind w:left="0" w:firstLine="0"/>
      </w:pPr>
      <w:r>
        <w:t xml:space="preserve"> </w:t>
      </w:r>
    </w:p>
    <w:p w14:paraId="236BA896" w14:textId="77777777" w:rsidR="00010169" w:rsidRDefault="00000000">
      <w:pPr>
        <w:numPr>
          <w:ilvl w:val="0"/>
          <w:numId w:val="7"/>
        </w:numPr>
      </w:pPr>
      <w:r>
        <w:t>SP personnel shall follow the principles of good conduct and behaviour for Trainers (as described in</w:t>
      </w:r>
      <w:hyperlink r:id="rId26">
        <w:r>
          <w:rPr>
            <w:color w:val="0563C1"/>
            <w:u w:val="single" w:color="0563C1"/>
          </w:rPr>
          <w:t xml:space="preserve"> </w:t>
        </w:r>
      </w:hyperlink>
      <w:hyperlink r:id="rId27">
        <w:r>
          <w:rPr>
            <w:color w:val="0563C1"/>
            <w:u w:val="single" w:color="0563C1"/>
          </w:rPr>
          <w:t>JSP 822</w:t>
        </w:r>
      </w:hyperlink>
      <w:hyperlink r:id="rId28">
        <w:r>
          <w:rPr>
            <w:color w:val="0563C1"/>
            <w:u w:val="single" w:color="0563C1"/>
          </w:rPr>
          <w:t xml:space="preserve">  </w:t>
        </w:r>
      </w:hyperlink>
      <w:hyperlink r:id="rId29">
        <w:r>
          <w:rPr>
            <w:color w:val="0563C1"/>
            <w:u w:val="single" w:color="0563C1"/>
          </w:rPr>
          <w:t>Defence direction and guidance for training and education (February 2024)</w:t>
        </w:r>
      </w:hyperlink>
      <w:hyperlink r:id="rId30">
        <w:r>
          <w:rPr>
            <w:u w:val="single" w:color="0563C1"/>
          </w:rPr>
          <w:t xml:space="preserve"> </w:t>
        </w:r>
      </w:hyperlink>
      <w:r>
        <w:t xml:space="preserve">and </w:t>
      </w:r>
      <w:r>
        <w:rPr>
          <w:color w:val="323130"/>
        </w:rPr>
        <w:t>Defence Training Support Manuals</w:t>
      </w:r>
      <w:r>
        <w:t xml:space="preserve"> (</w:t>
      </w:r>
      <w:r>
        <w:rPr>
          <w:color w:val="323130"/>
        </w:rPr>
        <w:t>DTSM) 4 Delivery of Individual Training</w:t>
      </w:r>
      <w:r>
        <w:rPr>
          <w:sz w:val="20"/>
        </w:rPr>
        <w:t>.</w:t>
      </w:r>
      <w:r>
        <w:t xml:space="preserve"> and shall act as ‘first </w:t>
      </w:r>
      <w:r>
        <w:lastRenderedPageBreak/>
        <w:t>response’ to Trainee Administrative Care issues whilst Trainees are under the SP’s instructions, until such time as the issue can be handed over to an appropriate Authority member of staff.</w:t>
      </w:r>
      <w:r>
        <w:rPr>
          <w:color w:val="7030A0"/>
          <w:sz w:val="20"/>
        </w:rPr>
        <w:t xml:space="preserve"> </w:t>
      </w:r>
    </w:p>
    <w:p w14:paraId="742F556F" w14:textId="77777777" w:rsidR="00010169" w:rsidRDefault="00000000">
      <w:pPr>
        <w:spacing w:after="0" w:line="259" w:lineRule="auto"/>
        <w:ind w:left="0" w:firstLine="0"/>
      </w:pPr>
      <w:r>
        <w:t xml:space="preserve"> </w:t>
      </w:r>
    </w:p>
    <w:p w14:paraId="56ED8673" w14:textId="77777777" w:rsidR="00010169" w:rsidRDefault="00000000">
      <w:pPr>
        <w:numPr>
          <w:ilvl w:val="0"/>
          <w:numId w:val="7"/>
        </w:numPr>
      </w:pPr>
      <w:r>
        <w:t xml:space="preserve">When Trainees are under the supervision of SP Trainers, either during Training Delivery or when delivering mentoring or remedial training outside of periods of training, the SP shall: </w:t>
      </w:r>
    </w:p>
    <w:p w14:paraId="714BBED1" w14:textId="77777777" w:rsidR="00010169" w:rsidRDefault="00000000">
      <w:pPr>
        <w:spacing w:after="0" w:line="259" w:lineRule="auto"/>
        <w:ind w:left="0" w:firstLine="0"/>
      </w:pPr>
      <w:r>
        <w:t xml:space="preserve"> </w:t>
      </w:r>
    </w:p>
    <w:p w14:paraId="01E45E5A" w14:textId="77777777" w:rsidR="00010169" w:rsidRDefault="00000000">
      <w:pPr>
        <w:numPr>
          <w:ilvl w:val="1"/>
          <w:numId w:val="7"/>
        </w:numPr>
      </w:pPr>
      <w:r>
        <w:t xml:space="preserve">ensure that SP Trainers apply Unit Standing Orders and single Service regulations to uphold the expected standards of discipline for Trainees, and that, in the event of discipline issues, the nominated chain of Command point of contact for the relevant Trainee(s) is notified by the SP as soon as possible; </w:t>
      </w:r>
    </w:p>
    <w:p w14:paraId="31045114" w14:textId="77777777" w:rsidR="00010169" w:rsidRDefault="00000000">
      <w:pPr>
        <w:spacing w:after="0" w:line="259" w:lineRule="auto"/>
        <w:ind w:left="0" w:firstLine="0"/>
      </w:pPr>
      <w:r>
        <w:t xml:space="preserve"> </w:t>
      </w:r>
    </w:p>
    <w:p w14:paraId="0DA73075" w14:textId="77777777" w:rsidR="00010169" w:rsidRDefault="00000000">
      <w:pPr>
        <w:numPr>
          <w:ilvl w:val="1"/>
          <w:numId w:val="7"/>
        </w:numPr>
      </w:pPr>
      <w:r>
        <w:t xml:space="preserve">provide initial support to Trainees in a positive, sensitive and humane manner, and shall hand this duty over as soon as reasonably possible to a suitable Authority member of staff, ensuring continuity of care and support until the Authority’s staff have taken control; </w:t>
      </w:r>
    </w:p>
    <w:p w14:paraId="61FAA7DB" w14:textId="77777777" w:rsidR="00010169" w:rsidRDefault="00000000">
      <w:pPr>
        <w:spacing w:after="67" w:line="259" w:lineRule="auto"/>
        <w:ind w:left="567" w:firstLine="0"/>
      </w:pPr>
      <w:r>
        <w:t xml:space="preserve"> </w:t>
      </w:r>
    </w:p>
    <w:p w14:paraId="680674F7" w14:textId="77777777" w:rsidR="00010169" w:rsidRDefault="00000000">
      <w:pPr>
        <w:spacing w:after="0" w:line="259" w:lineRule="auto"/>
        <w:ind w:left="0" w:firstLine="0"/>
      </w:pPr>
      <w:r>
        <w:rPr>
          <w:rFonts w:ascii="Calibri" w:eastAsia="Calibri" w:hAnsi="Calibri" w:cs="Calibri"/>
          <w:noProof/>
        </w:rPr>
        <mc:AlternateContent>
          <mc:Choice Requires="wpg">
            <w:drawing>
              <wp:inline distT="0" distB="0" distL="0" distR="0" wp14:anchorId="60B32E9B" wp14:editId="550FD10A">
                <wp:extent cx="1829435" cy="7620"/>
                <wp:effectExtent l="0" t="0" r="0" b="0"/>
                <wp:docPr id="102154" name="Group 102154"/>
                <wp:cNvGraphicFramePr/>
                <a:graphic xmlns:a="http://schemas.openxmlformats.org/drawingml/2006/main">
                  <a:graphicData uri="http://schemas.microsoft.com/office/word/2010/wordprocessingGroup">
                    <wpg:wgp>
                      <wpg:cNvGrpSpPr/>
                      <wpg:grpSpPr>
                        <a:xfrm>
                          <a:off x="0" y="0"/>
                          <a:ext cx="1829435" cy="7620"/>
                          <a:chOff x="0" y="0"/>
                          <a:chExt cx="1829435" cy="7620"/>
                        </a:xfrm>
                      </wpg:grpSpPr>
                      <wps:wsp>
                        <wps:cNvPr id="139687" name="Shape 139687"/>
                        <wps:cNvSpPr/>
                        <wps:spPr>
                          <a:xfrm>
                            <a:off x="0" y="0"/>
                            <a:ext cx="1829435" cy="9144"/>
                          </a:xfrm>
                          <a:custGeom>
                            <a:avLst/>
                            <a:gdLst/>
                            <a:ahLst/>
                            <a:cxnLst/>
                            <a:rect l="0" t="0" r="0" b="0"/>
                            <a:pathLst>
                              <a:path w="1829435" h="9144">
                                <a:moveTo>
                                  <a:pt x="0" y="0"/>
                                </a:moveTo>
                                <a:lnTo>
                                  <a:pt x="1829435" y="0"/>
                                </a:lnTo>
                                <a:lnTo>
                                  <a:pt x="182943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02154" style="width:144.05pt;height:0.599976pt;mso-position-horizontal-relative:char;mso-position-vertical-relative:line" coordsize="18294,76">
                <v:shape id="Shape 139688" style="position:absolute;width:18294;height:91;left:0;top:0;" coordsize="1829435,9144" path="m0,0l1829435,0l1829435,9144l0,9144l0,0">
                  <v:stroke weight="0pt" endcap="flat" joinstyle="miter" miterlimit="10" on="false" color="#000000" opacity="0"/>
                  <v:fill on="true" color="#000000"/>
                </v:shape>
              </v:group>
            </w:pict>
          </mc:Fallback>
        </mc:AlternateContent>
      </w:r>
      <w:r>
        <w:t xml:space="preserve"> </w:t>
      </w:r>
    </w:p>
    <w:p w14:paraId="5AC223F6" w14:textId="77777777" w:rsidR="00010169" w:rsidRDefault="00000000">
      <w:pPr>
        <w:spacing w:after="0" w:line="259" w:lineRule="auto"/>
        <w:ind w:left="0" w:firstLine="0"/>
      </w:pPr>
      <w:r>
        <w:t xml:space="preserve"> </w:t>
      </w:r>
    </w:p>
    <w:p w14:paraId="64EA7459" w14:textId="77777777" w:rsidR="00010169" w:rsidRDefault="00000000">
      <w:pPr>
        <w:numPr>
          <w:ilvl w:val="1"/>
          <w:numId w:val="7"/>
        </w:numPr>
      </w:pPr>
      <w:r>
        <w:t xml:space="preserve">ensure that any complaints made to SP Personnel, as defined in </w:t>
      </w:r>
      <w:hyperlink r:id="rId31">
        <w:r>
          <w:rPr>
            <w:color w:val="0563C1"/>
            <w:u w:val="single" w:color="0563C1"/>
          </w:rPr>
          <w:t>JSP 831</w:t>
        </w:r>
      </w:hyperlink>
      <w:hyperlink r:id="rId32">
        <w:r>
          <w:rPr>
            <w:color w:val="0563C1"/>
            <w:u w:val="single" w:color="0563C1"/>
          </w:rPr>
          <w:t xml:space="preserve"> - </w:t>
        </w:r>
      </w:hyperlink>
      <w:hyperlink r:id="rId33">
        <w:r>
          <w:rPr>
            <w:color w:val="0563C1"/>
            <w:u w:val="single" w:color="0563C1"/>
          </w:rPr>
          <w:t>Redress of</w:t>
        </w:r>
      </w:hyperlink>
      <w:hyperlink r:id="rId34">
        <w:r>
          <w:rPr>
            <w:color w:val="0563C1"/>
          </w:rPr>
          <w:t xml:space="preserve"> </w:t>
        </w:r>
      </w:hyperlink>
      <w:hyperlink r:id="rId35">
        <w:r>
          <w:rPr>
            <w:color w:val="0563C1"/>
            <w:u w:val="single" w:color="0563C1"/>
          </w:rPr>
          <w:t>individual grievances: service complaints</w:t>
        </w:r>
      </w:hyperlink>
      <w:hyperlink r:id="rId36">
        <w:r>
          <w:rPr>
            <w:color w:val="0563C1"/>
            <w:u w:val="single" w:color="0563C1"/>
          </w:rPr>
          <w:t xml:space="preserve"> </w:t>
        </w:r>
      </w:hyperlink>
      <w:hyperlink r:id="rId37">
        <w:r>
          <w:rPr>
            <w:color w:val="0563C1"/>
            <w:u w:val="single" w:color="0563C1"/>
          </w:rPr>
          <w:t>(April 2024)</w:t>
        </w:r>
      </w:hyperlink>
      <w:hyperlink r:id="rId38">
        <w:r>
          <w:t xml:space="preserve"> </w:t>
        </w:r>
      </w:hyperlink>
      <w:r>
        <w:t xml:space="preserve">and </w:t>
      </w:r>
      <w:hyperlink r:id="rId39">
        <w:r>
          <w:rPr>
            <w:color w:val="0563C1"/>
            <w:u w:val="single" w:color="0563C1"/>
          </w:rPr>
          <w:t>JSP 763 Defence direction and</w:t>
        </w:r>
      </w:hyperlink>
      <w:hyperlink r:id="rId40">
        <w:r>
          <w:rPr>
            <w:color w:val="0563C1"/>
          </w:rPr>
          <w:t xml:space="preserve"> </w:t>
        </w:r>
      </w:hyperlink>
      <w:hyperlink r:id="rId41">
        <w:r>
          <w:rPr>
            <w:color w:val="0563C1"/>
            <w:u w:val="single" w:color="0563C1"/>
          </w:rPr>
          <w:t>guidance for training and education (June 2021)</w:t>
        </w:r>
      </w:hyperlink>
      <w:hyperlink r:id="rId42">
        <w:r>
          <w:t xml:space="preserve"> </w:t>
        </w:r>
      </w:hyperlink>
      <w:r>
        <w:t xml:space="preserve">are dealt with immediately by whichever member of SP personnel is approached, and that the relevant details and information concerning the complaints are passed to an appropriate Authority representative as soon as reasonably possible, ensuring continuity and preservation of any material evidence until the Authority’s staff have taken control of the complaint; </w:t>
      </w:r>
    </w:p>
    <w:p w14:paraId="117E6E53" w14:textId="77777777" w:rsidR="00010169" w:rsidRDefault="00000000">
      <w:pPr>
        <w:spacing w:after="18" w:line="259" w:lineRule="auto"/>
        <w:ind w:left="0" w:firstLine="0"/>
      </w:pPr>
      <w:r>
        <w:t xml:space="preserve"> </w:t>
      </w:r>
    </w:p>
    <w:p w14:paraId="3A5B2086" w14:textId="77777777" w:rsidR="00010169" w:rsidRDefault="00000000">
      <w:pPr>
        <w:numPr>
          <w:ilvl w:val="1"/>
          <w:numId w:val="7"/>
        </w:numPr>
      </w:pPr>
      <w:r>
        <w:t xml:space="preserve">adhere to the Authority’s complaints procedures for complaints made against a member of SP personnel, and shall work with the Authority to resolve and manage the response to the complaints and/or Representations, to achieve a satisfactory conclusion; </w:t>
      </w:r>
    </w:p>
    <w:p w14:paraId="54FB7B43" w14:textId="77777777" w:rsidR="00010169" w:rsidRDefault="00000000">
      <w:pPr>
        <w:spacing w:after="0" w:line="259" w:lineRule="auto"/>
        <w:ind w:left="0" w:firstLine="0"/>
      </w:pPr>
      <w:r>
        <w:t xml:space="preserve"> </w:t>
      </w:r>
    </w:p>
    <w:p w14:paraId="4EB49739" w14:textId="77777777" w:rsidR="00010169" w:rsidRDefault="00000000">
      <w:pPr>
        <w:numPr>
          <w:ilvl w:val="1"/>
          <w:numId w:val="7"/>
        </w:numPr>
        <w:spacing w:after="31"/>
      </w:pPr>
      <w:r>
        <w:t xml:space="preserve">work with the Authority to help the Authority to manage any complaints made by the SP’s personnel against the Authority’s staff and/or Trainees;  </w:t>
      </w:r>
    </w:p>
    <w:p w14:paraId="011A5667" w14:textId="77777777" w:rsidR="00010169" w:rsidRDefault="00000000">
      <w:pPr>
        <w:spacing w:after="0" w:line="259" w:lineRule="auto"/>
        <w:ind w:left="0" w:firstLine="0"/>
      </w:pPr>
      <w:r>
        <w:t xml:space="preserve"> </w:t>
      </w:r>
    </w:p>
    <w:p w14:paraId="6A716816" w14:textId="77777777" w:rsidR="00010169" w:rsidRDefault="00000000">
      <w:pPr>
        <w:numPr>
          <w:ilvl w:val="1"/>
          <w:numId w:val="7"/>
        </w:numPr>
      </w:pPr>
      <w:r>
        <w:t xml:space="preserve">ensure that Specific Learning Differences and Neuro-Diversity requirements for coaching, mentoring and remedial training are recognised and responded to in an appropriate manner, in accordance with the Authority’s requirements. </w:t>
      </w:r>
    </w:p>
    <w:p w14:paraId="1BB2F674" w14:textId="77777777" w:rsidR="00010169" w:rsidRDefault="00000000">
      <w:pPr>
        <w:spacing w:after="0" w:line="259" w:lineRule="auto"/>
        <w:ind w:left="720" w:firstLine="0"/>
      </w:pPr>
      <w:r>
        <w:t xml:space="preserve"> </w:t>
      </w:r>
    </w:p>
    <w:p w14:paraId="3BA572A5" w14:textId="77777777" w:rsidR="00010169" w:rsidRDefault="00000000">
      <w:pPr>
        <w:numPr>
          <w:ilvl w:val="0"/>
          <w:numId w:val="7"/>
        </w:numPr>
      </w:pPr>
      <w:r>
        <w:t>To support the Commanding Officers in exercising their supervisory care responsibilities, the SP shall also ensure that the  planning and management of training considers and appropriately responds to all factors which may affect the wellbeing of SP personnel, Trainees, SPers and visitors, including, but not limited to, health and safety regulations, the physical state of personnel under training, suitable facilities for the activity being undertaken, religious issues, risk assessments, class timings and sizes, breaks and personal admin requirements.</w:t>
      </w:r>
      <w:r>
        <w:rPr>
          <w:b/>
        </w:rPr>
        <w:t xml:space="preserve"> </w:t>
      </w:r>
    </w:p>
    <w:p w14:paraId="552BE7C0" w14:textId="77777777" w:rsidR="00010169" w:rsidRDefault="00000000">
      <w:pPr>
        <w:spacing w:after="0" w:line="259" w:lineRule="auto"/>
        <w:ind w:left="0" w:firstLine="0"/>
      </w:pPr>
      <w:r>
        <w:t xml:space="preserve"> </w:t>
      </w:r>
    </w:p>
    <w:p w14:paraId="1066995A" w14:textId="77777777" w:rsidR="00010169" w:rsidRDefault="00000000">
      <w:pPr>
        <w:pStyle w:val="Heading1"/>
        <w:ind w:left="-5"/>
      </w:pPr>
      <w:r>
        <w:t xml:space="preserve">SECTION FIVE – SERVICE REQUIREMENTS AND SERVICE OPTIONS </w:t>
      </w:r>
    </w:p>
    <w:p w14:paraId="4B15DB0D" w14:textId="77777777" w:rsidR="00010169" w:rsidRDefault="00000000">
      <w:pPr>
        <w:spacing w:after="0" w:line="259" w:lineRule="auto"/>
        <w:ind w:left="59" w:firstLine="0"/>
        <w:jc w:val="center"/>
      </w:pPr>
      <w:r>
        <w:rPr>
          <w:b/>
        </w:rPr>
        <w:t xml:space="preserve"> </w:t>
      </w:r>
    </w:p>
    <w:p w14:paraId="208154E5" w14:textId="77777777" w:rsidR="00010169" w:rsidRDefault="00000000">
      <w:pPr>
        <w:ind w:left="-5"/>
      </w:pPr>
      <w:r>
        <w:t xml:space="preserve">27. </w:t>
      </w:r>
      <w:r>
        <w:tab/>
        <w:t xml:space="preserve">This section provides the description of the Service Requirements (i.e. these are requirements that </w:t>
      </w:r>
      <w:r>
        <w:rPr>
          <w:u w:val="single" w:color="000000"/>
        </w:rPr>
        <w:t>must</w:t>
      </w:r>
      <w:r>
        <w:t xml:space="preserve"> be met as part of the scope of the supply). Service Options may not (in some </w:t>
      </w:r>
    </w:p>
    <w:p w14:paraId="1CA2A07F" w14:textId="77777777" w:rsidR="00010169" w:rsidRDefault="00000000">
      <w:pPr>
        <w:ind w:left="-5"/>
      </w:pPr>
      <w:r>
        <w:t xml:space="preserve">circumstances) be mandatory but can be responded to as part of the bid. This section details some of the constraints bounding the requirement and should be read in conjunction with the five sub-sections as detailed in SR1 to SR5. </w:t>
      </w:r>
    </w:p>
    <w:p w14:paraId="25F3F0AB" w14:textId="77777777" w:rsidR="00010169" w:rsidRDefault="00000000">
      <w:pPr>
        <w:spacing w:after="0" w:line="259" w:lineRule="auto"/>
        <w:ind w:left="0" w:firstLine="0"/>
      </w:pPr>
      <w:r>
        <w:t xml:space="preserve"> </w:t>
      </w:r>
    </w:p>
    <w:p w14:paraId="1A64A35E" w14:textId="77777777" w:rsidR="00010169" w:rsidRDefault="00000000">
      <w:pPr>
        <w:pStyle w:val="Heading2"/>
        <w:ind w:left="-5"/>
      </w:pPr>
      <w:r>
        <w:lastRenderedPageBreak/>
        <w:t xml:space="preserve">Training Courses </w:t>
      </w:r>
    </w:p>
    <w:p w14:paraId="21DC1F6C" w14:textId="77777777" w:rsidR="00010169" w:rsidRDefault="00000000">
      <w:pPr>
        <w:spacing w:after="0" w:line="259" w:lineRule="auto"/>
        <w:ind w:left="0" w:firstLine="0"/>
      </w:pPr>
      <w:r>
        <w:rPr>
          <w:b/>
        </w:rPr>
        <w:t xml:space="preserve"> </w:t>
      </w:r>
    </w:p>
    <w:p w14:paraId="14AE36A6" w14:textId="77777777" w:rsidR="00010169" w:rsidRDefault="00000000">
      <w:pPr>
        <w:numPr>
          <w:ilvl w:val="0"/>
          <w:numId w:val="8"/>
        </w:numPr>
      </w:pPr>
      <w:r>
        <w:t xml:space="preserve">In providing the training courses within the scope of this Delivery solution, the SP shall take account of, and comply with, the constraints identified in the relevant SoTT and Training Authorisation Documents (TrADs), including in relation to course numbers, durations and sizes, and shall ensure that training courses are provided in accordance with the Authority’s training pipelines and sequencing requirements. </w:t>
      </w:r>
    </w:p>
    <w:p w14:paraId="7A732B8F" w14:textId="77777777" w:rsidR="00010169" w:rsidRDefault="00000000">
      <w:pPr>
        <w:spacing w:after="0" w:line="259" w:lineRule="auto"/>
        <w:ind w:left="0" w:firstLine="0"/>
      </w:pPr>
      <w:r>
        <w:t xml:space="preserve"> </w:t>
      </w:r>
    </w:p>
    <w:p w14:paraId="2F5B0210" w14:textId="77777777" w:rsidR="00010169" w:rsidRDefault="00000000">
      <w:pPr>
        <w:numPr>
          <w:ilvl w:val="0"/>
          <w:numId w:val="8"/>
        </w:numPr>
      </w:pPr>
      <w:r>
        <w:t xml:space="preserve">In planning and programming the training in scope of this Delivery solution, the SP shall prioritise and deconflict demands to make best use of available training resources to meet the Authority’s requirements and associated KPI. This may include making short-notice changes to training schedules. </w:t>
      </w:r>
    </w:p>
    <w:p w14:paraId="516AF60E" w14:textId="77777777" w:rsidR="00010169" w:rsidRDefault="00000000">
      <w:pPr>
        <w:spacing w:after="0" w:line="259" w:lineRule="auto"/>
        <w:ind w:left="0" w:firstLine="0"/>
      </w:pPr>
      <w:r>
        <w:t xml:space="preserve"> </w:t>
      </w:r>
    </w:p>
    <w:p w14:paraId="0F6E538D" w14:textId="77777777" w:rsidR="00010169" w:rsidRDefault="00000000">
      <w:pPr>
        <w:numPr>
          <w:ilvl w:val="0"/>
          <w:numId w:val="8"/>
        </w:numPr>
      </w:pPr>
      <w:r>
        <w:t xml:space="preserve">In providing the Training Services in the scope of this Delivery solution, the SP shall, as far as practical, ensure that the Training Services are tailored to the circumstances and learning needs of individual Trainees’, to ensure that Trainees’ are not disadvantaged due to their personal circumstances and/or specific learning needs. </w:t>
      </w:r>
    </w:p>
    <w:p w14:paraId="1688013F" w14:textId="77777777" w:rsidR="00010169" w:rsidRDefault="00000000">
      <w:pPr>
        <w:spacing w:after="0" w:line="259" w:lineRule="auto"/>
        <w:ind w:left="0" w:firstLine="0"/>
      </w:pPr>
      <w:r>
        <w:t xml:space="preserve"> </w:t>
      </w:r>
    </w:p>
    <w:p w14:paraId="7AA48A20" w14:textId="77777777" w:rsidR="00010169" w:rsidRDefault="00000000">
      <w:pPr>
        <w:numPr>
          <w:ilvl w:val="0"/>
          <w:numId w:val="8"/>
        </w:numPr>
      </w:pPr>
      <w:r>
        <w:t xml:space="preserve">The Authority reserves the right to place any appropriately qualified Trainee it sees fit on the training courses within the scope of this Delivery solution. This includes, but is not limited to, staff from RN, Army, RAF, MOD civilian staff and staff from other Government Departments, MOD sponsored Defence Industry Trainees, foreign Trainees via UK Government-to-Government agreements and international Government-to-Government (G2G) Trainees. </w:t>
      </w:r>
    </w:p>
    <w:p w14:paraId="1553EF54" w14:textId="77777777" w:rsidR="00010169" w:rsidRDefault="00000000">
      <w:pPr>
        <w:spacing w:after="0" w:line="259" w:lineRule="auto"/>
        <w:ind w:left="0" w:firstLine="0"/>
      </w:pPr>
      <w:r>
        <w:t xml:space="preserve"> </w:t>
      </w:r>
    </w:p>
    <w:p w14:paraId="50112D2D" w14:textId="77777777" w:rsidR="00010169" w:rsidRDefault="00000000">
      <w:pPr>
        <w:pStyle w:val="Heading2"/>
        <w:ind w:left="-5"/>
      </w:pPr>
      <w:r>
        <w:t xml:space="preserve">Suitably Qualified and Experienced Personnel (SQEP) Staff </w:t>
      </w:r>
    </w:p>
    <w:p w14:paraId="3DFEF203" w14:textId="77777777" w:rsidR="00010169" w:rsidRDefault="00000000">
      <w:pPr>
        <w:spacing w:after="0" w:line="259" w:lineRule="auto"/>
        <w:ind w:left="0" w:firstLine="0"/>
      </w:pPr>
      <w:r>
        <w:t xml:space="preserve"> </w:t>
      </w:r>
    </w:p>
    <w:p w14:paraId="78972EAF" w14:textId="77777777" w:rsidR="00010169" w:rsidRDefault="00000000">
      <w:pPr>
        <w:ind w:left="-5"/>
      </w:pPr>
      <w:r>
        <w:t xml:space="preserve">32. </w:t>
      </w:r>
      <w:r>
        <w:tab/>
        <w:t xml:space="preserve">The delivery of the Training Services will be delivered by SQEP staff in accordance with the relevant sections of the SoR. Documentary evidence of SQEP qualification should be provided by the SP for staff in post at Service Commencement Date. The requirement to comply with </w:t>
      </w:r>
      <w:hyperlink r:id="rId43">
        <w:r>
          <w:rPr>
            <w:color w:val="0563C1"/>
            <w:u w:val="single" w:color="0563C1"/>
          </w:rPr>
          <w:t>JSP 822, Vol 4:</w:t>
        </w:r>
      </w:hyperlink>
      <w:hyperlink r:id="rId44">
        <w:r>
          <w:rPr>
            <w:color w:val="0563C1"/>
          </w:rPr>
          <w:t xml:space="preserve"> </w:t>
        </w:r>
      </w:hyperlink>
      <w:hyperlink r:id="rId45">
        <w:r>
          <w:rPr>
            <w:color w:val="0563C1"/>
            <w:u w:val="single" w:color="0563C1"/>
          </w:rPr>
          <w:t>Care and Welfare in Training (February 2024)</w:t>
        </w:r>
      </w:hyperlink>
      <w:hyperlink r:id="rId46">
        <w:r>
          <w:t xml:space="preserve"> </w:t>
        </w:r>
      </w:hyperlink>
      <w:r>
        <w:t xml:space="preserve">remains. </w:t>
      </w:r>
    </w:p>
    <w:p w14:paraId="5AE6E85B" w14:textId="77777777" w:rsidR="00010169" w:rsidRDefault="00000000">
      <w:pPr>
        <w:spacing w:after="0" w:line="259" w:lineRule="auto"/>
        <w:ind w:left="0" w:firstLine="0"/>
      </w:pPr>
      <w:r>
        <w:t xml:space="preserve"> </w:t>
      </w:r>
    </w:p>
    <w:p w14:paraId="676CE3C4" w14:textId="77777777" w:rsidR="00010169" w:rsidRDefault="00000000">
      <w:pPr>
        <w:pStyle w:val="Heading2"/>
        <w:ind w:left="-5"/>
      </w:pPr>
      <w:r>
        <w:t xml:space="preserve">Civilian Driving Licence Acquisition Vehicles and Equipment </w:t>
      </w:r>
    </w:p>
    <w:p w14:paraId="576AC7F1" w14:textId="77777777" w:rsidR="00010169" w:rsidRDefault="00000000">
      <w:pPr>
        <w:spacing w:after="0" w:line="259" w:lineRule="auto"/>
        <w:ind w:left="0" w:firstLine="0"/>
      </w:pPr>
      <w:r>
        <w:t xml:space="preserve"> </w:t>
      </w:r>
    </w:p>
    <w:p w14:paraId="36855E6A" w14:textId="77777777" w:rsidR="00010169" w:rsidRDefault="00000000">
      <w:pPr>
        <w:ind w:left="-5"/>
      </w:pPr>
      <w:r>
        <w:t xml:space="preserve">33. </w:t>
      </w:r>
      <w:r>
        <w:tab/>
        <w:t xml:space="preserve">Vehicles and equipment required for the delivery of civilian driving licence acquisition will be supplied and maintained by the SP. </w:t>
      </w:r>
    </w:p>
    <w:p w14:paraId="3583D7A2" w14:textId="77777777" w:rsidR="00010169" w:rsidRDefault="00000000">
      <w:pPr>
        <w:spacing w:after="0" w:line="259" w:lineRule="auto"/>
        <w:ind w:left="0" w:firstLine="0"/>
      </w:pPr>
      <w:r>
        <w:t xml:space="preserve"> </w:t>
      </w:r>
    </w:p>
    <w:p w14:paraId="1DF43480" w14:textId="77777777" w:rsidR="00010169" w:rsidRDefault="00000000">
      <w:pPr>
        <w:pStyle w:val="Heading2"/>
        <w:ind w:left="-5"/>
      </w:pPr>
      <w:r>
        <w:t xml:space="preserve">Governance </w:t>
      </w:r>
    </w:p>
    <w:p w14:paraId="3C8ED363" w14:textId="77777777" w:rsidR="00010169" w:rsidRDefault="00000000">
      <w:pPr>
        <w:spacing w:after="0" w:line="259" w:lineRule="auto"/>
        <w:ind w:left="0" w:firstLine="0"/>
      </w:pPr>
      <w:r>
        <w:t xml:space="preserve"> </w:t>
      </w:r>
    </w:p>
    <w:p w14:paraId="4E506258" w14:textId="77777777" w:rsidR="00010169" w:rsidRDefault="00000000">
      <w:pPr>
        <w:numPr>
          <w:ilvl w:val="0"/>
          <w:numId w:val="9"/>
        </w:numPr>
      </w:pPr>
      <w:r>
        <w:t xml:space="preserve">The SP shall participate in and support the governance structures and forums to manage this Delivery solution in accordance with the requirements of Governance and Delivery solution </w:t>
      </w:r>
    </w:p>
    <w:p w14:paraId="7CD99A97" w14:textId="77777777" w:rsidR="00010169" w:rsidRDefault="00000000">
      <w:pPr>
        <w:ind w:left="-5"/>
      </w:pPr>
      <w:r>
        <w:t xml:space="preserve">Management. As a minimum, the SP is to attend Monthly Working Groups (Monthly Governance and Performance Review Meeting (MGPRM)) with the Authority to present reports and updates agreed with the Authority at delivery solution outset and as agreed for the duration of the delivery solution.   </w:t>
      </w:r>
    </w:p>
    <w:p w14:paraId="430C7DC7" w14:textId="77777777" w:rsidR="00010169" w:rsidRDefault="00000000">
      <w:pPr>
        <w:spacing w:after="0" w:line="259" w:lineRule="auto"/>
        <w:ind w:left="0" w:firstLine="0"/>
      </w:pPr>
      <w:r>
        <w:t xml:space="preserve"> </w:t>
      </w:r>
    </w:p>
    <w:p w14:paraId="51421CEC" w14:textId="77777777" w:rsidR="00010169" w:rsidRDefault="00000000">
      <w:pPr>
        <w:numPr>
          <w:ilvl w:val="0"/>
          <w:numId w:val="9"/>
        </w:numPr>
      </w:pPr>
      <w:r>
        <w:t xml:space="preserve">The SP shall provide training Subject Matter Expert (SME) support to Authority meetings, seminars, committees and other similar events, when required by the Authority, to disseminate and raise awareness of current training practices and processes and industry good practice in training provision. </w:t>
      </w:r>
    </w:p>
    <w:p w14:paraId="705C7D92" w14:textId="77777777" w:rsidR="00010169" w:rsidRDefault="00000000">
      <w:pPr>
        <w:spacing w:after="0" w:line="259" w:lineRule="auto"/>
        <w:ind w:left="0" w:firstLine="0"/>
      </w:pPr>
      <w:r>
        <w:rPr>
          <w:b/>
        </w:rPr>
        <w:t xml:space="preserve"> </w:t>
      </w:r>
    </w:p>
    <w:p w14:paraId="274A4333" w14:textId="77777777" w:rsidR="00010169" w:rsidRDefault="00000000">
      <w:pPr>
        <w:pStyle w:val="Heading2"/>
        <w:ind w:left="-5"/>
      </w:pPr>
      <w:r>
        <w:t xml:space="preserve">Interfaces with Other Training and Entities  </w:t>
      </w:r>
    </w:p>
    <w:p w14:paraId="6700CA6D" w14:textId="77777777" w:rsidR="00010169" w:rsidRDefault="00000000">
      <w:pPr>
        <w:spacing w:after="0" w:line="259" w:lineRule="auto"/>
        <w:ind w:left="0" w:firstLine="0"/>
      </w:pPr>
      <w:r>
        <w:t xml:space="preserve"> </w:t>
      </w:r>
    </w:p>
    <w:p w14:paraId="24629BB4" w14:textId="77777777" w:rsidR="00010169" w:rsidRDefault="00000000">
      <w:pPr>
        <w:numPr>
          <w:ilvl w:val="0"/>
          <w:numId w:val="10"/>
        </w:numPr>
      </w:pPr>
      <w:r>
        <w:lastRenderedPageBreak/>
        <w:t xml:space="preserve">The SP shall note that the Training Services interface with other aspects of training delivered to SPers, and other elements of the wider Authority and Government departmental portfolio which have a potential impact on the training of SPers. </w:t>
      </w:r>
    </w:p>
    <w:p w14:paraId="75FC15A4" w14:textId="77777777" w:rsidR="00010169" w:rsidRDefault="00000000">
      <w:pPr>
        <w:spacing w:after="0" w:line="259" w:lineRule="auto"/>
        <w:ind w:left="0" w:firstLine="0"/>
      </w:pPr>
      <w:r>
        <w:t xml:space="preserve"> </w:t>
      </w:r>
    </w:p>
    <w:p w14:paraId="62D718D5" w14:textId="77777777" w:rsidR="00010169" w:rsidRDefault="00000000">
      <w:pPr>
        <w:numPr>
          <w:ilvl w:val="0"/>
          <w:numId w:val="10"/>
        </w:numPr>
      </w:pPr>
      <w:r>
        <w:t>The SP shall liaise and work with 3</w:t>
      </w:r>
      <w:r>
        <w:rPr>
          <w:vertAlign w:val="superscript"/>
        </w:rPr>
        <w:t>rd</w:t>
      </w:r>
      <w:r>
        <w:t xml:space="preserve"> Party Providers, Authority teams and organisations and wider Government departments and entities to support the provision of effective and coherent training. </w:t>
      </w:r>
    </w:p>
    <w:p w14:paraId="70E07EB7" w14:textId="77777777" w:rsidR="00010169" w:rsidRDefault="00000000">
      <w:pPr>
        <w:spacing w:after="0" w:line="259" w:lineRule="auto"/>
        <w:ind w:left="0" w:firstLine="0"/>
      </w:pPr>
      <w:r>
        <w:t xml:space="preserve"> </w:t>
      </w:r>
    </w:p>
    <w:p w14:paraId="6F6A1C6D" w14:textId="77777777" w:rsidR="00010169" w:rsidRDefault="00000000">
      <w:pPr>
        <w:pStyle w:val="Heading2"/>
        <w:ind w:left="-5"/>
      </w:pPr>
      <w:r>
        <w:t xml:space="preserve">Integration of New Capabilities </w:t>
      </w:r>
    </w:p>
    <w:p w14:paraId="54D17BCE" w14:textId="77777777" w:rsidR="00010169" w:rsidRDefault="00000000">
      <w:pPr>
        <w:spacing w:after="0" w:line="259" w:lineRule="auto"/>
        <w:ind w:left="0" w:firstLine="0"/>
      </w:pPr>
      <w:r>
        <w:rPr>
          <w:b/>
        </w:rPr>
        <w:t xml:space="preserve"> </w:t>
      </w:r>
    </w:p>
    <w:p w14:paraId="03877192" w14:textId="77777777" w:rsidR="00010169" w:rsidRDefault="00000000">
      <w:pPr>
        <w:ind w:left="-5"/>
      </w:pPr>
      <w:r>
        <w:t xml:space="preserve">38. </w:t>
      </w:r>
      <w:r>
        <w:tab/>
        <w:t xml:space="preserve">The SP shall note that during the delivery solution period, the Authority will procure and bring into service new Authority capabilities (New Capabilities). These New Capabilities may give rise to increased volume of training through a Request for Change. </w:t>
      </w:r>
    </w:p>
    <w:p w14:paraId="7E1C9872" w14:textId="77777777" w:rsidR="00010169" w:rsidRDefault="00000000">
      <w:pPr>
        <w:spacing w:after="0" w:line="259" w:lineRule="auto"/>
        <w:ind w:left="0" w:firstLine="0"/>
      </w:pPr>
      <w:r>
        <w:t xml:space="preserve"> </w:t>
      </w:r>
    </w:p>
    <w:p w14:paraId="2A114646" w14:textId="77777777" w:rsidR="00010169" w:rsidRDefault="00000000">
      <w:pPr>
        <w:pStyle w:val="Heading2"/>
        <w:ind w:left="-5"/>
      </w:pPr>
      <w:r>
        <w:t xml:space="preserve">Change </w:t>
      </w:r>
    </w:p>
    <w:p w14:paraId="73C1C4D1" w14:textId="77777777" w:rsidR="00010169" w:rsidRDefault="00000000">
      <w:pPr>
        <w:spacing w:after="0" w:line="259" w:lineRule="auto"/>
        <w:ind w:left="0" w:firstLine="0"/>
      </w:pPr>
      <w:r>
        <w:t xml:space="preserve"> </w:t>
      </w:r>
    </w:p>
    <w:p w14:paraId="6BA87A83" w14:textId="77777777" w:rsidR="00010169" w:rsidRDefault="00000000">
      <w:pPr>
        <w:ind w:left="-5"/>
      </w:pPr>
      <w:r>
        <w:t xml:space="preserve">39. </w:t>
      </w:r>
      <w:r>
        <w:tab/>
        <w:t>The identification, planning and assessment of the implications of change on the Training Service shall be part of the SP’s management responsibility, and included as part of the Training Services.</w:t>
      </w:r>
      <w:r>
        <w:rPr>
          <w:b/>
        </w:rPr>
        <w:t xml:space="preserve"> </w:t>
      </w:r>
    </w:p>
    <w:p w14:paraId="3970E5B5" w14:textId="77777777" w:rsidR="00010169" w:rsidRDefault="00000000">
      <w:pPr>
        <w:spacing w:after="0" w:line="259" w:lineRule="auto"/>
        <w:ind w:left="0" w:firstLine="0"/>
      </w:pPr>
      <w:r>
        <w:rPr>
          <w:b/>
        </w:rPr>
        <w:t xml:space="preserve"> </w:t>
      </w:r>
    </w:p>
    <w:p w14:paraId="3B291CCF" w14:textId="77777777" w:rsidR="00010169" w:rsidRDefault="00000000">
      <w:pPr>
        <w:pStyle w:val="Heading2"/>
        <w:ind w:left="-5"/>
      </w:pPr>
      <w:r>
        <w:t xml:space="preserve">Hours of Operation </w:t>
      </w:r>
    </w:p>
    <w:p w14:paraId="3342F2B0" w14:textId="77777777" w:rsidR="00010169" w:rsidRDefault="00000000">
      <w:pPr>
        <w:spacing w:after="0" w:line="259" w:lineRule="auto"/>
        <w:ind w:left="0" w:firstLine="0"/>
      </w:pPr>
      <w:r>
        <w:t xml:space="preserve"> </w:t>
      </w:r>
    </w:p>
    <w:p w14:paraId="2A651A56" w14:textId="77777777" w:rsidR="00010169" w:rsidRDefault="00000000">
      <w:pPr>
        <w:numPr>
          <w:ilvl w:val="0"/>
          <w:numId w:val="11"/>
        </w:numPr>
        <w:ind w:hanging="567"/>
      </w:pPr>
      <w:r>
        <w:t xml:space="preserve">As a minimum, the Training Services set out in this SoR shall be provided during core hours of 0800 -1700 hrs on week days (1600 hrs on Friday).  </w:t>
      </w:r>
    </w:p>
    <w:p w14:paraId="03B02B44" w14:textId="77777777" w:rsidR="00010169" w:rsidRDefault="00000000">
      <w:pPr>
        <w:spacing w:after="0" w:line="259" w:lineRule="auto"/>
        <w:ind w:left="0" w:firstLine="0"/>
      </w:pPr>
      <w:r>
        <w:t xml:space="preserve"> </w:t>
      </w:r>
    </w:p>
    <w:p w14:paraId="187870E6" w14:textId="77777777" w:rsidR="00010169" w:rsidRDefault="00000000">
      <w:pPr>
        <w:spacing w:after="4" w:line="267" w:lineRule="auto"/>
        <w:ind w:left="-5"/>
      </w:pPr>
      <w:r>
        <w:rPr>
          <w:b/>
        </w:rPr>
        <w:t>Unusual Working Hours</w:t>
      </w:r>
      <w:r>
        <w:t xml:space="preserve">.   </w:t>
      </w:r>
    </w:p>
    <w:p w14:paraId="5F8FECF0" w14:textId="77777777" w:rsidR="00010169" w:rsidRDefault="00000000">
      <w:pPr>
        <w:spacing w:after="0" w:line="259" w:lineRule="auto"/>
        <w:ind w:left="0" w:firstLine="0"/>
      </w:pPr>
      <w:r>
        <w:t xml:space="preserve"> </w:t>
      </w:r>
    </w:p>
    <w:p w14:paraId="2F8194AC" w14:textId="77777777" w:rsidR="00010169" w:rsidRDefault="00000000">
      <w:pPr>
        <w:numPr>
          <w:ilvl w:val="0"/>
          <w:numId w:val="11"/>
        </w:numPr>
        <w:ind w:hanging="567"/>
      </w:pPr>
      <w:r>
        <w:t xml:space="preserve">Some work will routinely be required to be undertaken outside of normal working hours due to additional training requirements or where conduct of some work would otherwise interfere with training delivery, or smooth running of the establishment. </w:t>
      </w:r>
    </w:p>
    <w:p w14:paraId="19314A07" w14:textId="77777777" w:rsidR="00010169" w:rsidRDefault="00000000">
      <w:pPr>
        <w:spacing w:after="0" w:line="259" w:lineRule="auto"/>
        <w:ind w:left="0" w:firstLine="0"/>
      </w:pPr>
      <w:r>
        <w:t xml:space="preserve"> </w:t>
      </w:r>
    </w:p>
    <w:p w14:paraId="12F1A338" w14:textId="77777777" w:rsidR="00010169" w:rsidRDefault="00000000">
      <w:pPr>
        <w:numPr>
          <w:ilvl w:val="0"/>
          <w:numId w:val="11"/>
        </w:numPr>
        <w:ind w:hanging="567"/>
      </w:pPr>
      <w:r>
        <w:t xml:space="preserve">When required by the Authority the SP shall deliver training on weekends, public and Bank </w:t>
      </w:r>
    </w:p>
    <w:p w14:paraId="5B0F696B" w14:textId="77777777" w:rsidR="00010169" w:rsidRDefault="00000000">
      <w:pPr>
        <w:ind w:left="-5"/>
      </w:pPr>
      <w:r>
        <w:t xml:space="preserve">Holidays (except for Christmas Day and New Year’s Day), on early mornings (before 0800 hours), and evenings (after 1700 hours). </w:t>
      </w:r>
    </w:p>
    <w:p w14:paraId="794C120C" w14:textId="77777777" w:rsidR="00010169" w:rsidRDefault="00000000">
      <w:pPr>
        <w:spacing w:after="0" w:line="259" w:lineRule="auto"/>
        <w:ind w:left="0" w:firstLine="0"/>
      </w:pPr>
      <w:r>
        <w:t xml:space="preserve"> </w:t>
      </w:r>
    </w:p>
    <w:p w14:paraId="765D50F0" w14:textId="77777777" w:rsidR="00010169" w:rsidRDefault="00000000">
      <w:pPr>
        <w:pStyle w:val="Heading2"/>
        <w:ind w:left="-5"/>
      </w:pPr>
      <w:r>
        <w:t xml:space="preserve">Training Phases UK Armed Forces </w:t>
      </w:r>
    </w:p>
    <w:p w14:paraId="74F70DAE" w14:textId="77777777" w:rsidR="00010169" w:rsidRDefault="00000000">
      <w:pPr>
        <w:spacing w:after="0" w:line="259" w:lineRule="auto"/>
        <w:ind w:left="0" w:firstLine="0"/>
      </w:pPr>
      <w:r>
        <w:t xml:space="preserve"> </w:t>
      </w:r>
    </w:p>
    <w:p w14:paraId="44D4CE36" w14:textId="77777777" w:rsidR="00010169" w:rsidRDefault="00000000">
      <w:pPr>
        <w:numPr>
          <w:ilvl w:val="0"/>
          <w:numId w:val="12"/>
        </w:numPr>
        <w:ind w:hanging="567"/>
      </w:pPr>
      <w:r>
        <w:t xml:space="preserve">United Kingdom Armed Forces training is delivered in 3 distinct Phases: </w:t>
      </w:r>
    </w:p>
    <w:p w14:paraId="32F7CD27" w14:textId="77777777" w:rsidR="00010169" w:rsidRDefault="00000000">
      <w:pPr>
        <w:spacing w:after="0" w:line="259" w:lineRule="auto"/>
        <w:ind w:left="0" w:firstLine="0"/>
      </w:pPr>
      <w:r>
        <w:t xml:space="preserve"> </w:t>
      </w:r>
    </w:p>
    <w:p w14:paraId="67861B58" w14:textId="77777777" w:rsidR="00010169" w:rsidRDefault="00000000">
      <w:pPr>
        <w:numPr>
          <w:ilvl w:val="1"/>
          <w:numId w:val="12"/>
        </w:numPr>
      </w:pPr>
      <w:r>
        <w:t xml:space="preserve">Basic Training (BT) - Undertaken by all new entrants to the Armed Forces and delivers basic military skills and training to introduce individuals to life in the Armed Forces. The delivery of Basic Training is not included in this Delivery solution. </w:t>
      </w:r>
    </w:p>
    <w:p w14:paraId="1ED3F86E" w14:textId="77777777" w:rsidR="00010169" w:rsidRDefault="00000000">
      <w:pPr>
        <w:spacing w:after="0" w:line="259" w:lineRule="auto"/>
        <w:ind w:left="567" w:firstLine="0"/>
      </w:pPr>
      <w:r>
        <w:t xml:space="preserve"> </w:t>
      </w:r>
    </w:p>
    <w:p w14:paraId="44EE584C" w14:textId="77777777" w:rsidR="00010169" w:rsidRDefault="00000000">
      <w:pPr>
        <w:numPr>
          <w:ilvl w:val="1"/>
          <w:numId w:val="12"/>
        </w:numPr>
      </w:pPr>
      <w:r>
        <w:t xml:space="preserve">Initial Trade Training (ITT) - Delivers initial individual specialisation, sub-specialisation and technical training following Basic Training and takes place immediately prior to joining the Trained Strength, it includes driver training and likely trade related modules on other sites that may need to be sequenced. </w:t>
      </w:r>
    </w:p>
    <w:p w14:paraId="06BE2844" w14:textId="77777777" w:rsidR="00010169" w:rsidRDefault="00000000">
      <w:pPr>
        <w:spacing w:after="0" w:line="259" w:lineRule="auto"/>
        <w:ind w:left="567" w:firstLine="0"/>
      </w:pPr>
      <w:r>
        <w:t xml:space="preserve"> </w:t>
      </w:r>
    </w:p>
    <w:p w14:paraId="481B6536" w14:textId="77777777" w:rsidR="00010169" w:rsidRDefault="00000000">
      <w:pPr>
        <w:numPr>
          <w:ilvl w:val="1"/>
          <w:numId w:val="12"/>
        </w:numPr>
      </w:pPr>
      <w:r>
        <w:t xml:space="preserve">Subsequent Trade Training (STT) - A period of individual training undertaken at any stage in a Service person’s career after Basic and Initial Trade Training. </w:t>
      </w:r>
    </w:p>
    <w:p w14:paraId="5E069E69" w14:textId="77777777" w:rsidR="00010169" w:rsidRDefault="00000000">
      <w:pPr>
        <w:spacing w:after="0" w:line="259" w:lineRule="auto"/>
        <w:ind w:left="0" w:firstLine="0"/>
      </w:pPr>
      <w:r>
        <w:t xml:space="preserve"> </w:t>
      </w:r>
    </w:p>
    <w:p w14:paraId="3EF7FB29" w14:textId="77777777" w:rsidR="00010169" w:rsidRDefault="00000000">
      <w:pPr>
        <w:numPr>
          <w:ilvl w:val="0"/>
          <w:numId w:val="12"/>
        </w:numPr>
        <w:ind w:hanging="567"/>
      </w:pPr>
      <w:r>
        <w:lastRenderedPageBreak/>
        <w:t xml:space="preserve">This Delivery solution is principally for the provision of Training Services to the Delivery solutioning Authority for elements of Initial and Subsequent Trade training Armed Forces personnel. </w:t>
      </w:r>
    </w:p>
    <w:p w14:paraId="4A6B25A4" w14:textId="77777777" w:rsidR="00010169" w:rsidRDefault="00000000">
      <w:pPr>
        <w:spacing w:after="0" w:line="259" w:lineRule="auto"/>
        <w:ind w:left="59" w:firstLine="0"/>
        <w:jc w:val="center"/>
      </w:pPr>
      <w:r>
        <w:rPr>
          <w:b/>
        </w:rPr>
        <w:t xml:space="preserve"> </w:t>
      </w:r>
    </w:p>
    <w:p w14:paraId="0B8FE4F0" w14:textId="77777777" w:rsidR="00010169" w:rsidRDefault="00000000">
      <w:pPr>
        <w:pStyle w:val="Heading2"/>
        <w:ind w:left="-5"/>
      </w:pPr>
      <w:r>
        <w:t>Distance Learning and Distributed Training</w:t>
      </w:r>
      <w:r>
        <w:rPr>
          <w:b w:val="0"/>
        </w:rPr>
        <w:t xml:space="preserve"> </w:t>
      </w:r>
    </w:p>
    <w:p w14:paraId="2A4E954B" w14:textId="77777777" w:rsidR="00010169" w:rsidRDefault="00000000">
      <w:pPr>
        <w:spacing w:after="0" w:line="259" w:lineRule="auto"/>
        <w:ind w:left="0" w:firstLine="0"/>
      </w:pPr>
      <w:r>
        <w:t xml:space="preserve"> </w:t>
      </w:r>
    </w:p>
    <w:p w14:paraId="23C22A60" w14:textId="77777777" w:rsidR="00010169" w:rsidRDefault="00000000">
      <w:pPr>
        <w:ind w:left="-5"/>
      </w:pPr>
      <w:r>
        <w:t xml:space="preserve">45. </w:t>
      </w:r>
      <w:r>
        <w:tab/>
        <w:t xml:space="preserve">During this Delivery solution the Authority may wish, or be required, to make changes to the method, content and media of training and include training delivery off site either through Distance Learning or Distributed Training. </w:t>
      </w:r>
    </w:p>
    <w:p w14:paraId="6AE06D54" w14:textId="77777777" w:rsidR="00010169" w:rsidRDefault="00000000">
      <w:pPr>
        <w:spacing w:after="0" w:line="259" w:lineRule="auto"/>
        <w:ind w:left="0" w:firstLine="0"/>
      </w:pPr>
      <w:r>
        <w:rPr>
          <w:b/>
        </w:rPr>
        <w:t xml:space="preserve"> </w:t>
      </w:r>
    </w:p>
    <w:p w14:paraId="3ECF2228" w14:textId="77777777" w:rsidR="00010169" w:rsidRDefault="00000000">
      <w:pPr>
        <w:pStyle w:val="Heading2"/>
        <w:ind w:left="-5"/>
      </w:pPr>
      <w:r>
        <w:t xml:space="preserve">Flexibility and Responsiveness </w:t>
      </w:r>
    </w:p>
    <w:p w14:paraId="2B5E2F13" w14:textId="77777777" w:rsidR="00010169" w:rsidRDefault="00000000">
      <w:pPr>
        <w:spacing w:after="0" w:line="259" w:lineRule="auto"/>
        <w:ind w:left="0" w:firstLine="0"/>
      </w:pPr>
      <w:r>
        <w:t xml:space="preserve"> </w:t>
      </w:r>
    </w:p>
    <w:p w14:paraId="5740BDDF" w14:textId="77777777" w:rsidR="00010169" w:rsidRDefault="00000000">
      <w:pPr>
        <w:ind w:left="-5"/>
      </w:pPr>
      <w:r>
        <w:t xml:space="preserve">46. </w:t>
      </w:r>
      <w:r>
        <w:tab/>
        <w:t>The output requirements, as expressed in the Training Plan are dynamic in terms of variations in volume</w:t>
      </w:r>
      <w:r>
        <w:rPr>
          <w:vertAlign w:val="superscript"/>
        </w:rPr>
        <w:footnoteReference w:id="2"/>
      </w:r>
      <w:r>
        <w:rPr>
          <w:vertAlign w:val="superscript"/>
        </w:rPr>
        <w:t>,</w:t>
      </w:r>
      <w:r>
        <w:t xml:space="preserve"> length, type and level of training; changes are encapsulated in formal revisions to these documents. Some training changes may stem from Urgent Capability Requirements (UCRs) and may therefore require a quicker in-year response. The SP shall adjust planning, scheduling and programming of all courses accordingly. </w:t>
      </w:r>
    </w:p>
    <w:p w14:paraId="69C10946" w14:textId="77777777" w:rsidR="00010169" w:rsidRDefault="00000000">
      <w:pPr>
        <w:spacing w:after="0" w:line="259" w:lineRule="auto"/>
        <w:ind w:left="0" w:firstLine="0"/>
      </w:pPr>
      <w:r>
        <w:t xml:space="preserve"> </w:t>
      </w:r>
    </w:p>
    <w:p w14:paraId="2D8DA689" w14:textId="77777777" w:rsidR="00010169" w:rsidRDefault="00000000">
      <w:pPr>
        <w:pStyle w:val="Heading2"/>
        <w:ind w:left="-5"/>
      </w:pPr>
      <w:r>
        <w:t>Personal Protective Equipment (PPE)</w:t>
      </w:r>
      <w:r>
        <w:rPr>
          <w:b w:val="0"/>
        </w:rPr>
        <w:t xml:space="preserve"> </w:t>
      </w:r>
    </w:p>
    <w:p w14:paraId="2E3AA306" w14:textId="77777777" w:rsidR="00010169" w:rsidRDefault="00000000">
      <w:pPr>
        <w:spacing w:after="0" w:line="259" w:lineRule="auto"/>
        <w:ind w:left="0" w:firstLine="0"/>
      </w:pPr>
      <w:r>
        <w:t xml:space="preserve"> </w:t>
      </w:r>
    </w:p>
    <w:p w14:paraId="1A8CDB13" w14:textId="77777777" w:rsidR="00010169" w:rsidRDefault="00000000">
      <w:pPr>
        <w:ind w:left="-5"/>
      </w:pPr>
      <w:r>
        <w:t xml:space="preserve">47. </w:t>
      </w:r>
      <w:r>
        <w:tab/>
        <w:t xml:space="preserve">PPE for SP staff and trainees will be provided by the SP.  The SP will remain responsible in all circumstances, as the Employer, for ensuring that PPE used by its staff is fit for purpose, that they are trained to use it and that they understand the risks mitigated by the PPE.  </w:t>
      </w:r>
    </w:p>
    <w:p w14:paraId="28BD1CBB" w14:textId="77777777" w:rsidR="00010169" w:rsidRDefault="00000000">
      <w:pPr>
        <w:spacing w:after="0" w:line="259" w:lineRule="auto"/>
        <w:ind w:left="0" w:firstLine="0"/>
      </w:pPr>
      <w:r>
        <w:t xml:space="preserve"> </w:t>
      </w:r>
    </w:p>
    <w:p w14:paraId="7A03E794" w14:textId="77777777" w:rsidR="00010169" w:rsidRDefault="00000000">
      <w:pPr>
        <w:ind w:left="-5"/>
      </w:pPr>
      <w:r>
        <w:t xml:space="preserve">Annexes: </w:t>
      </w:r>
    </w:p>
    <w:p w14:paraId="02D81B12" w14:textId="77777777" w:rsidR="00010169" w:rsidRDefault="00000000">
      <w:pPr>
        <w:spacing w:after="0" w:line="259" w:lineRule="auto"/>
        <w:ind w:left="0" w:firstLine="0"/>
      </w:pPr>
      <w:r>
        <w:t xml:space="preserve"> </w:t>
      </w:r>
    </w:p>
    <w:p w14:paraId="37933038" w14:textId="77777777" w:rsidR="00010169" w:rsidRDefault="00000000">
      <w:pPr>
        <w:tabs>
          <w:tab w:val="center" w:pos="2077"/>
        </w:tabs>
        <w:spacing w:after="119" w:line="259" w:lineRule="auto"/>
        <w:ind w:left="0" w:firstLine="0"/>
      </w:pPr>
      <w:r>
        <w:t xml:space="preserve">A. </w:t>
      </w:r>
      <w:r>
        <w:tab/>
      </w:r>
      <w:r>
        <w:rPr>
          <w:color w:val="0563C1"/>
          <w:u w:val="single" w:color="0563C1"/>
        </w:rPr>
        <w:t>Estimated Training Throughput</w:t>
      </w:r>
      <w:r>
        <w:rPr>
          <w:color w:val="0563C1"/>
        </w:rPr>
        <w:t xml:space="preserve"> </w:t>
      </w:r>
    </w:p>
    <w:p w14:paraId="24ADB468" w14:textId="77777777" w:rsidR="00010169" w:rsidRDefault="00000000">
      <w:pPr>
        <w:spacing w:after="0" w:line="259" w:lineRule="auto"/>
        <w:ind w:left="0" w:firstLine="0"/>
      </w:pPr>
      <w:r>
        <w:rPr>
          <w:rFonts w:ascii="Calibri" w:eastAsia="Calibri" w:hAnsi="Calibri" w:cs="Calibri"/>
          <w:noProof/>
        </w:rPr>
        <mc:AlternateContent>
          <mc:Choice Requires="wpg">
            <w:drawing>
              <wp:inline distT="0" distB="0" distL="0" distR="0" wp14:anchorId="5AD35994" wp14:editId="792060A6">
                <wp:extent cx="1829435" cy="7620"/>
                <wp:effectExtent l="0" t="0" r="0" b="0"/>
                <wp:docPr id="106628" name="Group 106628"/>
                <wp:cNvGraphicFramePr/>
                <a:graphic xmlns:a="http://schemas.openxmlformats.org/drawingml/2006/main">
                  <a:graphicData uri="http://schemas.microsoft.com/office/word/2010/wordprocessingGroup">
                    <wpg:wgp>
                      <wpg:cNvGrpSpPr/>
                      <wpg:grpSpPr>
                        <a:xfrm>
                          <a:off x="0" y="0"/>
                          <a:ext cx="1829435" cy="7620"/>
                          <a:chOff x="0" y="0"/>
                          <a:chExt cx="1829435" cy="7620"/>
                        </a:xfrm>
                      </wpg:grpSpPr>
                      <wps:wsp>
                        <wps:cNvPr id="139689" name="Shape 139689"/>
                        <wps:cNvSpPr/>
                        <wps:spPr>
                          <a:xfrm>
                            <a:off x="0" y="0"/>
                            <a:ext cx="1829435" cy="9144"/>
                          </a:xfrm>
                          <a:custGeom>
                            <a:avLst/>
                            <a:gdLst/>
                            <a:ahLst/>
                            <a:cxnLst/>
                            <a:rect l="0" t="0" r="0" b="0"/>
                            <a:pathLst>
                              <a:path w="1829435" h="9144">
                                <a:moveTo>
                                  <a:pt x="0" y="0"/>
                                </a:moveTo>
                                <a:lnTo>
                                  <a:pt x="1829435" y="0"/>
                                </a:lnTo>
                                <a:lnTo>
                                  <a:pt x="182943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06628" style="width:144.05pt;height:0.599976pt;mso-position-horizontal-relative:char;mso-position-vertical-relative:line" coordsize="18294,76">
                <v:shape id="Shape 139690" style="position:absolute;width:18294;height:91;left:0;top:0;" coordsize="1829435,9144" path="m0,0l1829435,0l1829435,9144l0,9144l0,0">
                  <v:stroke weight="0pt" endcap="flat" joinstyle="miter" miterlimit="10" on="false" color="#000000" opacity="0"/>
                  <v:fill on="true" color="#000000"/>
                </v:shape>
              </v:group>
            </w:pict>
          </mc:Fallback>
        </mc:AlternateContent>
      </w:r>
      <w:r>
        <w:t xml:space="preserve"> </w:t>
      </w:r>
    </w:p>
    <w:p w14:paraId="36EEBF04" w14:textId="77777777" w:rsidR="00010169" w:rsidRDefault="00000000">
      <w:pPr>
        <w:spacing w:after="0" w:line="259" w:lineRule="auto"/>
        <w:ind w:left="0" w:firstLine="0"/>
      </w:pPr>
      <w:r>
        <w:t xml:space="preserve"> </w:t>
      </w:r>
    </w:p>
    <w:p w14:paraId="0022D001" w14:textId="77777777" w:rsidR="00010169" w:rsidRDefault="00010169">
      <w:pPr>
        <w:sectPr w:rsidR="00010169">
          <w:headerReference w:type="even" r:id="rId47"/>
          <w:headerReference w:type="default" r:id="rId48"/>
          <w:footerReference w:type="even" r:id="rId49"/>
          <w:footerReference w:type="default" r:id="rId50"/>
          <w:headerReference w:type="first" r:id="rId51"/>
          <w:footerReference w:type="first" r:id="rId52"/>
          <w:pgSz w:w="11909" w:h="16843"/>
          <w:pgMar w:top="1139" w:right="989" w:bottom="1736" w:left="994" w:header="720" w:footer="717" w:gutter="0"/>
          <w:pgNumType w:start="1"/>
          <w:cols w:space="720"/>
        </w:sectPr>
      </w:pPr>
    </w:p>
    <w:p w14:paraId="529257C8" w14:textId="77777777" w:rsidR="00010169" w:rsidRDefault="00000000">
      <w:pPr>
        <w:pStyle w:val="Heading2"/>
        <w:spacing w:after="5" w:line="249" w:lineRule="auto"/>
        <w:ind w:left="-329"/>
      </w:pPr>
      <w:r>
        <w:rPr>
          <w:u w:val="single" w:color="000000"/>
        </w:rPr>
        <w:lastRenderedPageBreak/>
        <w:t>DTP SoR 1 - TRAINING DELIVERY MANAGEMENT</w:t>
      </w:r>
      <w:r>
        <w:t xml:space="preserve"> </w:t>
      </w:r>
    </w:p>
    <w:p w14:paraId="533E6DF2" w14:textId="77777777" w:rsidR="00010169" w:rsidRDefault="00000000">
      <w:pPr>
        <w:spacing w:after="0" w:line="259" w:lineRule="auto"/>
        <w:ind w:left="-324" w:firstLine="0"/>
      </w:pPr>
      <w:r>
        <w:rPr>
          <w:rFonts w:ascii="Calibri" w:eastAsia="Calibri" w:hAnsi="Calibri" w:cs="Calibri"/>
          <w:b/>
        </w:rPr>
        <w:t xml:space="preserve"> </w:t>
      </w:r>
    </w:p>
    <w:tbl>
      <w:tblPr>
        <w:tblStyle w:val="TableGrid"/>
        <w:tblW w:w="14956" w:type="dxa"/>
        <w:tblInd w:w="-319" w:type="dxa"/>
        <w:tblCellMar>
          <w:top w:w="11" w:type="dxa"/>
          <w:left w:w="108" w:type="dxa"/>
          <w:bottom w:w="0" w:type="dxa"/>
          <w:right w:w="53" w:type="dxa"/>
        </w:tblCellMar>
        <w:tblLook w:val="04A0" w:firstRow="1" w:lastRow="0" w:firstColumn="1" w:lastColumn="0" w:noHBand="0" w:noVBand="1"/>
      </w:tblPr>
      <w:tblGrid>
        <w:gridCol w:w="737"/>
        <w:gridCol w:w="2494"/>
        <w:gridCol w:w="662"/>
        <w:gridCol w:w="3346"/>
        <w:gridCol w:w="3118"/>
        <w:gridCol w:w="2269"/>
        <w:gridCol w:w="2330"/>
      </w:tblGrid>
      <w:tr w:rsidR="00010169" w14:paraId="1C2557BA" w14:textId="77777777">
        <w:trPr>
          <w:trHeight w:val="698"/>
        </w:trPr>
        <w:tc>
          <w:tcPr>
            <w:tcW w:w="737" w:type="dxa"/>
            <w:tcBorders>
              <w:top w:val="single" w:sz="4" w:space="0" w:color="000000"/>
              <w:left w:val="single" w:sz="4" w:space="0" w:color="000000"/>
              <w:bottom w:val="single" w:sz="4" w:space="0" w:color="000000"/>
              <w:right w:val="single" w:sz="4" w:space="0" w:color="000000"/>
            </w:tcBorders>
            <w:vAlign w:val="center"/>
          </w:tcPr>
          <w:p w14:paraId="1D0CC06C" w14:textId="77777777" w:rsidR="00010169" w:rsidRDefault="00000000">
            <w:pPr>
              <w:spacing w:after="0" w:line="259" w:lineRule="auto"/>
              <w:ind w:left="2" w:firstLine="0"/>
            </w:pPr>
            <w:r>
              <w:rPr>
                <w:b/>
                <w:sz w:val="20"/>
              </w:rPr>
              <w:t xml:space="preserve">SR# </w:t>
            </w:r>
          </w:p>
        </w:tc>
        <w:tc>
          <w:tcPr>
            <w:tcW w:w="2494" w:type="dxa"/>
            <w:tcBorders>
              <w:top w:val="single" w:sz="4" w:space="0" w:color="000000"/>
              <w:left w:val="single" w:sz="4" w:space="0" w:color="000000"/>
              <w:bottom w:val="single" w:sz="4" w:space="0" w:color="000000"/>
              <w:right w:val="single" w:sz="4" w:space="0" w:color="000000"/>
            </w:tcBorders>
            <w:vAlign w:val="center"/>
          </w:tcPr>
          <w:p w14:paraId="0D3EAB1B" w14:textId="77777777" w:rsidR="00010169" w:rsidRDefault="00000000">
            <w:pPr>
              <w:spacing w:after="0" w:line="259" w:lineRule="auto"/>
              <w:ind w:left="3" w:firstLine="0"/>
            </w:pPr>
            <w:r>
              <w:rPr>
                <w:b/>
                <w:sz w:val="20"/>
              </w:rPr>
              <w:t xml:space="preserve">Level 2 Service Requirement  </w:t>
            </w:r>
          </w:p>
        </w:tc>
        <w:tc>
          <w:tcPr>
            <w:tcW w:w="662" w:type="dxa"/>
            <w:tcBorders>
              <w:top w:val="single" w:sz="4" w:space="0" w:color="000000"/>
              <w:left w:val="single" w:sz="4" w:space="0" w:color="000000"/>
              <w:bottom w:val="single" w:sz="4" w:space="0" w:color="000000"/>
              <w:right w:val="single" w:sz="4" w:space="0" w:color="000000"/>
            </w:tcBorders>
            <w:vAlign w:val="center"/>
          </w:tcPr>
          <w:p w14:paraId="3836E34E" w14:textId="77777777" w:rsidR="00010169" w:rsidRDefault="00000000">
            <w:pPr>
              <w:spacing w:after="0" w:line="259" w:lineRule="auto"/>
              <w:ind w:left="2" w:firstLine="0"/>
              <w:jc w:val="both"/>
            </w:pPr>
            <w:r>
              <w:rPr>
                <w:b/>
                <w:sz w:val="20"/>
              </w:rPr>
              <w:t xml:space="preserve">SR# </w:t>
            </w:r>
          </w:p>
        </w:tc>
        <w:tc>
          <w:tcPr>
            <w:tcW w:w="3346" w:type="dxa"/>
            <w:tcBorders>
              <w:top w:val="single" w:sz="4" w:space="0" w:color="000000"/>
              <w:left w:val="single" w:sz="4" w:space="0" w:color="000000"/>
              <w:bottom w:val="single" w:sz="4" w:space="0" w:color="000000"/>
              <w:right w:val="single" w:sz="4" w:space="0" w:color="000000"/>
            </w:tcBorders>
            <w:vAlign w:val="center"/>
          </w:tcPr>
          <w:p w14:paraId="2CBAFF87" w14:textId="77777777" w:rsidR="00010169" w:rsidRDefault="00000000">
            <w:pPr>
              <w:spacing w:after="0" w:line="259" w:lineRule="auto"/>
              <w:ind w:left="0" w:firstLine="0"/>
            </w:pPr>
            <w:r>
              <w:rPr>
                <w:b/>
                <w:sz w:val="20"/>
              </w:rPr>
              <w:t xml:space="preserve">Level 3 Service Requirement </w:t>
            </w:r>
          </w:p>
        </w:tc>
        <w:tc>
          <w:tcPr>
            <w:tcW w:w="3118" w:type="dxa"/>
            <w:tcBorders>
              <w:top w:val="single" w:sz="4" w:space="0" w:color="000000"/>
              <w:left w:val="single" w:sz="4" w:space="0" w:color="000000"/>
              <w:bottom w:val="single" w:sz="4" w:space="0" w:color="000000"/>
              <w:right w:val="single" w:sz="4" w:space="0" w:color="000000"/>
            </w:tcBorders>
            <w:vAlign w:val="center"/>
          </w:tcPr>
          <w:p w14:paraId="1CE9AFDE" w14:textId="77777777" w:rsidR="00010169" w:rsidRDefault="00000000">
            <w:pPr>
              <w:spacing w:after="0" w:line="259" w:lineRule="auto"/>
              <w:ind w:left="0" w:firstLine="0"/>
            </w:pPr>
            <w:r>
              <w:rPr>
                <w:b/>
                <w:sz w:val="20"/>
              </w:rPr>
              <w:t xml:space="preserve">Standards and Policies (current and superseded) </w:t>
            </w:r>
          </w:p>
        </w:tc>
        <w:tc>
          <w:tcPr>
            <w:tcW w:w="2269" w:type="dxa"/>
            <w:tcBorders>
              <w:top w:val="single" w:sz="4" w:space="0" w:color="000000"/>
              <w:left w:val="single" w:sz="4" w:space="0" w:color="000000"/>
              <w:bottom w:val="single" w:sz="4" w:space="0" w:color="000000"/>
              <w:right w:val="single" w:sz="4" w:space="0" w:color="000000"/>
            </w:tcBorders>
          </w:tcPr>
          <w:p w14:paraId="4C0C989C" w14:textId="77777777" w:rsidR="00010169" w:rsidRDefault="00000000">
            <w:pPr>
              <w:spacing w:after="0" w:line="259" w:lineRule="auto"/>
              <w:ind w:left="0" w:firstLine="0"/>
            </w:pPr>
            <w:r>
              <w:rPr>
                <w:b/>
                <w:sz w:val="20"/>
              </w:rPr>
              <w:t xml:space="preserve">Performance </w:t>
            </w:r>
          </w:p>
          <w:p w14:paraId="1A478505" w14:textId="77777777" w:rsidR="00010169" w:rsidRDefault="00000000">
            <w:pPr>
              <w:spacing w:after="0" w:line="259" w:lineRule="auto"/>
              <w:ind w:left="0" w:firstLine="0"/>
            </w:pPr>
            <w:r>
              <w:rPr>
                <w:b/>
                <w:sz w:val="20"/>
              </w:rPr>
              <w:t xml:space="preserve">Indicator (PI) Linked to KPI 1 </w:t>
            </w:r>
          </w:p>
        </w:tc>
        <w:tc>
          <w:tcPr>
            <w:tcW w:w="2330" w:type="dxa"/>
            <w:tcBorders>
              <w:top w:val="single" w:sz="4" w:space="0" w:color="000000"/>
              <w:left w:val="single" w:sz="4" w:space="0" w:color="000000"/>
              <w:bottom w:val="single" w:sz="4" w:space="0" w:color="000000"/>
              <w:right w:val="single" w:sz="4" w:space="0" w:color="000000"/>
            </w:tcBorders>
            <w:vAlign w:val="center"/>
          </w:tcPr>
          <w:p w14:paraId="44C6DD51" w14:textId="77777777" w:rsidR="00010169" w:rsidRDefault="00000000">
            <w:pPr>
              <w:spacing w:after="0" w:line="259" w:lineRule="auto"/>
              <w:ind w:left="0" w:firstLine="0"/>
            </w:pPr>
            <w:r>
              <w:rPr>
                <w:b/>
                <w:sz w:val="20"/>
              </w:rPr>
              <w:t xml:space="preserve">Notes </w:t>
            </w:r>
          </w:p>
        </w:tc>
      </w:tr>
      <w:tr w:rsidR="00010169" w14:paraId="59BD73E3" w14:textId="77777777">
        <w:trPr>
          <w:trHeight w:val="1851"/>
        </w:trPr>
        <w:tc>
          <w:tcPr>
            <w:tcW w:w="737" w:type="dxa"/>
            <w:vMerge w:val="restart"/>
            <w:tcBorders>
              <w:top w:val="single" w:sz="4" w:space="0" w:color="000000"/>
              <w:left w:val="single" w:sz="4" w:space="0" w:color="000000"/>
              <w:bottom w:val="single" w:sz="4" w:space="0" w:color="000000"/>
              <w:right w:val="single" w:sz="4" w:space="0" w:color="000000"/>
            </w:tcBorders>
          </w:tcPr>
          <w:p w14:paraId="5FA3323E" w14:textId="77777777" w:rsidR="00010169" w:rsidRDefault="00000000">
            <w:pPr>
              <w:spacing w:after="0" w:line="259" w:lineRule="auto"/>
              <w:ind w:left="2" w:firstLine="0"/>
            </w:pPr>
            <w:r>
              <w:rPr>
                <w:sz w:val="20"/>
              </w:rPr>
              <w:t xml:space="preserve">1.1 </w:t>
            </w:r>
          </w:p>
        </w:tc>
        <w:tc>
          <w:tcPr>
            <w:tcW w:w="2494" w:type="dxa"/>
            <w:vMerge w:val="restart"/>
            <w:tcBorders>
              <w:top w:val="single" w:sz="4" w:space="0" w:color="000000"/>
              <w:left w:val="single" w:sz="4" w:space="0" w:color="000000"/>
              <w:bottom w:val="single" w:sz="4" w:space="0" w:color="000000"/>
              <w:right w:val="single" w:sz="4" w:space="0" w:color="000000"/>
            </w:tcBorders>
          </w:tcPr>
          <w:p w14:paraId="12CB4CCB" w14:textId="77777777" w:rsidR="00010169" w:rsidRDefault="00000000">
            <w:pPr>
              <w:spacing w:after="0" w:line="241" w:lineRule="auto"/>
              <w:ind w:left="3" w:right="46" w:firstLine="0"/>
            </w:pPr>
            <w:r>
              <w:rPr>
                <w:sz w:val="20"/>
              </w:rPr>
              <w:t xml:space="preserve">The SP shall operate an effective management organisation able to interface with the Authority in the management, administration and control of all areas of work specified in the Statement of </w:t>
            </w:r>
          </w:p>
          <w:p w14:paraId="1C4DBA2D" w14:textId="77777777" w:rsidR="00010169" w:rsidRDefault="00000000">
            <w:pPr>
              <w:spacing w:after="0" w:line="259" w:lineRule="auto"/>
              <w:ind w:left="3" w:firstLine="0"/>
            </w:pPr>
            <w:r>
              <w:rPr>
                <w:sz w:val="20"/>
              </w:rPr>
              <w:t xml:space="preserve">Requirement. </w:t>
            </w:r>
          </w:p>
        </w:tc>
        <w:tc>
          <w:tcPr>
            <w:tcW w:w="662" w:type="dxa"/>
            <w:tcBorders>
              <w:top w:val="single" w:sz="4" w:space="0" w:color="000000"/>
              <w:left w:val="single" w:sz="4" w:space="0" w:color="000000"/>
              <w:bottom w:val="single" w:sz="4" w:space="0" w:color="000000"/>
              <w:right w:val="single" w:sz="4" w:space="0" w:color="000000"/>
            </w:tcBorders>
          </w:tcPr>
          <w:p w14:paraId="6CEC0D30" w14:textId="77777777" w:rsidR="00010169" w:rsidRDefault="00000000">
            <w:pPr>
              <w:spacing w:after="0" w:line="259" w:lineRule="auto"/>
              <w:ind w:left="2" w:firstLine="0"/>
            </w:pPr>
            <w:r>
              <w:rPr>
                <w:sz w:val="20"/>
              </w:rPr>
              <w:t xml:space="preserve">1.1.1 </w:t>
            </w:r>
          </w:p>
        </w:tc>
        <w:tc>
          <w:tcPr>
            <w:tcW w:w="3346" w:type="dxa"/>
            <w:tcBorders>
              <w:top w:val="single" w:sz="4" w:space="0" w:color="000000"/>
              <w:left w:val="single" w:sz="4" w:space="0" w:color="000000"/>
              <w:bottom w:val="single" w:sz="4" w:space="0" w:color="000000"/>
              <w:right w:val="single" w:sz="4" w:space="0" w:color="000000"/>
            </w:tcBorders>
          </w:tcPr>
          <w:p w14:paraId="36C2D729" w14:textId="77777777" w:rsidR="00010169" w:rsidRDefault="00000000">
            <w:pPr>
              <w:spacing w:after="0" w:line="259" w:lineRule="auto"/>
              <w:ind w:left="0" w:firstLine="0"/>
            </w:pPr>
            <w:r>
              <w:rPr>
                <w:sz w:val="20"/>
              </w:rPr>
              <w:t xml:space="preserve">The SPs management </w:t>
            </w:r>
          </w:p>
          <w:p w14:paraId="6BC508F3" w14:textId="77777777" w:rsidR="00010169" w:rsidRDefault="00000000">
            <w:pPr>
              <w:spacing w:after="0" w:line="259" w:lineRule="auto"/>
              <w:ind w:left="0" w:right="46" w:firstLine="0"/>
            </w:pPr>
            <w:r>
              <w:rPr>
                <w:sz w:val="20"/>
              </w:rPr>
              <w:t xml:space="preserve">organisation shall be structured so that it can respond effectively to the requirements of the Authority (at the appropriate level). </w:t>
            </w:r>
          </w:p>
        </w:tc>
        <w:tc>
          <w:tcPr>
            <w:tcW w:w="3118" w:type="dxa"/>
            <w:tcBorders>
              <w:top w:val="single" w:sz="4" w:space="0" w:color="000000"/>
              <w:left w:val="single" w:sz="4" w:space="0" w:color="000000"/>
              <w:bottom w:val="single" w:sz="4" w:space="0" w:color="000000"/>
              <w:right w:val="single" w:sz="4" w:space="0" w:color="000000"/>
            </w:tcBorders>
          </w:tcPr>
          <w:p w14:paraId="00F52FF1" w14:textId="77777777" w:rsidR="00010169" w:rsidRDefault="00000000">
            <w:pPr>
              <w:spacing w:after="0" w:line="259" w:lineRule="auto"/>
              <w:ind w:left="0" w:firstLine="0"/>
            </w:pPr>
            <w:r>
              <w:rPr>
                <w:sz w:val="20"/>
              </w:rPr>
              <w:t>All SP staff to comply with the Authority’s Standing Orders and Procedures, and other Delivery solution terms (including 3</w:t>
            </w:r>
            <w:r>
              <w:rPr>
                <w:sz w:val="20"/>
                <w:vertAlign w:val="superscript"/>
              </w:rPr>
              <w:t>rd</w:t>
            </w:r>
            <w:r>
              <w:rPr>
                <w:sz w:val="20"/>
              </w:rPr>
              <w:t xml:space="preserve"> Party).</w:t>
            </w:r>
            <w: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593CE620" w14:textId="77777777" w:rsidR="00010169" w:rsidRDefault="00000000">
            <w:pPr>
              <w:spacing w:after="0" w:line="259" w:lineRule="auto"/>
              <w:ind w:left="0" w:firstLine="0"/>
            </w:pPr>
            <w:r>
              <w:rPr>
                <w:sz w:val="20"/>
              </w:rPr>
              <w:t xml:space="preserve">As articulated in KPI 1. </w:t>
            </w:r>
          </w:p>
          <w:p w14:paraId="10552E99" w14:textId="77777777" w:rsidR="00010169" w:rsidRDefault="00000000">
            <w:pPr>
              <w:spacing w:after="0" w:line="259" w:lineRule="auto"/>
              <w:ind w:left="0" w:firstLine="0"/>
            </w:pPr>
            <w:r>
              <w:rPr>
                <w:sz w:val="20"/>
              </w:rPr>
              <w:t xml:space="preserve"> </w:t>
            </w:r>
          </w:p>
          <w:p w14:paraId="2EE961C6" w14:textId="77777777" w:rsidR="00010169" w:rsidRDefault="00000000">
            <w:pPr>
              <w:spacing w:after="0" w:line="241" w:lineRule="auto"/>
              <w:ind w:left="0" w:firstLine="0"/>
            </w:pPr>
            <w:r>
              <w:rPr>
                <w:sz w:val="20"/>
              </w:rPr>
              <w:t xml:space="preserve">Status reported and validated (excepting where Authority agreement for noncompliance) at the </w:t>
            </w:r>
          </w:p>
          <w:p w14:paraId="4A58B9A1" w14:textId="77777777" w:rsidR="00010169" w:rsidRDefault="00000000">
            <w:pPr>
              <w:spacing w:after="0" w:line="259" w:lineRule="auto"/>
              <w:ind w:left="0" w:firstLine="0"/>
            </w:pPr>
            <w:r>
              <w:rPr>
                <w:sz w:val="20"/>
              </w:rPr>
              <w:t xml:space="preserve">MGPRM. </w:t>
            </w:r>
          </w:p>
        </w:tc>
        <w:tc>
          <w:tcPr>
            <w:tcW w:w="2330" w:type="dxa"/>
            <w:tcBorders>
              <w:top w:val="single" w:sz="4" w:space="0" w:color="000000"/>
              <w:left w:val="single" w:sz="4" w:space="0" w:color="000000"/>
              <w:bottom w:val="single" w:sz="4" w:space="0" w:color="000000"/>
              <w:right w:val="single" w:sz="4" w:space="0" w:color="000000"/>
            </w:tcBorders>
          </w:tcPr>
          <w:p w14:paraId="48D62104" w14:textId="77777777" w:rsidR="00010169" w:rsidRDefault="00000000">
            <w:pPr>
              <w:spacing w:after="0" w:line="259" w:lineRule="auto"/>
              <w:ind w:left="0" w:firstLine="0"/>
            </w:pPr>
            <w:r>
              <w:rPr>
                <w:sz w:val="20"/>
              </w:rPr>
              <w:t xml:space="preserve"> </w:t>
            </w:r>
          </w:p>
        </w:tc>
      </w:tr>
      <w:tr w:rsidR="00010169" w14:paraId="641A4A15" w14:textId="77777777">
        <w:trPr>
          <w:trHeight w:val="4151"/>
        </w:trPr>
        <w:tc>
          <w:tcPr>
            <w:tcW w:w="0" w:type="auto"/>
            <w:vMerge/>
            <w:tcBorders>
              <w:top w:val="nil"/>
              <w:left w:val="single" w:sz="4" w:space="0" w:color="000000"/>
              <w:bottom w:val="single" w:sz="4" w:space="0" w:color="000000"/>
              <w:right w:val="single" w:sz="4" w:space="0" w:color="000000"/>
            </w:tcBorders>
          </w:tcPr>
          <w:p w14:paraId="5413B8B6" w14:textId="77777777" w:rsidR="00010169" w:rsidRDefault="00010169">
            <w:pPr>
              <w:spacing w:after="160" w:line="259" w:lineRule="auto"/>
              <w:ind w:left="0" w:firstLine="0"/>
            </w:pPr>
          </w:p>
        </w:tc>
        <w:tc>
          <w:tcPr>
            <w:tcW w:w="0" w:type="auto"/>
            <w:vMerge/>
            <w:tcBorders>
              <w:top w:val="nil"/>
              <w:left w:val="single" w:sz="4" w:space="0" w:color="000000"/>
              <w:bottom w:val="single" w:sz="4" w:space="0" w:color="000000"/>
              <w:right w:val="single" w:sz="4" w:space="0" w:color="000000"/>
            </w:tcBorders>
          </w:tcPr>
          <w:p w14:paraId="13A1F184" w14:textId="77777777" w:rsidR="00010169" w:rsidRDefault="00010169">
            <w:pPr>
              <w:spacing w:after="160" w:line="259" w:lineRule="auto"/>
              <w:ind w:left="0" w:firstLine="0"/>
            </w:pPr>
          </w:p>
        </w:tc>
        <w:tc>
          <w:tcPr>
            <w:tcW w:w="662" w:type="dxa"/>
            <w:tcBorders>
              <w:top w:val="single" w:sz="4" w:space="0" w:color="000000"/>
              <w:left w:val="single" w:sz="4" w:space="0" w:color="000000"/>
              <w:bottom w:val="single" w:sz="4" w:space="0" w:color="000000"/>
              <w:right w:val="single" w:sz="4" w:space="0" w:color="000000"/>
            </w:tcBorders>
          </w:tcPr>
          <w:p w14:paraId="46BB0ECC" w14:textId="77777777" w:rsidR="00010169" w:rsidRDefault="00000000">
            <w:pPr>
              <w:spacing w:after="0" w:line="259" w:lineRule="auto"/>
              <w:ind w:left="2" w:firstLine="0"/>
            </w:pPr>
            <w:r>
              <w:rPr>
                <w:sz w:val="20"/>
              </w:rPr>
              <w:t xml:space="preserve">1.1.2 </w:t>
            </w:r>
          </w:p>
        </w:tc>
        <w:tc>
          <w:tcPr>
            <w:tcW w:w="3346" w:type="dxa"/>
            <w:tcBorders>
              <w:top w:val="single" w:sz="4" w:space="0" w:color="000000"/>
              <w:left w:val="single" w:sz="4" w:space="0" w:color="000000"/>
              <w:bottom w:val="single" w:sz="4" w:space="0" w:color="000000"/>
              <w:right w:val="single" w:sz="4" w:space="0" w:color="000000"/>
            </w:tcBorders>
          </w:tcPr>
          <w:p w14:paraId="11338AA5" w14:textId="77777777" w:rsidR="00010169" w:rsidRDefault="00000000">
            <w:pPr>
              <w:spacing w:after="0" w:line="241" w:lineRule="auto"/>
              <w:ind w:left="0" w:right="567" w:firstLine="0"/>
              <w:jc w:val="both"/>
            </w:pPr>
            <w:r>
              <w:rPr>
                <w:sz w:val="20"/>
              </w:rPr>
              <w:t xml:space="preserve">The SP shall provide a Single Point of Contact  (SPOC) to interface effectively with the </w:t>
            </w:r>
          </w:p>
          <w:p w14:paraId="015A89F4" w14:textId="77777777" w:rsidR="00010169" w:rsidRDefault="00000000">
            <w:pPr>
              <w:spacing w:after="0" w:line="259" w:lineRule="auto"/>
              <w:ind w:left="0" w:firstLine="0"/>
            </w:pPr>
            <w:r>
              <w:rPr>
                <w:sz w:val="20"/>
              </w:rPr>
              <w:t xml:space="preserve">Authority and their Representatives at Leconfield and other agreed locations  </w:t>
            </w:r>
          </w:p>
        </w:tc>
        <w:tc>
          <w:tcPr>
            <w:tcW w:w="3118" w:type="dxa"/>
            <w:tcBorders>
              <w:top w:val="single" w:sz="4" w:space="0" w:color="000000"/>
              <w:left w:val="single" w:sz="4" w:space="0" w:color="000000"/>
              <w:bottom w:val="single" w:sz="4" w:space="0" w:color="000000"/>
              <w:right w:val="single" w:sz="4" w:space="0" w:color="000000"/>
            </w:tcBorders>
          </w:tcPr>
          <w:p w14:paraId="096AF6FD" w14:textId="77777777" w:rsidR="00010169" w:rsidRDefault="00000000">
            <w:pPr>
              <w:spacing w:after="0" w:line="259" w:lineRule="auto"/>
              <w:ind w:left="0" w:firstLine="0"/>
            </w:pPr>
            <w: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791F4DE" w14:textId="77777777" w:rsidR="00010169" w:rsidRDefault="00000000">
            <w:pPr>
              <w:spacing w:after="0" w:line="241" w:lineRule="auto"/>
              <w:ind w:left="0" w:firstLine="0"/>
            </w:pPr>
            <w:r>
              <w:rPr>
                <w:sz w:val="20"/>
              </w:rPr>
              <w:t xml:space="preserve">SPOC or nominated deputy to be available (and contactable by phone) at all times within agreed core hours in accordance with the SP's Contract management plan and Out of Hours Call out Plan.  </w:t>
            </w:r>
          </w:p>
          <w:p w14:paraId="656BCD63" w14:textId="77777777" w:rsidR="00010169" w:rsidRDefault="00000000">
            <w:pPr>
              <w:spacing w:after="0" w:line="259" w:lineRule="auto"/>
              <w:ind w:left="0" w:firstLine="0"/>
            </w:pPr>
            <w:r>
              <w:rPr>
                <w:sz w:val="20"/>
              </w:rPr>
              <w:t xml:space="preserve"> </w:t>
            </w:r>
          </w:p>
          <w:p w14:paraId="73B3444D" w14:textId="77777777" w:rsidR="00010169" w:rsidRDefault="00000000">
            <w:pPr>
              <w:spacing w:after="0" w:line="259" w:lineRule="auto"/>
              <w:ind w:left="0" w:firstLine="0"/>
            </w:pPr>
            <w:r>
              <w:rPr>
                <w:sz w:val="20"/>
              </w:rPr>
              <w:t xml:space="preserve">SPOC details to be provided to the Authority. </w:t>
            </w:r>
          </w:p>
        </w:tc>
        <w:tc>
          <w:tcPr>
            <w:tcW w:w="2330" w:type="dxa"/>
            <w:tcBorders>
              <w:top w:val="single" w:sz="4" w:space="0" w:color="000000"/>
              <w:left w:val="single" w:sz="4" w:space="0" w:color="000000"/>
              <w:bottom w:val="single" w:sz="4" w:space="0" w:color="000000"/>
              <w:right w:val="single" w:sz="4" w:space="0" w:color="000000"/>
            </w:tcBorders>
          </w:tcPr>
          <w:p w14:paraId="3F50290C" w14:textId="77777777" w:rsidR="00010169" w:rsidRDefault="00000000">
            <w:pPr>
              <w:spacing w:after="0" w:line="241" w:lineRule="auto"/>
              <w:ind w:left="0" w:firstLine="0"/>
            </w:pPr>
            <w:r>
              <w:rPr>
                <w:sz w:val="20"/>
              </w:rPr>
              <w:t xml:space="preserve">The SPOC shall be a suitably empowered manager to be normally located at the </w:t>
            </w:r>
          </w:p>
          <w:p w14:paraId="01437A92" w14:textId="77777777" w:rsidR="00010169" w:rsidRDefault="00000000">
            <w:pPr>
              <w:spacing w:after="0" w:line="242" w:lineRule="auto"/>
              <w:ind w:left="0" w:firstLine="0"/>
            </w:pPr>
            <w:r>
              <w:rPr>
                <w:sz w:val="20"/>
              </w:rPr>
              <w:t xml:space="preserve">Leconfield and agreed training locations and available during agreed working hours as specified.  </w:t>
            </w:r>
          </w:p>
          <w:p w14:paraId="14C1D1EA" w14:textId="77777777" w:rsidR="00010169" w:rsidRDefault="00000000">
            <w:pPr>
              <w:spacing w:after="0" w:line="259" w:lineRule="auto"/>
              <w:ind w:left="0" w:firstLine="0"/>
            </w:pPr>
            <w:r>
              <w:rPr>
                <w:sz w:val="20"/>
              </w:rPr>
              <w:t xml:space="preserve"> </w:t>
            </w:r>
          </w:p>
          <w:p w14:paraId="6A9EAB30" w14:textId="77777777" w:rsidR="00010169" w:rsidRDefault="00000000">
            <w:pPr>
              <w:spacing w:after="0" w:line="259" w:lineRule="auto"/>
              <w:ind w:left="0" w:firstLine="0"/>
            </w:pPr>
            <w:r>
              <w:rPr>
                <w:sz w:val="20"/>
              </w:rPr>
              <w:t xml:space="preserve">The SPOC shall have the executive authority to ensure that advice, assistance and resources are made available to meet the delivery solution requirements.  </w:t>
            </w:r>
          </w:p>
        </w:tc>
      </w:tr>
      <w:tr w:rsidR="00010169" w14:paraId="55EA6888" w14:textId="77777777">
        <w:trPr>
          <w:trHeight w:val="2127"/>
        </w:trPr>
        <w:tc>
          <w:tcPr>
            <w:tcW w:w="737" w:type="dxa"/>
            <w:tcBorders>
              <w:top w:val="single" w:sz="4" w:space="0" w:color="000000"/>
              <w:left w:val="single" w:sz="4" w:space="0" w:color="000000"/>
              <w:bottom w:val="single" w:sz="4" w:space="0" w:color="000000"/>
              <w:right w:val="single" w:sz="4" w:space="0" w:color="000000"/>
            </w:tcBorders>
          </w:tcPr>
          <w:p w14:paraId="5F98F087" w14:textId="77777777" w:rsidR="00010169" w:rsidRDefault="00000000">
            <w:pPr>
              <w:spacing w:after="26" w:line="259" w:lineRule="auto"/>
              <w:ind w:left="2" w:firstLine="0"/>
            </w:pPr>
            <w:r>
              <w:rPr>
                <w:sz w:val="20"/>
              </w:rPr>
              <w:lastRenderedPageBreak/>
              <w:t xml:space="preserve">1.2 </w:t>
            </w:r>
          </w:p>
          <w:p w14:paraId="09505046" w14:textId="77777777" w:rsidR="00010169" w:rsidRDefault="00000000">
            <w:pPr>
              <w:spacing w:after="0" w:line="259" w:lineRule="auto"/>
              <w:ind w:left="2" w:firstLine="0"/>
            </w:pPr>
            <w:r>
              <w:rPr>
                <w:sz w:val="20"/>
              </w:rPr>
              <w:t xml:space="preserve">  </w:t>
            </w:r>
          </w:p>
        </w:tc>
        <w:tc>
          <w:tcPr>
            <w:tcW w:w="2494" w:type="dxa"/>
            <w:tcBorders>
              <w:top w:val="single" w:sz="4" w:space="0" w:color="000000"/>
              <w:left w:val="single" w:sz="4" w:space="0" w:color="000000"/>
              <w:bottom w:val="single" w:sz="4" w:space="0" w:color="000000"/>
              <w:right w:val="single" w:sz="4" w:space="0" w:color="000000"/>
            </w:tcBorders>
          </w:tcPr>
          <w:p w14:paraId="6924501D" w14:textId="77777777" w:rsidR="00010169" w:rsidRDefault="00000000">
            <w:pPr>
              <w:spacing w:after="0" w:line="241" w:lineRule="auto"/>
              <w:ind w:left="3" w:right="34" w:firstLine="0"/>
            </w:pPr>
            <w:r>
              <w:rPr>
                <w:sz w:val="20"/>
              </w:rPr>
              <w:t xml:space="preserve">The SP shall manage and operate a process to undertake the </w:t>
            </w:r>
          </w:p>
          <w:p w14:paraId="31225BB3" w14:textId="77777777" w:rsidR="00010169" w:rsidRDefault="00000000">
            <w:pPr>
              <w:spacing w:after="0" w:line="259" w:lineRule="auto"/>
              <w:ind w:left="3" w:firstLine="0"/>
            </w:pPr>
            <w:r>
              <w:rPr>
                <w:sz w:val="20"/>
              </w:rPr>
              <w:t xml:space="preserve">administration of </w:t>
            </w:r>
          </w:p>
          <w:p w14:paraId="0E24C2D7" w14:textId="77777777" w:rsidR="00010169" w:rsidRDefault="00000000">
            <w:pPr>
              <w:spacing w:after="0" w:line="259" w:lineRule="auto"/>
              <w:ind w:left="3" w:right="34" w:firstLine="0"/>
            </w:pPr>
            <w:r>
              <w:rPr>
                <w:sz w:val="20"/>
              </w:rPr>
              <w:t xml:space="preserve">Enhanced DBS checks for SP employees who are identified as having unsupervised contact with SPers under the age </w:t>
            </w:r>
          </w:p>
        </w:tc>
        <w:tc>
          <w:tcPr>
            <w:tcW w:w="662" w:type="dxa"/>
            <w:tcBorders>
              <w:top w:val="single" w:sz="4" w:space="0" w:color="000000"/>
              <w:left w:val="single" w:sz="4" w:space="0" w:color="000000"/>
              <w:bottom w:val="single" w:sz="4" w:space="0" w:color="000000"/>
              <w:right w:val="single" w:sz="4" w:space="0" w:color="000000"/>
            </w:tcBorders>
          </w:tcPr>
          <w:p w14:paraId="3353594B" w14:textId="77777777" w:rsidR="00010169" w:rsidRDefault="00000000">
            <w:pPr>
              <w:spacing w:after="0" w:line="259" w:lineRule="auto"/>
              <w:ind w:left="2" w:firstLine="0"/>
            </w:pPr>
            <w:r>
              <w:rPr>
                <w:sz w:val="20"/>
              </w:rPr>
              <w:t xml:space="preserve">1.2.1 </w:t>
            </w:r>
          </w:p>
        </w:tc>
        <w:tc>
          <w:tcPr>
            <w:tcW w:w="3346" w:type="dxa"/>
            <w:tcBorders>
              <w:top w:val="single" w:sz="4" w:space="0" w:color="000000"/>
              <w:left w:val="single" w:sz="4" w:space="0" w:color="000000"/>
              <w:bottom w:val="single" w:sz="4" w:space="0" w:color="000000"/>
              <w:right w:val="single" w:sz="4" w:space="0" w:color="000000"/>
            </w:tcBorders>
          </w:tcPr>
          <w:p w14:paraId="1F956C03" w14:textId="77777777" w:rsidR="00010169" w:rsidRDefault="00000000">
            <w:pPr>
              <w:spacing w:after="0" w:line="259" w:lineRule="auto"/>
              <w:ind w:left="0" w:firstLine="0"/>
            </w:pPr>
            <w:r>
              <w:rPr>
                <w:sz w:val="20"/>
              </w:rPr>
              <w:t xml:space="preserve">The SP shall provide a managerial interface with the Authority's Enhanced DBS focal point manager, to determine and agree the requirement for Enhanced DBS checks. </w:t>
            </w:r>
          </w:p>
        </w:tc>
        <w:tc>
          <w:tcPr>
            <w:tcW w:w="3118" w:type="dxa"/>
            <w:tcBorders>
              <w:top w:val="single" w:sz="4" w:space="0" w:color="000000"/>
              <w:left w:val="single" w:sz="4" w:space="0" w:color="000000"/>
              <w:bottom w:val="single" w:sz="4" w:space="0" w:color="000000"/>
              <w:right w:val="single" w:sz="4" w:space="0" w:color="000000"/>
            </w:tcBorders>
          </w:tcPr>
          <w:p w14:paraId="425D79CB" w14:textId="77777777" w:rsidR="00010169" w:rsidRDefault="00000000">
            <w:pPr>
              <w:spacing w:after="0" w:line="259" w:lineRule="auto"/>
              <w:ind w:left="0" w:firstLine="0"/>
            </w:pPr>
            <w:hyperlink r:id="rId53">
              <w:r>
                <w:rPr>
                  <w:color w:val="0563C1"/>
                  <w:sz w:val="20"/>
                  <w:u w:val="single" w:color="0563C1"/>
                </w:rPr>
                <w:t>JSP 834</w:t>
              </w:r>
            </w:hyperlink>
            <w:hyperlink r:id="rId54">
              <w:r>
                <w:rPr>
                  <w:color w:val="0563C1"/>
                  <w:u w:val="single" w:color="0563C1"/>
                </w:rPr>
                <w:t xml:space="preserve"> </w:t>
              </w:r>
            </w:hyperlink>
            <w:hyperlink r:id="rId55">
              <w:r>
                <w:rPr>
                  <w:color w:val="0563C1"/>
                  <w:sz w:val="20"/>
                  <w:u w:val="single" w:color="0563C1"/>
                </w:rPr>
                <w:t>Safeguarding</w:t>
              </w:r>
            </w:hyperlink>
            <w:hyperlink r:id="rId56">
              <w:r>
                <w:rPr>
                  <w:color w:val="0563C1"/>
                  <w:sz w:val="20"/>
                  <w:u w:val="single" w:color="0563C1"/>
                </w:rPr>
                <w:t xml:space="preserve">  </w:t>
              </w:r>
            </w:hyperlink>
            <w:hyperlink r:id="rId57">
              <w:r>
                <w:rPr>
                  <w:color w:val="0563C1"/>
                  <w:sz w:val="20"/>
                  <w:u w:val="single" w:color="0563C1"/>
                </w:rPr>
                <w:t>(June</w:t>
              </w:r>
            </w:hyperlink>
            <w:hyperlink r:id="rId58">
              <w:r>
                <w:rPr>
                  <w:color w:val="0563C1"/>
                  <w:sz w:val="20"/>
                </w:rPr>
                <w:t xml:space="preserve"> </w:t>
              </w:r>
            </w:hyperlink>
          </w:p>
          <w:p w14:paraId="17163E42" w14:textId="77777777" w:rsidR="00010169" w:rsidRDefault="00000000">
            <w:pPr>
              <w:spacing w:after="2" w:line="259" w:lineRule="auto"/>
              <w:ind w:left="0" w:firstLine="0"/>
            </w:pPr>
            <w:hyperlink r:id="rId59">
              <w:r>
                <w:rPr>
                  <w:color w:val="0563C1"/>
                  <w:sz w:val="20"/>
                  <w:u w:val="single" w:color="0563C1"/>
                </w:rPr>
                <w:t>2023)</w:t>
              </w:r>
            </w:hyperlink>
            <w:hyperlink r:id="rId60">
              <w:r>
                <w:rPr>
                  <w:color w:val="0563C1"/>
                  <w:sz w:val="20"/>
                </w:rPr>
                <w:t xml:space="preserve"> </w:t>
              </w:r>
            </w:hyperlink>
          </w:p>
          <w:p w14:paraId="4B5F37D4" w14:textId="77777777" w:rsidR="00010169" w:rsidRDefault="00000000">
            <w:pPr>
              <w:spacing w:after="0" w:line="259" w:lineRule="auto"/>
              <w:ind w:left="0" w:firstLine="0"/>
            </w:pPr>
            <w:r>
              <w:rPr>
                <w:color w:val="0563C1"/>
              </w:rPr>
              <w:t xml:space="preserve"> </w:t>
            </w:r>
          </w:p>
          <w:p w14:paraId="1EED8F4B" w14:textId="77777777" w:rsidR="00010169" w:rsidRDefault="00000000">
            <w:pPr>
              <w:spacing w:after="0" w:line="259" w:lineRule="auto"/>
              <w:ind w:left="0" w:firstLine="0"/>
            </w:pPr>
            <w:hyperlink r:id="rId61">
              <w:r>
                <w:rPr>
                  <w:color w:val="0563C1"/>
                  <w:sz w:val="20"/>
                  <w:u w:val="single" w:color="0563C1"/>
                </w:rPr>
                <w:t>Rehabilitation of Offenders Act</w:t>
              </w:r>
            </w:hyperlink>
            <w:hyperlink r:id="rId62">
              <w:r>
                <w:rPr>
                  <w:color w:val="0563C1"/>
                  <w:sz w:val="20"/>
                </w:rPr>
                <w:t xml:space="preserve"> </w:t>
              </w:r>
            </w:hyperlink>
          </w:p>
          <w:p w14:paraId="1A9EEA78" w14:textId="77777777" w:rsidR="00010169" w:rsidRDefault="00000000">
            <w:pPr>
              <w:spacing w:after="0" w:line="259" w:lineRule="auto"/>
              <w:ind w:left="0" w:firstLine="0"/>
            </w:pPr>
            <w:hyperlink r:id="rId63">
              <w:r>
                <w:rPr>
                  <w:color w:val="0563C1"/>
                  <w:sz w:val="20"/>
                  <w:u w:val="single" w:color="0563C1"/>
                </w:rPr>
                <w:t>1974</w:t>
              </w:r>
            </w:hyperlink>
            <w:hyperlink r:id="rId64">
              <w:r>
                <w:rPr>
                  <w:color w:val="0563C1"/>
                  <w:sz w:val="20"/>
                </w:rPr>
                <w:t xml:space="preserve"> </w:t>
              </w:r>
            </w:hyperlink>
            <w:hyperlink r:id="rId65">
              <w:r>
                <w:rPr>
                  <w:color w:val="0563C1"/>
                  <w:sz w:val="20"/>
                </w:rPr>
                <w:t xml:space="preserve"> </w:t>
              </w:r>
            </w:hyperlink>
          </w:p>
          <w:p w14:paraId="5D95B63D" w14:textId="77777777" w:rsidR="00010169" w:rsidRDefault="00000000">
            <w:pPr>
              <w:spacing w:after="0" w:line="259" w:lineRule="auto"/>
              <w:ind w:left="0" w:firstLine="0"/>
            </w:pPr>
            <w:r>
              <w:rPr>
                <w:color w:val="0563C1"/>
                <w:sz w:val="20"/>
              </w:rPr>
              <w:t xml:space="preserve"> </w:t>
            </w:r>
          </w:p>
          <w:p w14:paraId="537D2849" w14:textId="77777777" w:rsidR="00010169" w:rsidRDefault="00000000">
            <w:pPr>
              <w:spacing w:after="0" w:line="259" w:lineRule="auto"/>
              <w:ind w:left="0" w:firstLine="0"/>
            </w:pPr>
            <w:hyperlink r:id="rId66">
              <w:r>
                <w:rPr>
                  <w:color w:val="0563C1"/>
                  <w:sz w:val="20"/>
                  <w:u w:val="single" w:color="0563C1"/>
                </w:rPr>
                <w:t>DBS</w:t>
              </w:r>
            </w:hyperlink>
            <w:hyperlink r:id="rId67">
              <w:r>
                <w:rPr>
                  <w:color w:val="0563C1"/>
                </w:rPr>
                <w:t xml:space="preserve"> </w:t>
              </w:r>
            </w:hyperlink>
          </w:p>
          <w:p w14:paraId="037F6877" w14:textId="77777777" w:rsidR="00010169" w:rsidRDefault="00000000">
            <w:pPr>
              <w:spacing w:after="0" w:line="259" w:lineRule="auto"/>
              <w:ind w:left="0" w:firstLine="0"/>
            </w:pPr>
            <w:r>
              <w:rPr>
                <w:color w:val="0563C1"/>
              </w:rPr>
              <w:t xml:space="preserve"> </w:t>
            </w:r>
          </w:p>
          <w:p w14:paraId="49D75EF1" w14:textId="77777777" w:rsidR="00010169" w:rsidRDefault="00000000">
            <w:pPr>
              <w:spacing w:after="0" w:line="259" w:lineRule="auto"/>
              <w:ind w:left="0" w:firstLine="0"/>
            </w:pPr>
            <w:hyperlink r:id="rId68">
              <w:r>
                <w:rPr>
                  <w:color w:val="0563C1"/>
                  <w:sz w:val="20"/>
                  <w:u w:val="single" w:color="0563C1"/>
                </w:rPr>
                <w:t>Disclosure</w:t>
              </w:r>
            </w:hyperlink>
            <w:hyperlink r:id="rId69">
              <w:r>
                <w:rPr>
                  <w:color w:val="0563C1"/>
                  <w:sz w:val="20"/>
                  <w:u w:val="single" w:color="0563C1"/>
                </w:rPr>
                <w:t xml:space="preserve"> </w:t>
              </w:r>
            </w:hyperlink>
            <w:hyperlink r:id="rId70">
              <w:r>
                <w:rPr>
                  <w:color w:val="0563C1"/>
                  <w:sz w:val="20"/>
                  <w:u w:val="single" w:color="0563C1"/>
                </w:rPr>
                <w:t>Scotland</w:t>
              </w:r>
            </w:hyperlink>
            <w:hyperlink r:id="rId71">
              <w:r>
                <w:rPr>
                  <w:color w:val="0563C1"/>
                  <w:sz w:val="20"/>
                </w:rPr>
                <w:t xml:space="preserve"> </w:t>
              </w:r>
            </w:hyperlink>
          </w:p>
        </w:tc>
        <w:tc>
          <w:tcPr>
            <w:tcW w:w="2269" w:type="dxa"/>
            <w:tcBorders>
              <w:top w:val="single" w:sz="4" w:space="0" w:color="000000"/>
              <w:left w:val="single" w:sz="4" w:space="0" w:color="000000"/>
              <w:bottom w:val="single" w:sz="4" w:space="0" w:color="000000"/>
              <w:right w:val="single" w:sz="4" w:space="0" w:color="000000"/>
            </w:tcBorders>
          </w:tcPr>
          <w:p w14:paraId="666228DA" w14:textId="77777777" w:rsidR="00010169" w:rsidRDefault="00000000">
            <w:pPr>
              <w:spacing w:after="0" w:line="241" w:lineRule="auto"/>
              <w:ind w:left="0" w:firstLine="0"/>
            </w:pPr>
            <w:r>
              <w:rPr>
                <w:sz w:val="20"/>
              </w:rPr>
              <w:t xml:space="preserve">100% Enhanced DBS checks on respective personnel. </w:t>
            </w:r>
          </w:p>
          <w:p w14:paraId="5EC62336" w14:textId="77777777" w:rsidR="00010169" w:rsidRDefault="00000000">
            <w:pPr>
              <w:spacing w:after="0" w:line="259" w:lineRule="auto"/>
              <w:ind w:left="0" w:firstLine="0"/>
            </w:pPr>
            <w:r>
              <w:rPr>
                <w:sz w:val="20"/>
              </w:rPr>
              <w:t xml:space="preserve"> </w:t>
            </w:r>
          </w:p>
          <w:p w14:paraId="7241BDA8" w14:textId="77777777" w:rsidR="00010169" w:rsidRDefault="00000000">
            <w:pPr>
              <w:spacing w:after="0" w:line="259" w:lineRule="auto"/>
              <w:ind w:left="0" w:firstLine="0"/>
            </w:pPr>
            <w:r>
              <w:rPr>
                <w:sz w:val="20"/>
              </w:rPr>
              <w:t xml:space="preserve">Status reported and validated (excepting where Authority agreement for noncompliance) at the </w:t>
            </w:r>
          </w:p>
        </w:tc>
        <w:tc>
          <w:tcPr>
            <w:tcW w:w="2330" w:type="dxa"/>
            <w:tcBorders>
              <w:top w:val="single" w:sz="4" w:space="0" w:color="000000"/>
              <w:left w:val="single" w:sz="4" w:space="0" w:color="000000"/>
              <w:bottom w:val="single" w:sz="4" w:space="0" w:color="000000"/>
              <w:right w:val="single" w:sz="4" w:space="0" w:color="000000"/>
            </w:tcBorders>
          </w:tcPr>
          <w:p w14:paraId="5F15DD93" w14:textId="77777777" w:rsidR="00010169" w:rsidRDefault="00000000">
            <w:pPr>
              <w:spacing w:after="0" w:line="241" w:lineRule="auto"/>
              <w:ind w:left="0" w:firstLine="0"/>
            </w:pPr>
            <w:r>
              <w:rPr>
                <w:sz w:val="20"/>
              </w:rPr>
              <w:t xml:space="preserve">The process shall include a review of the Enhanced DBS status if the work associated with a post or the incumbent changes. </w:t>
            </w:r>
          </w:p>
          <w:p w14:paraId="64E240DE" w14:textId="77777777" w:rsidR="00010169" w:rsidRDefault="00000000">
            <w:pPr>
              <w:spacing w:after="0" w:line="259" w:lineRule="auto"/>
              <w:ind w:left="0" w:firstLine="0"/>
            </w:pPr>
            <w:r>
              <w:rPr>
                <w:sz w:val="20"/>
              </w:rPr>
              <w:t xml:space="preserve"> </w:t>
            </w:r>
          </w:p>
          <w:p w14:paraId="56DF7723" w14:textId="77777777" w:rsidR="00010169" w:rsidRDefault="00000000">
            <w:pPr>
              <w:spacing w:after="0" w:line="259" w:lineRule="auto"/>
              <w:ind w:left="0" w:firstLine="0"/>
            </w:pPr>
            <w:r>
              <w:rPr>
                <w:sz w:val="20"/>
              </w:rPr>
              <w:t xml:space="preserve">All SP employees shall hold, a current, valid </w:t>
            </w:r>
          </w:p>
        </w:tc>
      </w:tr>
    </w:tbl>
    <w:p w14:paraId="1CB91C0D" w14:textId="77777777" w:rsidR="00010169" w:rsidRDefault="00010169">
      <w:pPr>
        <w:spacing w:after="0" w:line="259" w:lineRule="auto"/>
        <w:ind w:left="-1440" w:right="15403" w:firstLine="0"/>
      </w:pPr>
    </w:p>
    <w:tbl>
      <w:tblPr>
        <w:tblStyle w:val="TableGrid"/>
        <w:tblW w:w="14956" w:type="dxa"/>
        <w:tblInd w:w="-319" w:type="dxa"/>
        <w:tblCellMar>
          <w:top w:w="12" w:type="dxa"/>
          <w:left w:w="108" w:type="dxa"/>
          <w:bottom w:w="0" w:type="dxa"/>
          <w:right w:w="53" w:type="dxa"/>
        </w:tblCellMar>
        <w:tblLook w:val="04A0" w:firstRow="1" w:lastRow="0" w:firstColumn="1" w:lastColumn="0" w:noHBand="0" w:noVBand="1"/>
      </w:tblPr>
      <w:tblGrid>
        <w:gridCol w:w="737"/>
        <w:gridCol w:w="2494"/>
        <w:gridCol w:w="662"/>
        <w:gridCol w:w="3346"/>
        <w:gridCol w:w="3118"/>
        <w:gridCol w:w="2269"/>
        <w:gridCol w:w="2330"/>
      </w:tblGrid>
      <w:tr w:rsidR="00010169" w14:paraId="0588B3CD" w14:textId="77777777">
        <w:trPr>
          <w:trHeight w:val="701"/>
        </w:trPr>
        <w:tc>
          <w:tcPr>
            <w:tcW w:w="737" w:type="dxa"/>
            <w:tcBorders>
              <w:top w:val="single" w:sz="4" w:space="0" w:color="000000"/>
              <w:left w:val="single" w:sz="4" w:space="0" w:color="000000"/>
              <w:bottom w:val="single" w:sz="4" w:space="0" w:color="000000"/>
              <w:right w:val="single" w:sz="4" w:space="0" w:color="000000"/>
            </w:tcBorders>
            <w:vAlign w:val="center"/>
          </w:tcPr>
          <w:p w14:paraId="0475CEC1" w14:textId="77777777" w:rsidR="00010169" w:rsidRDefault="00000000">
            <w:pPr>
              <w:spacing w:after="0" w:line="259" w:lineRule="auto"/>
              <w:ind w:left="2" w:firstLine="0"/>
            </w:pPr>
            <w:r>
              <w:rPr>
                <w:b/>
                <w:sz w:val="20"/>
              </w:rPr>
              <w:t xml:space="preserve">SR# </w:t>
            </w:r>
          </w:p>
        </w:tc>
        <w:tc>
          <w:tcPr>
            <w:tcW w:w="2494" w:type="dxa"/>
            <w:tcBorders>
              <w:top w:val="single" w:sz="4" w:space="0" w:color="000000"/>
              <w:left w:val="single" w:sz="4" w:space="0" w:color="000000"/>
              <w:bottom w:val="single" w:sz="4" w:space="0" w:color="000000"/>
              <w:right w:val="single" w:sz="4" w:space="0" w:color="000000"/>
            </w:tcBorders>
            <w:vAlign w:val="center"/>
          </w:tcPr>
          <w:p w14:paraId="36898626" w14:textId="77777777" w:rsidR="00010169" w:rsidRDefault="00000000">
            <w:pPr>
              <w:spacing w:after="0" w:line="259" w:lineRule="auto"/>
              <w:ind w:left="3" w:firstLine="0"/>
            </w:pPr>
            <w:r>
              <w:rPr>
                <w:b/>
                <w:sz w:val="20"/>
              </w:rPr>
              <w:t xml:space="preserve">Level 2 Service Requirement  </w:t>
            </w:r>
          </w:p>
        </w:tc>
        <w:tc>
          <w:tcPr>
            <w:tcW w:w="662" w:type="dxa"/>
            <w:tcBorders>
              <w:top w:val="single" w:sz="4" w:space="0" w:color="000000"/>
              <w:left w:val="single" w:sz="4" w:space="0" w:color="000000"/>
              <w:bottom w:val="single" w:sz="4" w:space="0" w:color="000000"/>
              <w:right w:val="single" w:sz="4" w:space="0" w:color="000000"/>
            </w:tcBorders>
            <w:vAlign w:val="center"/>
          </w:tcPr>
          <w:p w14:paraId="54EC36F2" w14:textId="77777777" w:rsidR="00010169" w:rsidRDefault="00000000">
            <w:pPr>
              <w:spacing w:after="0" w:line="259" w:lineRule="auto"/>
              <w:ind w:left="2" w:firstLine="0"/>
              <w:jc w:val="both"/>
            </w:pPr>
            <w:r>
              <w:rPr>
                <w:b/>
                <w:sz w:val="20"/>
              </w:rPr>
              <w:t xml:space="preserve">SR# </w:t>
            </w:r>
          </w:p>
        </w:tc>
        <w:tc>
          <w:tcPr>
            <w:tcW w:w="3346" w:type="dxa"/>
            <w:tcBorders>
              <w:top w:val="single" w:sz="4" w:space="0" w:color="000000"/>
              <w:left w:val="single" w:sz="4" w:space="0" w:color="000000"/>
              <w:bottom w:val="single" w:sz="4" w:space="0" w:color="000000"/>
              <w:right w:val="single" w:sz="4" w:space="0" w:color="000000"/>
            </w:tcBorders>
            <w:vAlign w:val="center"/>
          </w:tcPr>
          <w:p w14:paraId="0504C546" w14:textId="77777777" w:rsidR="00010169" w:rsidRDefault="00000000">
            <w:pPr>
              <w:spacing w:after="0" w:line="259" w:lineRule="auto"/>
              <w:ind w:left="0" w:firstLine="0"/>
            </w:pPr>
            <w:r>
              <w:rPr>
                <w:b/>
                <w:sz w:val="20"/>
              </w:rPr>
              <w:t xml:space="preserve">Level 3 Service Requirement </w:t>
            </w:r>
          </w:p>
        </w:tc>
        <w:tc>
          <w:tcPr>
            <w:tcW w:w="3118" w:type="dxa"/>
            <w:tcBorders>
              <w:top w:val="single" w:sz="4" w:space="0" w:color="000000"/>
              <w:left w:val="single" w:sz="4" w:space="0" w:color="000000"/>
              <w:bottom w:val="single" w:sz="4" w:space="0" w:color="000000"/>
              <w:right w:val="single" w:sz="4" w:space="0" w:color="000000"/>
            </w:tcBorders>
            <w:vAlign w:val="center"/>
          </w:tcPr>
          <w:p w14:paraId="2310BC5D" w14:textId="77777777" w:rsidR="00010169" w:rsidRDefault="00000000">
            <w:pPr>
              <w:spacing w:after="0" w:line="259" w:lineRule="auto"/>
              <w:ind w:left="0" w:firstLine="0"/>
            </w:pPr>
            <w:r>
              <w:rPr>
                <w:b/>
                <w:sz w:val="20"/>
              </w:rPr>
              <w:t xml:space="preserve">Standards and Policies (current and superseded) </w:t>
            </w:r>
          </w:p>
        </w:tc>
        <w:tc>
          <w:tcPr>
            <w:tcW w:w="2269" w:type="dxa"/>
            <w:tcBorders>
              <w:top w:val="single" w:sz="4" w:space="0" w:color="000000"/>
              <w:left w:val="single" w:sz="4" w:space="0" w:color="000000"/>
              <w:bottom w:val="single" w:sz="4" w:space="0" w:color="000000"/>
              <w:right w:val="single" w:sz="4" w:space="0" w:color="000000"/>
            </w:tcBorders>
          </w:tcPr>
          <w:p w14:paraId="5416FC86" w14:textId="77777777" w:rsidR="00010169" w:rsidRDefault="00000000">
            <w:pPr>
              <w:spacing w:after="0" w:line="259" w:lineRule="auto"/>
              <w:ind w:left="0" w:firstLine="0"/>
            </w:pPr>
            <w:r>
              <w:rPr>
                <w:b/>
                <w:sz w:val="20"/>
              </w:rPr>
              <w:t xml:space="preserve">Performance </w:t>
            </w:r>
          </w:p>
          <w:p w14:paraId="10E27820" w14:textId="77777777" w:rsidR="00010169" w:rsidRDefault="00000000">
            <w:pPr>
              <w:spacing w:after="0" w:line="259" w:lineRule="auto"/>
              <w:ind w:left="0" w:firstLine="0"/>
            </w:pPr>
            <w:r>
              <w:rPr>
                <w:b/>
                <w:sz w:val="20"/>
              </w:rPr>
              <w:t xml:space="preserve">Indicator (PI) Linked to KPI 1 </w:t>
            </w:r>
          </w:p>
        </w:tc>
        <w:tc>
          <w:tcPr>
            <w:tcW w:w="2330" w:type="dxa"/>
            <w:tcBorders>
              <w:top w:val="single" w:sz="4" w:space="0" w:color="000000"/>
              <w:left w:val="single" w:sz="4" w:space="0" w:color="000000"/>
              <w:bottom w:val="single" w:sz="4" w:space="0" w:color="000000"/>
              <w:right w:val="single" w:sz="4" w:space="0" w:color="000000"/>
            </w:tcBorders>
            <w:vAlign w:val="center"/>
          </w:tcPr>
          <w:p w14:paraId="5B271620" w14:textId="77777777" w:rsidR="00010169" w:rsidRDefault="00000000">
            <w:pPr>
              <w:spacing w:after="0" w:line="259" w:lineRule="auto"/>
              <w:ind w:left="0" w:firstLine="0"/>
            </w:pPr>
            <w:r>
              <w:rPr>
                <w:b/>
                <w:sz w:val="20"/>
              </w:rPr>
              <w:t xml:space="preserve">Notes </w:t>
            </w:r>
          </w:p>
        </w:tc>
      </w:tr>
      <w:tr w:rsidR="00010169" w14:paraId="030FC0BF" w14:textId="77777777">
        <w:trPr>
          <w:trHeight w:val="2081"/>
        </w:trPr>
        <w:tc>
          <w:tcPr>
            <w:tcW w:w="737" w:type="dxa"/>
            <w:vMerge w:val="restart"/>
            <w:tcBorders>
              <w:top w:val="single" w:sz="4" w:space="0" w:color="000000"/>
              <w:left w:val="single" w:sz="4" w:space="0" w:color="000000"/>
              <w:bottom w:val="single" w:sz="4" w:space="0" w:color="000000"/>
              <w:right w:val="single" w:sz="4" w:space="0" w:color="000000"/>
            </w:tcBorders>
          </w:tcPr>
          <w:p w14:paraId="686681B5" w14:textId="77777777" w:rsidR="00010169" w:rsidRDefault="00010169">
            <w:pPr>
              <w:spacing w:after="160" w:line="259" w:lineRule="auto"/>
              <w:ind w:left="0" w:firstLine="0"/>
            </w:pPr>
          </w:p>
        </w:tc>
        <w:tc>
          <w:tcPr>
            <w:tcW w:w="2494" w:type="dxa"/>
            <w:vMerge w:val="restart"/>
            <w:tcBorders>
              <w:top w:val="single" w:sz="4" w:space="0" w:color="000000"/>
              <w:left w:val="single" w:sz="4" w:space="0" w:color="000000"/>
              <w:bottom w:val="single" w:sz="4" w:space="0" w:color="000000"/>
              <w:right w:val="single" w:sz="4" w:space="0" w:color="000000"/>
            </w:tcBorders>
          </w:tcPr>
          <w:p w14:paraId="3F8AEC79" w14:textId="77777777" w:rsidR="00010169" w:rsidRDefault="00000000">
            <w:pPr>
              <w:spacing w:after="0" w:line="259" w:lineRule="auto"/>
              <w:ind w:left="3" w:firstLine="0"/>
            </w:pPr>
            <w:r>
              <w:rPr>
                <w:sz w:val="20"/>
              </w:rPr>
              <w:t xml:space="preserve">of 18 years and other vulnerable adults. </w:t>
            </w:r>
          </w:p>
        </w:tc>
        <w:tc>
          <w:tcPr>
            <w:tcW w:w="662" w:type="dxa"/>
            <w:tcBorders>
              <w:top w:val="single" w:sz="4" w:space="0" w:color="000000"/>
              <w:left w:val="single" w:sz="4" w:space="0" w:color="000000"/>
              <w:bottom w:val="single" w:sz="4" w:space="0" w:color="000000"/>
              <w:right w:val="single" w:sz="4" w:space="0" w:color="000000"/>
            </w:tcBorders>
          </w:tcPr>
          <w:p w14:paraId="4F9EB120" w14:textId="77777777" w:rsidR="00010169" w:rsidRDefault="00010169">
            <w:pPr>
              <w:spacing w:after="160" w:line="259" w:lineRule="auto"/>
              <w:ind w:left="0" w:firstLine="0"/>
            </w:pPr>
          </w:p>
        </w:tc>
        <w:tc>
          <w:tcPr>
            <w:tcW w:w="3346" w:type="dxa"/>
            <w:tcBorders>
              <w:top w:val="single" w:sz="4" w:space="0" w:color="000000"/>
              <w:left w:val="single" w:sz="4" w:space="0" w:color="000000"/>
              <w:bottom w:val="single" w:sz="4" w:space="0" w:color="000000"/>
              <w:right w:val="single" w:sz="4" w:space="0" w:color="000000"/>
            </w:tcBorders>
          </w:tcPr>
          <w:p w14:paraId="15FE0A4B" w14:textId="77777777" w:rsidR="00010169" w:rsidRDefault="00010169">
            <w:pPr>
              <w:spacing w:after="160" w:line="259" w:lineRule="auto"/>
              <w:ind w:left="0" w:firstLine="0"/>
            </w:pPr>
          </w:p>
        </w:tc>
        <w:tc>
          <w:tcPr>
            <w:tcW w:w="3118" w:type="dxa"/>
            <w:tcBorders>
              <w:top w:val="single" w:sz="4" w:space="0" w:color="000000"/>
              <w:left w:val="single" w:sz="4" w:space="0" w:color="000000"/>
              <w:bottom w:val="single" w:sz="4" w:space="0" w:color="000000"/>
              <w:right w:val="single" w:sz="4" w:space="0" w:color="000000"/>
            </w:tcBorders>
          </w:tcPr>
          <w:p w14:paraId="4DDDA7C7" w14:textId="77777777" w:rsidR="00010169" w:rsidRDefault="00000000">
            <w:pPr>
              <w:spacing w:after="0" w:line="259" w:lineRule="auto"/>
              <w:ind w:left="0" w:firstLine="0"/>
            </w:pPr>
            <w:r>
              <w:rPr>
                <w:sz w:val="20"/>
              </w:rPr>
              <w:t xml:space="preserve"> </w:t>
            </w:r>
          </w:p>
          <w:p w14:paraId="4B7A508A" w14:textId="77777777" w:rsidR="00010169" w:rsidRDefault="00000000">
            <w:pPr>
              <w:spacing w:after="0" w:line="259" w:lineRule="auto"/>
              <w:ind w:left="0" w:firstLine="0"/>
            </w:pPr>
            <w:hyperlink r:id="rId72">
              <w:r>
                <w:rPr>
                  <w:color w:val="0563C1"/>
                  <w:sz w:val="20"/>
                  <w:u w:val="single" w:color="0563C1"/>
                </w:rPr>
                <w:t>AccessNI</w:t>
              </w:r>
            </w:hyperlink>
            <w:hyperlink r:id="rId73">
              <w:r>
                <w:rPr>
                  <w:color w:val="0563C1"/>
                  <w:sz w:val="20"/>
                </w:rPr>
                <w:t xml:space="preserve"> </w:t>
              </w:r>
            </w:hyperlink>
          </w:p>
          <w:p w14:paraId="2E709068" w14:textId="77777777" w:rsidR="00010169" w:rsidRDefault="00000000">
            <w:pPr>
              <w:spacing w:after="0" w:line="259" w:lineRule="auto"/>
              <w:ind w:left="0" w:firstLine="0"/>
            </w:pPr>
            <w:r>
              <w:rPr>
                <w:sz w:val="20"/>
              </w:rPr>
              <w:t xml:space="preserve"> </w:t>
            </w:r>
          </w:p>
          <w:p w14:paraId="2F60AA31" w14:textId="77777777" w:rsidR="00010169" w:rsidRDefault="00000000">
            <w:pPr>
              <w:spacing w:after="0" w:line="259" w:lineRule="auto"/>
              <w:ind w:left="0" w:firstLine="0"/>
            </w:pPr>
            <w:r>
              <w:rPr>
                <w:color w:val="0563C1"/>
                <w:sz w:val="20"/>
                <w:u w:val="single" w:color="0563C1"/>
              </w:rPr>
              <w:t>Civilian Driving Licence</w:t>
            </w:r>
            <w:r>
              <w:rPr>
                <w:color w:val="0563C1"/>
                <w:sz w:val="20"/>
              </w:rPr>
              <w:t xml:space="preserve"> </w:t>
            </w:r>
          </w:p>
          <w:p w14:paraId="2A6DED6C" w14:textId="77777777" w:rsidR="00010169" w:rsidRDefault="00000000">
            <w:pPr>
              <w:spacing w:after="0" w:line="259" w:lineRule="auto"/>
              <w:ind w:left="0" w:firstLine="0"/>
            </w:pPr>
            <w:r>
              <w:rPr>
                <w:color w:val="0563C1"/>
                <w:sz w:val="20"/>
                <w:u w:val="single" w:color="0563C1"/>
              </w:rPr>
              <w:t>Acquisition Demand and</w:t>
            </w:r>
            <w:r>
              <w:rPr>
                <w:color w:val="0563C1"/>
                <w:sz w:val="20"/>
              </w:rPr>
              <w:t xml:space="preserve"> </w:t>
            </w:r>
          </w:p>
          <w:p w14:paraId="563A16FC" w14:textId="77777777" w:rsidR="00010169" w:rsidRDefault="00000000">
            <w:pPr>
              <w:spacing w:after="0" w:line="259" w:lineRule="auto"/>
              <w:ind w:left="0" w:firstLine="0"/>
            </w:pPr>
            <w:r>
              <w:rPr>
                <w:color w:val="0563C1"/>
                <w:sz w:val="20"/>
                <w:u w:val="single" w:color="0563C1"/>
              </w:rPr>
              <w:t>Pipeline Management Process</w:t>
            </w:r>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D9097B8" w14:textId="77777777" w:rsidR="00010169" w:rsidRDefault="00000000">
            <w:pPr>
              <w:spacing w:after="0" w:line="259" w:lineRule="auto"/>
              <w:ind w:left="0" w:firstLine="0"/>
            </w:pPr>
            <w:r>
              <w:rPr>
                <w:sz w:val="20"/>
              </w:rPr>
              <w:t xml:space="preserve">Monthly Governance and Performance Reporting Meeting (MGPRM). </w:t>
            </w:r>
          </w:p>
        </w:tc>
        <w:tc>
          <w:tcPr>
            <w:tcW w:w="2330" w:type="dxa"/>
            <w:tcBorders>
              <w:top w:val="single" w:sz="4" w:space="0" w:color="000000"/>
              <w:left w:val="single" w:sz="4" w:space="0" w:color="000000"/>
              <w:bottom w:val="single" w:sz="4" w:space="0" w:color="000000"/>
              <w:right w:val="single" w:sz="4" w:space="0" w:color="000000"/>
            </w:tcBorders>
          </w:tcPr>
          <w:p w14:paraId="7F191CF8" w14:textId="77777777" w:rsidR="00010169" w:rsidRDefault="00000000">
            <w:pPr>
              <w:spacing w:after="0" w:line="259" w:lineRule="auto"/>
              <w:ind w:left="0" w:firstLine="0"/>
            </w:pPr>
            <w:r>
              <w:rPr>
                <w:sz w:val="20"/>
              </w:rPr>
              <w:t xml:space="preserve">Enhanced DBS </w:t>
            </w:r>
          </w:p>
          <w:p w14:paraId="01795FF7" w14:textId="77777777" w:rsidR="00010169" w:rsidRDefault="00000000">
            <w:pPr>
              <w:spacing w:after="0" w:line="241" w:lineRule="auto"/>
              <w:ind w:left="0" w:firstLine="0"/>
            </w:pPr>
            <w:r>
              <w:rPr>
                <w:sz w:val="20"/>
              </w:rPr>
              <w:t xml:space="preserve">certificate that is no more than 3 years old. </w:t>
            </w:r>
          </w:p>
          <w:p w14:paraId="2863429A" w14:textId="77777777" w:rsidR="00010169" w:rsidRDefault="00000000">
            <w:pPr>
              <w:spacing w:after="0" w:line="259" w:lineRule="auto"/>
              <w:ind w:left="0" w:firstLine="0"/>
            </w:pPr>
            <w:r>
              <w:rPr>
                <w:sz w:val="20"/>
              </w:rPr>
              <w:t xml:space="preserve"> </w:t>
            </w:r>
          </w:p>
          <w:p w14:paraId="02FEC672" w14:textId="77777777" w:rsidR="00010169" w:rsidRDefault="00000000">
            <w:pPr>
              <w:spacing w:after="0" w:line="259" w:lineRule="auto"/>
              <w:ind w:left="0" w:firstLine="0"/>
            </w:pPr>
            <w:r>
              <w:rPr>
                <w:sz w:val="20"/>
              </w:rPr>
              <w:t xml:space="preserve">This is to include anyone who has unsupervised access to trainees, related information or content. </w:t>
            </w:r>
          </w:p>
        </w:tc>
      </w:tr>
      <w:tr w:rsidR="00010169" w14:paraId="56CF1434" w14:textId="77777777">
        <w:trPr>
          <w:trHeight w:val="6681"/>
        </w:trPr>
        <w:tc>
          <w:tcPr>
            <w:tcW w:w="0" w:type="auto"/>
            <w:vMerge/>
            <w:tcBorders>
              <w:top w:val="nil"/>
              <w:left w:val="single" w:sz="4" w:space="0" w:color="000000"/>
              <w:bottom w:val="single" w:sz="4" w:space="0" w:color="000000"/>
              <w:right w:val="single" w:sz="4" w:space="0" w:color="000000"/>
            </w:tcBorders>
          </w:tcPr>
          <w:p w14:paraId="0E621980" w14:textId="77777777" w:rsidR="00010169" w:rsidRDefault="00010169">
            <w:pPr>
              <w:spacing w:after="160" w:line="259" w:lineRule="auto"/>
              <w:ind w:left="0" w:firstLine="0"/>
            </w:pPr>
          </w:p>
        </w:tc>
        <w:tc>
          <w:tcPr>
            <w:tcW w:w="0" w:type="auto"/>
            <w:vMerge/>
            <w:tcBorders>
              <w:top w:val="nil"/>
              <w:left w:val="single" w:sz="4" w:space="0" w:color="000000"/>
              <w:bottom w:val="single" w:sz="4" w:space="0" w:color="000000"/>
              <w:right w:val="single" w:sz="4" w:space="0" w:color="000000"/>
            </w:tcBorders>
          </w:tcPr>
          <w:p w14:paraId="6478F582" w14:textId="77777777" w:rsidR="00010169" w:rsidRDefault="00010169">
            <w:pPr>
              <w:spacing w:after="160" w:line="259" w:lineRule="auto"/>
              <w:ind w:left="0" w:firstLine="0"/>
            </w:pPr>
          </w:p>
        </w:tc>
        <w:tc>
          <w:tcPr>
            <w:tcW w:w="662" w:type="dxa"/>
            <w:tcBorders>
              <w:top w:val="single" w:sz="4" w:space="0" w:color="000000"/>
              <w:left w:val="single" w:sz="4" w:space="0" w:color="000000"/>
              <w:bottom w:val="single" w:sz="4" w:space="0" w:color="000000"/>
              <w:right w:val="single" w:sz="4" w:space="0" w:color="000000"/>
            </w:tcBorders>
          </w:tcPr>
          <w:p w14:paraId="0F6F6B08" w14:textId="77777777" w:rsidR="00010169" w:rsidRDefault="00000000">
            <w:pPr>
              <w:spacing w:after="0" w:line="259" w:lineRule="auto"/>
              <w:ind w:left="2" w:firstLine="0"/>
            </w:pPr>
            <w:r>
              <w:rPr>
                <w:sz w:val="20"/>
              </w:rPr>
              <w:t xml:space="preserve">1.2.2 </w:t>
            </w:r>
          </w:p>
        </w:tc>
        <w:tc>
          <w:tcPr>
            <w:tcW w:w="3346" w:type="dxa"/>
            <w:tcBorders>
              <w:top w:val="single" w:sz="4" w:space="0" w:color="000000"/>
              <w:left w:val="single" w:sz="4" w:space="0" w:color="000000"/>
              <w:bottom w:val="single" w:sz="4" w:space="0" w:color="000000"/>
              <w:right w:val="single" w:sz="4" w:space="0" w:color="000000"/>
            </w:tcBorders>
          </w:tcPr>
          <w:p w14:paraId="4069BFB0" w14:textId="77777777" w:rsidR="00010169" w:rsidRDefault="00000000">
            <w:pPr>
              <w:spacing w:after="0" w:line="241" w:lineRule="auto"/>
              <w:ind w:left="0" w:right="13" w:firstLine="0"/>
            </w:pPr>
            <w:r>
              <w:rPr>
                <w:sz w:val="20"/>
              </w:rPr>
              <w:t xml:space="preserve">The SP shall take the administrative steps necessary to undertake employee Enhanced DBS checks and will maintain an accurate register of SP Staff employed to deliver the delivery solution and record the agreed level of DBS check (if any) on each member of staff. It will also provide confirmation to the Authority DBS focal point of the DBS status of SP employees as required. </w:t>
            </w:r>
          </w:p>
          <w:p w14:paraId="33EB9C1A" w14:textId="77777777" w:rsidR="00010169" w:rsidRDefault="00000000">
            <w:pPr>
              <w:spacing w:after="1" w:line="259" w:lineRule="auto"/>
              <w:ind w:left="0" w:firstLine="0"/>
            </w:pPr>
            <w:r>
              <w:rPr>
                <w:sz w:val="20"/>
              </w:rPr>
              <w:t xml:space="preserve"> </w:t>
            </w:r>
          </w:p>
          <w:p w14:paraId="70D07120" w14:textId="77777777" w:rsidR="00010169" w:rsidRDefault="00000000">
            <w:pPr>
              <w:numPr>
                <w:ilvl w:val="0"/>
                <w:numId w:val="17"/>
              </w:numPr>
              <w:spacing w:after="0" w:line="259" w:lineRule="auto"/>
              <w:ind w:hanging="567"/>
            </w:pPr>
            <w:r>
              <w:rPr>
                <w:sz w:val="20"/>
              </w:rPr>
              <w:t xml:space="preserve">Post Title </w:t>
            </w:r>
          </w:p>
          <w:p w14:paraId="0790D71C" w14:textId="77777777" w:rsidR="00010169" w:rsidRDefault="00000000">
            <w:pPr>
              <w:numPr>
                <w:ilvl w:val="0"/>
                <w:numId w:val="17"/>
              </w:numPr>
              <w:spacing w:after="0" w:line="259" w:lineRule="auto"/>
              <w:ind w:hanging="567"/>
            </w:pPr>
            <w:r>
              <w:rPr>
                <w:sz w:val="20"/>
              </w:rPr>
              <w:t xml:space="preserve">Staff/Pay Number </w:t>
            </w:r>
          </w:p>
          <w:p w14:paraId="5A98F1A9" w14:textId="77777777" w:rsidR="00010169" w:rsidRDefault="00000000">
            <w:pPr>
              <w:numPr>
                <w:ilvl w:val="0"/>
                <w:numId w:val="17"/>
              </w:numPr>
              <w:spacing w:after="0" w:line="259" w:lineRule="auto"/>
              <w:ind w:hanging="567"/>
            </w:pPr>
            <w:r>
              <w:rPr>
                <w:sz w:val="20"/>
              </w:rPr>
              <w:t xml:space="preserve">Rank/Title </w:t>
            </w:r>
          </w:p>
          <w:p w14:paraId="387BCBD8" w14:textId="77777777" w:rsidR="00010169" w:rsidRDefault="00000000">
            <w:pPr>
              <w:numPr>
                <w:ilvl w:val="0"/>
                <w:numId w:val="17"/>
              </w:numPr>
              <w:spacing w:after="0" w:line="259" w:lineRule="auto"/>
              <w:ind w:hanging="567"/>
            </w:pPr>
            <w:r>
              <w:rPr>
                <w:sz w:val="20"/>
              </w:rPr>
              <w:t xml:space="preserve">Surname </w:t>
            </w:r>
          </w:p>
          <w:p w14:paraId="0047E315" w14:textId="77777777" w:rsidR="00010169" w:rsidRDefault="00000000">
            <w:pPr>
              <w:numPr>
                <w:ilvl w:val="0"/>
                <w:numId w:val="17"/>
              </w:numPr>
              <w:spacing w:after="0" w:line="259" w:lineRule="auto"/>
              <w:ind w:hanging="567"/>
            </w:pPr>
            <w:r>
              <w:rPr>
                <w:sz w:val="20"/>
              </w:rPr>
              <w:t xml:space="preserve">DBS Check Status </w:t>
            </w:r>
          </w:p>
          <w:p w14:paraId="60DF464A" w14:textId="77777777" w:rsidR="00010169" w:rsidRDefault="00000000">
            <w:pPr>
              <w:spacing w:after="0" w:line="259" w:lineRule="auto"/>
              <w:ind w:left="0" w:firstLine="0"/>
            </w:pPr>
            <w:r>
              <w:rPr>
                <w:sz w:val="20"/>
              </w:rPr>
              <w:t xml:space="preserve"> </w:t>
            </w:r>
          </w:p>
          <w:p w14:paraId="70985E6C" w14:textId="77777777" w:rsidR="00010169" w:rsidRDefault="00000000">
            <w:pPr>
              <w:spacing w:after="0" w:line="259" w:lineRule="auto"/>
              <w:ind w:left="0" w:firstLine="0"/>
            </w:pPr>
            <w:r>
              <w:rPr>
                <w:sz w:val="20"/>
              </w:rPr>
              <w:t xml:space="preserve">This is to be in line with local </w:t>
            </w:r>
          </w:p>
          <w:p w14:paraId="206B3FC9" w14:textId="77777777" w:rsidR="00010169" w:rsidRDefault="00000000">
            <w:pPr>
              <w:spacing w:after="0" w:line="241" w:lineRule="auto"/>
              <w:ind w:left="0" w:firstLine="0"/>
            </w:pPr>
            <w:r>
              <w:rPr>
                <w:sz w:val="20"/>
              </w:rPr>
              <w:t xml:space="preserve">commanders Supervisory Care Directive. </w:t>
            </w:r>
          </w:p>
          <w:p w14:paraId="4D7AC0E2" w14:textId="77777777" w:rsidR="00010169" w:rsidRDefault="00000000">
            <w:pPr>
              <w:spacing w:after="0" w:line="259" w:lineRule="auto"/>
              <w:ind w:left="0" w:firstLine="0"/>
            </w:pPr>
            <w:r>
              <w:rPr>
                <w:sz w:val="20"/>
              </w:rPr>
              <w:t xml:space="preserve"> </w:t>
            </w:r>
          </w:p>
          <w:p w14:paraId="79468726" w14:textId="77777777" w:rsidR="00010169" w:rsidRDefault="00000000">
            <w:pPr>
              <w:spacing w:after="0" w:line="259" w:lineRule="auto"/>
              <w:ind w:left="0" w:firstLine="0"/>
            </w:pPr>
            <w:r>
              <w:rPr>
                <w:sz w:val="20"/>
              </w:rPr>
              <w:t xml:space="preserve"> </w:t>
            </w:r>
          </w:p>
        </w:tc>
        <w:tc>
          <w:tcPr>
            <w:tcW w:w="3118" w:type="dxa"/>
            <w:tcBorders>
              <w:top w:val="single" w:sz="4" w:space="0" w:color="000000"/>
              <w:left w:val="single" w:sz="4" w:space="0" w:color="000000"/>
              <w:bottom w:val="single" w:sz="4" w:space="0" w:color="000000"/>
              <w:right w:val="single" w:sz="4" w:space="0" w:color="000000"/>
            </w:tcBorders>
          </w:tcPr>
          <w:p w14:paraId="21BBAFF9" w14:textId="77777777" w:rsidR="00010169" w:rsidRDefault="00000000">
            <w:pPr>
              <w:spacing w:after="0" w:line="259" w:lineRule="auto"/>
              <w:ind w:left="0" w:firstLine="0"/>
            </w:pPr>
            <w:hyperlink r:id="rId74">
              <w:r>
                <w:rPr>
                  <w:color w:val="0563C1"/>
                  <w:sz w:val="20"/>
                  <w:u w:val="single" w:color="0563C1"/>
                </w:rPr>
                <w:t>Rehabilitation of Offenders Act</w:t>
              </w:r>
            </w:hyperlink>
            <w:hyperlink r:id="rId75">
              <w:r>
                <w:rPr>
                  <w:color w:val="0563C1"/>
                  <w:sz w:val="20"/>
                </w:rPr>
                <w:t xml:space="preserve"> </w:t>
              </w:r>
            </w:hyperlink>
          </w:p>
          <w:p w14:paraId="385A9DFA" w14:textId="77777777" w:rsidR="00010169" w:rsidRDefault="00000000">
            <w:pPr>
              <w:spacing w:after="0" w:line="259" w:lineRule="auto"/>
              <w:ind w:left="0" w:firstLine="0"/>
            </w:pPr>
            <w:hyperlink r:id="rId76">
              <w:r>
                <w:rPr>
                  <w:color w:val="0563C1"/>
                  <w:sz w:val="20"/>
                  <w:u w:val="single" w:color="0563C1"/>
                </w:rPr>
                <w:t>1974</w:t>
              </w:r>
            </w:hyperlink>
            <w:hyperlink r:id="rId77">
              <w:r>
                <w:rPr>
                  <w:color w:val="0563C1"/>
                  <w:sz w:val="20"/>
                </w:rPr>
                <w:t xml:space="preserve"> </w:t>
              </w:r>
            </w:hyperlink>
            <w:hyperlink r:id="rId78">
              <w:r>
                <w:rPr>
                  <w:color w:val="0563C1"/>
                </w:rPr>
                <w:t xml:space="preserve"> </w:t>
              </w:r>
            </w:hyperlink>
          </w:p>
          <w:p w14:paraId="076B5458" w14:textId="77777777" w:rsidR="00010169" w:rsidRDefault="00000000">
            <w:pPr>
              <w:spacing w:after="0" w:line="259" w:lineRule="auto"/>
              <w:ind w:left="0" w:firstLine="0"/>
            </w:pPr>
            <w:r>
              <w:rPr>
                <w:color w:val="0563C1"/>
              </w:rPr>
              <w:t xml:space="preserve"> </w:t>
            </w:r>
          </w:p>
          <w:p w14:paraId="3B8F6340" w14:textId="77777777" w:rsidR="00010169" w:rsidRDefault="00000000">
            <w:pPr>
              <w:spacing w:after="0" w:line="259" w:lineRule="auto"/>
              <w:ind w:left="0" w:firstLine="0"/>
            </w:pPr>
            <w:hyperlink r:id="rId79">
              <w:r>
                <w:rPr>
                  <w:color w:val="0563C1"/>
                  <w:sz w:val="20"/>
                  <w:u w:val="single" w:color="0563C1"/>
                </w:rPr>
                <w:t>UK Gov DBS Guidance</w:t>
              </w:r>
            </w:hyperlink>
            <w:hyperlink r:id="rId80">
              <w:r>
                <w:rPr>
                  <w:color w:val="0563C1"/>
                  <w:sz w:val="20"/>
                </w:rPr>
                <w:t xml:space="preserve"> </w:t>
              </w:r>
            </w:hyperlink>
            <w:r>
              <w:rPr>
                <w:color w:val="0563C1"/>
                <w:sz w:val="20"/>
              </w:rPr>
              <w:t xml:space="preserve"> </w:t>
            </w:r>
          </w:p>
          <w:p w14:paraId="06DF5955" w14:textId="77777777" w:rsidR="00010169" w:rsidRDefault="00000000">
            <w:pPr>
              <w:spacing w:after="0" w:line="259" w:lineRule="auto"/>
              <w:ind w:left="0" w:firstLine="0"/>
            </w:pPr>
            <w:r>
              <w:rPr>
                <w:sz w:val="20"/>
              </w:rPr>
              <w:t xml:space="preserve"> </w:t>
            </w:r>
          </w:p>
          <w:p w14:paraId="4172C581" w14:textId="77777777" w:rsidR="00010169" w:rsidRDefault="00000000">
            <w:pPr>
              <w:spacing w:after="0" w:line="259" w:lineRule="auto"/>
              <w:ind w:left="0" w:firstLine="0"/>
            </w:pPr>
            <w:r>
              <w:rPr>
                <w:color w:val="0563C1"/>
                <w:sz w:val="20"/>
                <w:u w:val="single" w:color="0563C1"/>
              </w:rPr>
              <w:t>Civilian Driving Licence</w:t>
            </w:r>
            <w:r>
              <w:rPr>
                <w:color w:val="0563C1"/>
                <w:sz w:val="20"/>
              </w:rPr>
              <w:t xml:space="preserve"> </w:t>
            </w:r>
          </w:p>
          <w:p w14:paraId="6B0FC578" w14:textId="77777777" w:rsidR="00010169" w:rsidRDefault="00000000">
            <w:pPr>
              <w:spacing w:after="0" w:line="259" w:lineRule="auto"/>
              <w:ind w:left="0" w:firstLine="0"/>
            </w:pPr>
            <w:r>
              <w:rPr>
                <w:color w:val="0563C1"/>
                <w:sz w:val="20"/>
                <w:u w:val="single" w:color="0563C1"/>
              </w:rPr>
              <w:t>Acquisition Demand and</w:t>
            </w:r>
            <w:r>
              <w:rPr>
                <w:color w:val="0563C1"/>
                <w:sz w:val="20"/>
              </w:rPr>
              <w:t xml:space="preserve"> </w:t>
            </w:r>
          </w:p>
          <w:p w14:paraId="5717841A" w14:textId="77777777" w:rsidR="00010169" w:rsidRDefault="00000000">
            <w:pPr>
              <w:spacing w:after="0" w:line="259" w:lineRule="auto"/>
              <w:ind w:left="0" w:firstLine="0"/>
            </w:pPr>
            <w:r>
              <w:rPr>
                <w:color w:val="0563C1"/>
                <w:sz w:val="20"/>
                <w:u w:val="single" w:color="0563C1"/>
              </w:rPr>
              <w:t>Pipeline Management Process</w:t>
            </w:r>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C33CEDC" w14:textId="77777777" w:rsidR="00010169" w:rsidRDefault="00000000">
            <w:pPr>
              <w:spacing w:after="0" w:line="240" w:lineRule="auto"/>
              <w:ind w:left="0" w:firstLine="0"/>
            </w:pPr>
            <w:r>
              <w:rPr>
                <w:sz w:val="20"/>
              </w:rPr>
              <w:t xml:space="preserve">100% Enhanced DBS checks on respective personnel. </w:t>
            </w:r>
          </w:p>
          <w:p w14:paraId="2A93999A" w14:textId="77777777" w:rsidR="00010169" w:rsidRDefault="00000000">
            <w:pPr>
              <w:spacing w:after="43" w:line="259" w:lineRule="auto"/>
              <w:ind w:left="0" w:firstLine="0"/>
            </w:pPr>
            <w:r>
              <w:rPr>
                <w:sz w:val="14"/>
              </w:rPr>
              <w:t xml:space="preserve"> </w:t>
            </w:r>
          </w:p>
          <w:p w14:paraId="7B786DF3" w14:textId="77777777" w:rsidR="00010169" w:rsidRDefault="00000000">
            <w:pPr>
              <w:spacing w:after="0" w:line="259" w:lineRule="auto"/>
              <w:ind w:left="0" w:firstLine="0"/>
            </w:pPr>
            <w:r>
              <w:rPr>
                <w:sz w:val="20"/>
              </w:rPr>
              <w:t xml:space="preserve">Status reported and validated (excepting where Authority agreement for noncompliance) at the Monthly Governance and Performance Reporting Meeting (MGPRM). </w:t>
            </w:r>
          </w:p>
        </w:tc>
        <w:tc>
          <w:tcPr>
            <w:tcW w:w="2330" w:type="dxa"/>
            <w:tcBorders>
              <w:top w:val="single" w:sz="4" w:space="0" w:color="000000"/>
              <w:left w:val="single" w:sz="4" w:space="0" w:color="000000"/>
              <w:bottom w:val="single" w:sz="4" w:space="0" w:color="000000"/>
              <w:right w:val="single" w:sz="4" w:space="0" w:color="000000"/>
            </w:tcBorders>
          </w:tcPr>
          <w:p w14:paraId="561F0EA5" w14:textId="77777777" w:rsidR="00010169" w:rsidRDefault="00000000">
            <w:pPr>
              <w:spacing w:after="0" w:line="241" w:lineRule="auto"/>
              <w:ind w:left="0" w:right="6" w:firstLine="0"/>
            </w:pPr>
            <w:r>
              <w:rPr>
                <w:sz w:val="20"/>
              </w:rPr>
              <w:t xml:space="preserve">The Authority should also be aware of the following document from the Disclosure and Barring Service as it articulates the actual requirement for. </w:t>
            </w:r>
          </w:p>
          <w:p w14:paraId="0081A417" w14:textId="77777777" w:rsidR="00010169" w:rsidRDefault="00000000">
            <w:pPr>
              <w:spacing w:after="0" w:line="259" w:lineRule="auto"/>
              <w:ind w:left="0" w:firstLine="0"/>
            </w:pPr>
            <w:r>
              <w:rPr>
                <w:sz w:val="20"/>
              </w:rPr>
              <w:t xml:space="preserve"> </w:t>
            </w:r>
          </w:p>
          <w:p w14:paraId="0880B929" w14:textId="77777777" w:rsidR="00010169" w:rsidRDefault="00000000">
            <w:pPr>
              <w:spacing w:after="0" w:line="259" w:lineRule="auto"/>
              <w:ind w:left="0" w:firstLine="0"/>
            </w:pPr>
            <w:r>
              <w:rPr>
                <w:sz w:val="20"/>
              </w:rPr>
              <w:t xml:space="preserve">All SP employees shall </w:t>
            </w:r>
          </w:p>
          <w:p w14:paraId="4D4C1337" w14:textId="77777777" w:rsidR="00010169" w:rsidRDefault="00000000">
            <w:pPr>
              <w:spacing w:after="0" w:line="259" w:lineRule="auto"/>
              <w:ind w:left="0" w:firstLine="0"/>
            </w:pPr>
            <w:r>
              <w:rPr>
                <w:sz w:val="20"/>
              </w:rPr>
              <w:t xml:space="preserve">hold, a current, valid </w:t>
            </w:r>
          </w:p>
          <w:p w14:paraId="7A8A0898" w14:textId="77777777" w:rsidR="00010169" w:rsidRDefault="00000000">
            <w:pPr>
              <w:spacing w:after="0" w:line="259" w:lineRule="auto"/>
              <w:ind w:left="0" w:firstLine="0"/>
            </w:pPr>
            <w:r>
              <w:rPr>
                <w:sz w:val="20"/>
              </w:rPr>
              <w:t xml:space="preserve">Enhanced DBS </w:t>
            </w:r>
          </w:p>
          <w:p w14:paraId="1C78AF0D" w14:textId="77777777" w:rsidR="00010169" w:rsidRDefault="00000000">
            <w:pPr>
              <w:spacing w:after="0" w:line="241" w:lineRule="auto"/>
              <w:ind w:left="0" w:firstLine="0"/>
            </w:pPr>
            <w:r>
              <w:rPr>
                <w:sz w:val="20"/>
              </w:rPr>
              <w:t xml:space="preserve">certificate that is no more than 3 years old. </w:t>
            </w:r>
          </w:p>
          <w:p w14:paraId="5CE034B4" w14:textId="77777777" w:rsidR="00010169" w:rsidRDefault="00000000">
            <w:pPr>
              <w:spacing w:after="0" w:line="259" w:lineRule="auto"/>
              <w:ind w:left="0" w:firstLine="0"/>
            </w:pPr>
            <w:r>
              <w:rPr>
                <w:sz w:val="20"/>
              </w:rPr>
              <w:t xml:space="preserve"> </w:t>
            </w:r>
          </w:p>
          <w:p w14:paraId="2052B2F6" w14:textId="77777777" w:rsidR="00010169" w:rsidRDefault="00000000">
            <w:pPr>
              <w:spacing w:after="0" w:line="241" w:lineRule="auto"/>
              <w:ind w:left="0" w:firstLine="0"/>
            </w:pPr>
            <w:r>
              <w:rPr>
                <w:sz w:val="20"/>
              </w:rPr>
              <w:t xml:space="preserve">The process shall include a review of the DBS status if the work associated with a post or the incumbent changes.  </w:t>
            </w:r>
          </w:p>
          <w:p w14:paraId="1FA84B7B" w14:textId="77777777" w:rsidR="00010169" w:rsidRDefault="00000000">
            <w:pPr>
              <w:spacing w:after="0" w:line="259" w:lineRule="auto"/>
              <w:ind w:left="0" w:firstLine="0"/>
            </w:pPr>
            <w:r>
              <w:rPr>
                <w:sz w:val="20"/>
              </w:rPr>
              <w:t xml:space="preserve"> </w:t>
            </w:r>
          </w:p>
          <w:p w14:paraId="1664656F" w14:textId="77777777" w:rsidR="00010169" w:rsidRDefault="00000000">
            <w:pPr>
              <w:spacing w:after="0" w:line="241" w:lineRule="auto"/>
              <w:ind w:left="0" w:right="52" w:firstLine="0"/>
            </w:pPr>
            <w:r>
              <w:rPr>
                <w:sz w:val="20"/>
              </w:rPr>
              <w:t xml:space="preserve">IAW the rehabilitation of offenders act all </w:t>
            </w:r>
          </w:p>
          <w:p w14:paraId="24940C32" w14:textId="77777777" w:rsidR="00010169" w:rsidRDefault="00000000">
            <w:pPr>
              <w:spacing w:after="0" w:line="259" w:lineRule="auto"/>
              <w:ind w:left="0" w:firstLine="0"/>
            </w:pPr>
            <w:r>
              <w:rPr>
                <w:sz w:val="20"/>
              </w:rPr>
              <w:t xml:space="preserve">positions that require </w:t>
            </w:r>
          </w:p>
          <w:p w14:paraId="5EA4AED5" w14:textId="77777777" w:rsidR="00010169" w:rsidRDefault="00000000">
            <w:pPr>
              <w:spacing w:after="0" w:line="259" w:lineRule="auto"/>
              <w:ind w:left="0" w:firstLine="0"/>
            </w:pPr>
            <w:r>
              <w:rPr>
                <w:sz w:val="20"/>
              </w:rPr>
              <w:t xml:space="preserve">Enhanced DBS need to </w:t>
            </w:r>
          </w:p>
          <w:p w14:paraId="6ED404F5" w14:textId="77777777" w:rsidR="00010169" w:rsidRDefault="00000000">
            <w:pPr>
              <w:spacing w:after="0" w:line="259" w:lineRule="auto"/>
              <w:ind w:left="0" w:right="51" w:firstLine="0"/>
            </w:pPr>
            <w:r>
              <w:rPr>
                <w:sz w:val="20"/>
              </w:rPr>
              <w:t xml:space="preserve">scrutinise fully to ensure a blanket approach is not applied. SP to share </w:t>
            </w:r>
          </w:p>
        </w:tc>
      </w:tr>
    </w:tbl>
    <w:p w14:paraId="6146E9A1" w14:textId="77777777" w:rsidR="00010169" w:rsidRDefault="00010169">
      <w:pPr>
        <w:spacing w:after="0" w:line="259" w:lineRule="auto"/>
        <w:ind w:left="-1440" w:right="15403" w:firstLine="0"/>
      </w:pPr>
    </w:p>
    <w:tbl>
      <w:tblPr>
        <w:tblStyle w:val="TableGrid"/>
        <w:tblW w:w="14956" w:type="dxa"/>
        <w:tblInd w:w="-319" w:type="dxa"/>
        <w:tblCellMar>
          <w:top w:w="12" w:type="dxa"/>
          <w:left w:w="108" w:type="dxa"/>
          <w:bottom w:w="0" w:type="dxa"/>
          <w:right w:w="0" w:type="dxa"/>
        </w:tblCellMar>
        <w:tblLook w:val="04A0" w:firstRow="1" w:lastRow="0" w:firstColumn="1" w:lastColumn="0" w:noHBand="0" w:noVBand="1"/>
      </w:tblPr>
      <w:tblGrid>
        <w:gridCol w:w="737"/>
        <w:gridCol w:w="2494"/>
        <w:gridCol w:w="662"/>
        <w:gridCol w:w="3346"/>
        <w:gridCol w:w="3118"/>
        <w:gridCol w:w="2269"/>
        <w:gridCol w:w="2330"/>
      </w:tblGrid>
      <w:tr w:rsidR="00010169" w14:paraId="7D28097E" w14:textId="77777777">
        <w:trPr>
          <w:trHeight w:val="701"/>
        </w:trPr>
        <w:tc>
          <w:tcPr>
            <w:tcW w:w="737" w:type="dxa"/>
            <w:tcBorders>
              <w:top w:val="single" w:sz="4" w:space="0" w:color="000000"/>
              <w:left w:val="single" w:sz="4" w:space="0" w:color="000000"/>
              <w:bottom w:val="single" w:sz="4" w:space="0" w:color="000000"/>
              <w:right w:val="single" w:sz="4" w:space="0" w:color="000000"/>
            </w:tcBorders>
            <w:vAlign w:val="center"/>
          </w:tcPr>
          <w:p w14:paraId="787D9E0D" w14:textId="77777777" w:rsidR="00010169" w:rsidRDefault="00000000">
            <w:pPr>
              <w:spacing w:after="0" w:line="259" w:lineRule="auto"/>
              <w:ind w:left="2" w:firstLine="0"/>
            </w:pPr>
            <w:r>
              <w:rPr>
                <w:b/>
                <w:sz w:val="20"/>
              </w:rPr>
              <w:t xml:space="preserve">SR# </w:t>
            </w:r>
          </w:p>
        </w:tc>
        <w:tc>
          <w:tcPr>
            <w:tcW w:w="2494" w:type="dxa"/>
            <w:tcBorders>
              <w:top w:val="single" w:sz="4" w:space="0" w:color="000000"/>
              <w:left w:val="single" w:sz="4" w:space="0" w:color="000000"/>
              <w:bottom w:val="single" w:sz="4" w:space="0" w:color="000000"/>
              <w:right w:val="single" w:sz="4" w:space="0" w:color="000000"/>
            </w:tcBorders>
            <w:vAlign w:val="center"/>
          </w:tcPr>
          <w:p w14:paraId="06254D64" w14:textId="77777777" w:rsidR="00010169" w:rsidRDefault="00000000">
            <w:pPr>
              <w:spacing w:after="0" w:line="259" w:lineRule="auto"/>
              <w:ind w:left="3" w:firstLine="0"/>
            </w:pPr>
            <w:r>
              <w:rPr>
                <w:b/>
                <w:sz w:val="20"/>
              </w:rPr>
              <w:t xml:space="preserve">Level 2 Service Requirement  </w:t>
            </w:r>
          </w:p>
        </w:tc>
        <w:tc>
          <w:tcPr>
            <w:tcW w:w="662" w:type="dxa"/>
            <w:tcBorders>
              <w:top w:val="single" w:sz="4" w:space="0" w:color="000000"/>
              <w:left w:val="single" w:sz="4" w:space="0" w:color="000000"/>
              <w:bottom w:val="single" w:sz="4" w:space="0" w:color="000000"/>
              <w:right w:val="single" w:sz="4" w:space="0" w:color="000000"/>
            </w:tcBorders>
            <w:vAlign w:val="center"/>
          </w:tcPr>
          <w:p w14:paraId="6016A1C2" w14:textId="77777777" w:rsidR="00010169" w:rsidRDefault="00000000">
            <w:pPr>
              <w:spacing w:after="0" w:line="259" w:lineRule="auto"/>
              <w:ind w:left="2" w:firstLine="0"/>
              <w:jc w:val="both"/>
            </w:pPr>
            <w:r>
              <w:rPr>
                <w:b/>
                <w:sz w:val="20"/>
              </w:rPr>
              <w:t xml:space="preserve">SR# </w:t>
            </w:r>
          </w:p>
        </w:tc>
        <w:tc>
          <w:tcPr>
            <w:tcW w:w="3346" w:type="dxa"/>
            <w:tcBorders>
              <w:top w:val="single" w:sz="4" w:space="0" w:color="000000"/>
              <w:left w:val="single" w:sz="4" w:space="0" w:color="000000"/>
              <w:bottom w:val="single" w:sz="4" w:space="0" w:color="000000"/>
              <w:right w:val="single" w:sz="4" w:space="0" w:color="000000"/>
            </w:tcBorders>
            <w:vAlign w:val="center"/>
          </w:tcPr>
          <w:p w14:paraId="5F4884AA" w14:textId="77777777" w:rsidR="00010169" w:rsidRDefault="00000000">
            <w:pPr>
              <w:spacing w:after="0" w:line="259" w:lineRule="auto"/>
              <w:ind w:left="0" w:firstLine="0"/>
            </w:pPr>
            <w:r>
              <w:rPr>
                <w:b/>
                <w:sz w:val="20"/>
              </w:rPr>
              <w:t xml:space="preserve">Level 3 Service Requirement </w:t>
            </w:r>
          </w:p>
        </w:tc>
        <w:tc>
          <w:tcPr>
            <w:tcW w:w="3118" w:type="dxa"/>
            <w:tcBorders>
              <w:top w:val="single" w:sz="4" w:space="0" w:color="000000"/>
              <w:left w:val="single" w:sz="4" w:space="0" w:color="000000"/>
              <w:bottom w:val="single" w:sz="4" w:space="0" w:color="000000"/>
              <w:right w:val="single" w:sz="4" w:space="0" w:color="000000"/>
            </w:tcBorders>
            <w:vAlign w:val="center"/>
          </w:tcPr>
          <w:p w14:paraId="7C164AE4" w14:textId="77777777" w:rsidR="00010169" w:rsidRDefault="00000000">
            <w:pPr>
              <w:spacing w:after="0" w:line="259" w:lineRule="auto"/>
              <w:ind w:left="0" w:right="1" w:firstLine="0"/>
            </w:pPr>
            <w:r>
              <w:rPr>
                <w:b/>
                <w:sz w:val="20"/>
              </w:rPr>
              <w:t xml:space="preserve">Standards and Policies (current and superseded) </w:t>
            </w:r>
          </w:p>
        </w:tc>
        <w:tc>
          <w:tcPr>
            <w:tcW w:w="2269" w:type="dxa"/>
            <w:tcBorders>
              <w:top w:val="single" w:sz="4" w:space="0" w:color="000000"/>
              <w:left w:val="single" w:sz="4" w:space="0" w:color="000000"/>
              <w:bottom w:val="single" w:sz="4" w:space="0" w:color="000000"/>
              <w:right w:val="single" w:sz="4" w:space="0" w:color="000000"/>
            </w:tcBorders>
          </w:tcPr>
          <w:p w14:paraId="7E44048F" w14:textId="77777777" w:rsidR="00010169" w:rsidRDefault="00000000">
            <w:pPr>
              <w:spacing w:after="0" w:line="259" w:lineRule="auto"/>
              <w:ind w:left="0" w:firstLine="0"/>
            </w:pPr>
            <w:r>
              <w:rPr>
                <w:b/>
                <w:sz w:val="20"/>
              </w:rPr>
              <w:t xml:space="preserve">Performance </w:t>
            </w:r>
          </w:p>
          <w:p w14:paraId="126FEC58" w14:textId="77777777" w:rsidR="00010169" w:rsidRDefault="00000000">
            <w:pPr>
              <w:spacing w:after="0" w:line="259" w:lineRule="auto"/>
              <w:ind w:left="0" w:firstLine="0"/>
            </w:pPr>
            <w:r>
              <w:rPr>
                <w:b/>
                <w:sz w:val="20"/>
              </w:rPr>
              <w:t xml:space="preserve">Indicator (PI) Linked to KPI 1 </w:t>
            </w:r>
          </w:p>
        </w:tc>
        <w:tc>
          <w:tcPr>
            <w:tcW w:w="2330" w:type="dxa"/>
            <w:tcBorders>
              <w:top w:val="single" w:sz="4" w:space="0" w:color="000000"/>
              <w:left w:val="single" w:sz="4" w:space="0" w:color="000000"/>
              <w:bottom w:val="single" w:sz="4" w:space="0" w:color="000000"/>
              <w:right w:val="single" w:sz="4" w:space="0" w:color="000000"/>
            </w:tcBorders>
            <w:vAlign w:val="center"/>
          </w:tcPr>
          <w:p w14:paraId="6ACAB253" w14:textId="77777777" w:rsidR="00010169" w:rsidRDefault="00000000">
            <w:pPr>
              <w:spacing w:after="0" w:line="259" w:lineRule="auto"/>
              <w:ind w:left="0" w:firstLine="0"/>
            </w:pPr>
            <w:r>
              <w:rPr>
                <w:b/>
                <w:sz w:val="20"/>
              </w:rPr>
              <w:t xml:space="preserve">Notes </w:t>
            </w:r>
          </w:p>
        </w:tc>
      </w:tr>
      <w:tr w:rsidR="00010169" w14:paraId="3B1CFCA9" w14:textId="77777777">
        <w:trPr>
          <w:trHeight w:val="1159"/>
        </w:trPr>
        <w:tc>
          <w:tcPr>
            <w:tcW w:w="737" w:type="dxa"/>
            <w:tcBorders>
              <w:top w:val="single" w:sz="4" w:space="0" w:color="000000"/>
              <w:left w:val="single" w:sz="4" w:space="0" w:color="000000"/>
              <w:bottom w:val="single" w:sz="4" w:space="0" w:color="000000"/>
              <w:right w:val="single" w:sz="4" w:space="0" w:color="000000"/>
            </w:tcBorders>
          </w:tcPr>
          <w:p w14:paraId="040123FC" w14:textId="77777777" w:rsidR="00010169" w:rsidRDefault="00010169">
            <w:pPr>
              <w:spacing w:after="160" w:line="259" w:lineRule="auto"/>
              <w:ind w:left="0" w:firstLine="0"/>
            </w:pPr>
          </w:p>
        </w:tc>
        <w:tc>
          <w:tcPr>
            <w:tcW w:w="2494" w:type="dxa"/>
            <w:tcBorders>
              <w:top w:val="single" w:sz="4" w:space="0" w:color="000000"/>
              <w:left w:val="single" w:sz="4" w:space="0" w:color="000000"/>
              <w:bottom w:val="single" w:sz="4" w:space="0" w:color="000000"/>
              <w:right w:val="single" w:sz="4" w:space="0" w:color="000000"/>
            </w:tcBorders>
          </w:tcPr>
          <w:p w14:paraId="3ACE1BBE" w14:textId="77777777" w:rsidR="00010169" w:rsidRDefault="00010169">
            <w:pPr>
              <w:spacing w:after="160" w:line="259" w:lineRule="auto"/>
              <w:ind w:left="0" w:firstLine="0"/>
            </w:pPr>
          </w:p>
        </w:tc>
        <w:tc>
          <w:tcPr>
            <w:tcW w:w="662" w:type="dxa"/>
            <w:tcBorders>
              <w:top w:val="single" w:sz="4" w:space="0" w:color="000000"/>
              <w:left w:val="single" w:sz="4" w:space="0" w:color="000000"/>
              <w:bottom w:val="single" w:sz="4" w:space="0" w:color="000000"/>
              <w:right w:val="single" w:sz="4" w:space="0" w:color="000000"/>
            </w:tcBorders>
          </w:tcPr>
          <w:p w14:paraId="100B0D69" w14:textId="77777777" w:rsidR="00010169" w:rsidRDefault="00010169">
            <w:pPr>
              <w:spacing w:after="160" w:line="259" w:lineRule="auto"/>
              <w:ind w:left="0" w:firstLine="0"/>
            </w:pPr>
          </w:p>
        </w:tc>
        <w:tc>
          <w:tcPr>
            <w:tcW w:w="3346" w:type="dxa"/>
            <w:tcBorders>
              <w:top w:val="single" w:sz="4" w:space="0" w:color="000000"/>
              <w:left w:val="single" w:sz="4" w:space="0" w:color="000000"/>
              <w:bottom w:val="single" w:sz="4" w:space="0" w:color="000000"/>
              <w:right w:val="single" w:sz="4" w:space="0" w:color="000000"/>
            </w:tcBorders>
          </w:tcPr>
          <w:p w14:paraId="130E3044" w14:textId="77777777" w:rsidR="00010169" w:rsidRDefault="00010169">
            <w:pPr>
              <w:spacing w:after="160" w:line="259" w:lineRule="auto"/>
              <w:ind w:left="0" w:firstLine="0"/>
            </w:pPr>
          </w:p>
        </w:tc>
        <w:tc>
          <w:tcPr>
            <w:tcW w:w="3118" w:type="dxa"/>
            <w:tcBorders>
              <w:top w:val="single" w:sz="4" w:space="0" w:color="000000"/>
              <w:left w:val="single" w:sz="4" w:space="0" w:color="000000"/>
              <w:bottom w:val="single" w:sz="4" w:space="0" w:color="000000"/>
              <w:right w:val="single" w:sz="4" w:space="0" w:color="000000"/>
            </w:tcBorders>
          </w:tcPr>
          <w:p w14:paraId="225E603F" w14:textId="77777777" w:rsidR="00010169" w:rsidRDefault="00010169">
            <w:pPr>
              <w:spacing w:after="160" w:line="259" w:lineRule="auto"/>
              <w:ind w:left="0" w:firstLine="0"/>
            </w:pPr>
          </w:p>
        </w:tc>
        <w:tc>
          <w:tcPr>
            <w:tcW w:w="2269" w:type="dxa"/>
            <w:tcBorders>
              <w:top w:val="single" w:sz="4" w:space="0" w:color="000000"/>
              <w:left w:val="single" w:sz="4" w:space="0" w:color="000000"/>
              <w:bottom w:val="single" w:sz="4" w:space="0" w:color="000000"/>
              <w:right w:val="single" w:sz="4" w:space="0" w:color="000000"/>
            </w:tcBorders>
          </w:tcPr>
          <w:p w14:paraId="199F0590" w14:textId="77777777" w:rsidR="00010169" w:rsidRDefault="00010169">
            <w:pPr>
              <w:spacing w:after="160" w:line="259" w:lineRule="auto"/>
              <w:ind w:left="0" w:firstLine="0"/>
            </w:pPr>
          </w:p>
        </w:tc>
        <w:tc>
          <w:tcPr>
            <w:tcW w:w="2330" w:type="dxa"/>
            <w:tcBorders>
              <w:top w:val="single" w:sz="4" w:space="0" w:color="000000"/>
              <w:left w:val="single" w:sz="4" w:space="0" w:color="000000"/>
              <w:bottom w:val="single" w:sz="4" w:space="0" w:color="000000"/>
              <w:right w:val="single" w:sz="4" w:space="0" w:color="000000"/>
            </w:tcBorders>
          </w:tcPr>
          <w:p w14:paraId="04A53364" w14:textId="77777777" w:rsidR="00010169" w:rsidRDefault="00000000">
            <w:pPr>
              <w:spacing w:after="0" w:line="241" w:lineRule="auto"/>
              <w:ind w:left="0" w:right="60" w:firstLine="0"/>
            </w:pPr>
            <w:r>
              <w:rPr>
                <w:sz w:val="20"/>
              </w:rPr>
              <w:t xml:space="preserve">information of Enhanced DBS </w:t>
            </w:r>
          </w:p>
          <w:p w14:paraId="50B14125" w14:textId="77777777" w:rsidR="00010169" w:rsidRDefault="00000000">
            <w:pPr>
              <w:spacing w:after="0" w:line="259" w:lineRule="auto"/>
              <w:ind w:left="0" w:firstLine="0"/>
            </w:pPr>
            <w:r>
              <w:rPr>
                <w:sz w:val="20"/>
              </w:rPr>
              <w:t xml:space="preserve">qualified personnel with responsible military owner.  </w:t>
            </w:r>
          </w:p>
        </w:tc>
      </w:tr>
      <w:tr w:rsidR="00010169" w14:paraId="6A7E7278" w14:textId="77777777">
        <w:trPr>
          <w:trHeight w:val="7504"/>
        </w:trPr>
        <w:tc>
          <w:tcPr>
            <w:tcW w:w="737" w:type="dxa"/>
            <w:tcBorders>
              <w:top w:val="single" w:sz="4" w:space="0" w:color="000000"/>
              <w:left w:val="single" w:sz="4" w:space="0" w:color="000000"/>
              <w:bottom w:val="single" w:sz="4" w:space="0" w:color="000000"/>
              <w:right w:val="single" w:sz="4" w:space="0" w:color="000000"/>
            </w:tcBorders>
          </w:tcPr>
          <w:p w14:paraId="6215BF87" w14:textId="77777777" w:rsidR="00010169" w:rsidRDefault="00000000">
            <w:pPr>
              <w:spacing w:after="0" w:line="259" w:lineRule="auto"/>
              <w:ind w:left="2" w:firstLine="0"/>
            </w:pPr>
            <w:r>
              <w:rPr>
                <w:sz w:val="20"/>
              </w:rPr>
              <w:lastRenderedPageBreak/>
              <w:t xml:space="preserve">1.3 </w:t>
            </w:r>
          </w:p>
        </w:tc>
        <w:tc>
          <w:tcPr>
            <w:tcW w:w="2494" w:type="dxa"/>
            <w:tcBorders>
              <w:top w:val="single" w:sz="4" w:space="0" w:color="000000"/>
              <w:left w:val="single" w:sz="4" w:space="0" w:color="000000"/>
              <w:bottom w:val="single" w:sz="4" w:space="0" w:color="000000"/>
              <w:right w:val="single" w:sz="4" w:space="0" w:color="000000"/>
            </w:tcBorders>
          </w:tcPr>
          <w:p w14:paraId="7761799A" w14:textId="77777777" w:rsidR="00010169" w:rsidRDefault="00000000">
            <w:pPr>
              <w:spacing w:after="1" w:line="241" w:lineRule="auto"/>
              <w:ind w:left="3" w:firstLine="0"/>
            </w:pPr>
            <w:r>
              <w:rPr>
                <w:sz w:val="20"/>
              </w:rPr>
              <w:t xml:space="preserve">All SP personnel to be trained and competent in </w:t>
            </w:r>
          </w:p>
          <w:p w14:paraId="718307CC" w14:textId="77777777" w:rsidR="00010169" w:rsidRDefault="00000000">
            <w:pPr>
              <w:spacing w:after="0" w:line="259" w:lineRule="auto"/>
              <w:ind w:left="3" w:right="92" w:firstLine="0"/>
            </w:pPr>
            <w:r>
              <w:rPr>
                <w:sz w:val="20"/>
              </w:rPr>
              <w:t>line with current standards including mandatory training requirements (e.g. COTS</w:t>
            </w:r>
            <w:r>
              <w:t xml:space="preserve">, </w:t>
            </w:r>
            <w:r>
              <w:rPr>
                <w:sz w:val="20"/>
              </w:rPr>
              <w:t xml:space="preserve">health and safety trg). </w:t>
            </w:r>
          </w:p>
        </w:tc>
        <w:tc>
          <w:tcPr>
            <w:tcW w:w="662" w:type="dxa"/>
            <w:tcBorders>
              <w:top w:val="single" w:sz="4" w:space="0" w:color="000000"/>
              <w:left w:val="single" w:sz="4" w:space="0" w:color="000000"/>
              <w:bottom w:val="single" w:sz="4" w:space="0" w:color="000000"/>
              <w:right w:val="single" w:sz="4" w:space="0" w:color="000000"/>
            </w:tcBorders>
          </w:tcPr>
          <w:p w14:paraId="4ACF0AE1" w14:textId="77777777" w:rsidR="00010169" w:rsidRDefault="00000000">
            <w:pPr>
              <w:spacing w:after="0" w:line="259" w:lineRule="auto"/>
              <w:ind w:left="2" w:firstLine="0"/>
            </w:pPr>
            <w:r>
              <w:rPr>
                <w:sz w:val="20"/>
              </w:rPr>
              <w:t xml:space="preserve"> </w:t>
            </w:r>
          </w:p>
        </w:tc>
        <w:tc>
          <w:tcPr>
            <w:tcW w:w="3346" w:type="dxa"/>
            <w:tcBorders>
              <w:top w:val="single" w:sz="4" w:space="0" w:color="000000"/>
              <w:left w:val="single" w:sz="4" w:space="0" w:color="000000"/>
              <w:bottom w:val="single" w:sz="4" w:space="0" w:color="000000"/>
              <w:right w:val="single" w:sz="4" w:space="0" w:color="000000"/>
            </w:tcBorders>
          </w:tcPr>
          <w:p w14:paraId="03E137A1" w14:textId="77777777" w:rsidR="00010169" w:rsidRDefault="00000000">
            <w:pPr>
              <w:spacing w:after="0" w:line="259" w:lineRule="auto"/>
              <w:ind w:left="0" w:firstLine="0"/>
            </w:pPr>
            <w:r>
              <w:rPr>
                <w:sz w:val="20"/>
              </w:rPr>
              <w:t xml:space="preserve"> </w:t>
            </w:r>
          </w:p>
        </w:tc>
        <w:tc>
          <w:tcPr>
            <w:tcW w:w="3118" w:type="dxa"/>
            <w:tcBorders>
              <w:top w:val="single" w:sz="4" w:space="0" w:color="000000"/>
              <w:left w:val="single" w:sz="4" w:space="0" w:color="000000"/>
              <w:bottom w:val="single" w:sz="4" w:space="0" w:color="000000"/>
              <w:right w:val="single" w:sz="4" w:space="0" w:color="000000"/>
            </w:tcBorders>
          </w:tcPr>
          <w:p w14:paraId="721FBF73" w14:textId="77777777" w:rsidR="00010169" w:rsidRDefault="00000000">
            <w:pPr>
              <w:spacing w:after="0" w:line="259" w:lineRule="auto"/>
              <w:ind w:left="0" w:firstLine="0"/>
            </w:pPr>
            <w:hyperlink r:id="rId81">
              <w:r>
                <w:rPr>
                  <w:color w:val="0563C1"/>
                  <w:sz w:val="20"/>
                  <w:u w:val="single" w:color="0563C1"/>
                </w:rPr>
                <w:t>Conform to the Driving &amp; Vehicle</w:t>
              </w:r>
            </w:hyperlink>
            <w:hyperlink r:id="rId82">
              <w:r>
                <w:rPr>
                  <w:color w:val="0563C1"/>
                  <w:sz w:val="20"/>
                </w:rPr>
                <w:t xml:space="preserve"> </w:t>
              </w:r>
            </w:hyperlink>
          </w:p>
          <w:p w14:paraId="4700A62C" w14:textId="77777777" w:rsidR="00010169" w:rsidRDefault="00000000">
            <w:pPr>
              <w:spacing w:after="0" w:line="259" w:lineRule="auto"/>
              <w:ind w:left="0" w:firstLine="0"/>
            </w:pPr>
            <w:hyperlink r:id="rId83">
              <w:r>
                <w:rPr>
                  <w:color w:val="0563C1"/>
                  <w:sz w:val="20"/>
                  <w:u w:val="single" w:color="0563C1"/>
                </w:rPr>
                <w:t>Standards Agency (DVSA)</w:t>
              </w:r>
            </w:hyperlink>
            <w:hyperlink r:id="rId84">
              <w:r>
                <w:rPr>
                  <w:color w:val="0563C1"/>
                  <w:sz w:val="20"/>
                </w:rPr>
                <w:t xml:space="preserve"> </w:t>
              </w:r>
            </w:hyperlink>
          </w:p>
          <w:p w14:paraId="7EF3C883" w14:textId="77777777" w:rsidR="00010169" w:rsidRDefault="00000000">
            <w:pPr>
              <w:spacing w:after="0" w:line="259" w:lineRule="auto"/>
              <w:ind w:left="0" w:firstLine="0"/>
            </w:pPr>
            <w:hyperlink r:id="rId85">
              <w:r>
                <w:rPr>
                  <w:color w:val="0563C1"/>
                  <w:sz w:val="20"/>
                  <w:u w:val="single" w:color="0563C1"/>
                </w:rPr>
                <w:t>Driver Training Code of Practice.</w:t>
              </w:r>
            </w:hyperlink>
            <w:hyperlink r:id="rId86">
              <w:r>
                <w:rPr>
                  <w:color w:val="0563C1"/>
                  <w:sz w:val="20"/>
                </w:rPr>
                <w:t xml:space="preserve"> </w:t>
              </w:r>
            </w:hyperlink>
            <w:r>
              <w:rPr>
                <w:color w:val="0563C1"/>
                <w:sz w:val="20"/>
              </w:rPr>
              <w:t xml:space="preserve"> </w:t>
            </w:r>
          </w:p>
          <w:p w14:paraId="69604452" w14:textId="77777777" w:rsidR="00010169" w:rsidRDefault="00000000">
            <w:pPr>
              <w:spacing w:after="0" w:line="259" w:lineRule="auto"/>
              <w:ind w:left="0" w:firstLine="0"/>
            </w:pPr>
            <w:r>
              <w:rPr>
                <w:sz w:val="20"/>
              </w:rPr>
              <w:t xml:space="preserve"> </w:t>
            </w:r>
          </w:p>
          <w:p w14:paraId="2D29EC03" w14:textId="77777777" w:rsidR="00010169" w:rsidRDefault="00000000">
            <w:pPr>
              <w:spacing w:after="2" w:line="239" w:lineRule="auto"/>
              <w:ind w:left="0" w:firstLine="0"/>
            </w:pPr>
            <w:r>
              <w:rPr>
                <w:sz w:val="20"/>
              </w:rPr>
              <w:t>Relevant driving licences and DVSA requirements.</w:t>
            </w:r>
            <w:r>
              <w:rPr>
                <w:color w:val="7030A0"/>
                <w:sz w:val="20"/>
              </w:rPr>
              <w:t xml:space="preserve"> </w:t>
            </w:r>
          </w:p>
          <w:p w14:paraId="3C4FE9FC" w14:textId="77777777" w:rsidR="00010169" w:rsidRDefault="00000000">
            <w:pPr>
              <w:spacing w:after="0" w:line="259" w:lineRule="auto"/>
              <w:ind w:left="0" w:firstLine="0"/>
            </w:pPr>
            <w:r>
              <w:rPr>
                <w:color w:val="7030A0"/>
                <w:sz w:val="20"/>
              </w:rPr>
              <w:t xml:space="preserve"> </w:t>
            </w:r>
          </w:p>
          <w:p w14:paraId="60D0398B" w14:textId="77777777" w:rsidR="00010169" w:rsidRDefault="00000000">
            <w:pPr>
              <w:spacing w:after="0" w:line="259" w:lineRule="auto"/>
              <w:ind w:left="0" w:firstLine="0"/>
            </w:pPr>
            <w:r>
              <w:rPr>
                <w:sz w:val="20"/>
              </w:rPr>
              <w:t xml:space="preserve">ADI Registration. </w:t>
            </w:r>
          </w:p>
          <w:p w14:paraId="2F3C70E6" w14:textId="77777777" w:rsidR="00010169" w:rsidRDefault="00000000">
            <w:pPr>
              <w:spacing w:after="0" w:line="259" w:lineRule="auto"/>
              <w:ind w:left="0" w:firstLine="0"/>
            </w:pPr>
            <w:r>
              <w:rPr>
                <w:sz w:val="20"/>
              </w:rPr>
              <w:t xml:space="preserve"> </w:t>
            </w:r>
          </w:p>
          <w:p w14:paraId="3CC3F482" w14:textId="77777777" w:rsidR="00010169" w:rsidRDefault="00000000">
            <w:pPr>
              <w:spacing w:after="0" w:line="259" w:lineRule="auto"/>
              <w:ind w:left="0" w:firstLine="0"/>
            </w:pPr>
            <w:hyperlink r:id="rId87">
              <w:r>
                <w:rPr>
                  <w:color w:val="0070C0"/>
                  <w:sz w:val="20"/>
                  <w:u w:val="single" w:color="0070C0"/>
                </w:rPr>
                <w:t>JSP 822, Vol 7: Defence</w:t>
              </w:r>
            </w:hyperlink>
            <w:hyperlink r:id="rId88">
              <w:r>
                <w:rPr>
                  <w:color w:val="0070C0"/>
                  <w:sz w:val="20"/>
                </w:rPr>
                <w:t xml:space="preserve"> </w:t>
              </w:r>
            </w:hyperlink>
          </w:p>
          <w:p w14:paraId="4487E79B" w14:textId="77777777" w:rsidR="00010169" w:rsidRDefault="00000000">
            <w:pPr>
              <w:spacing w:after="0" w:line="259" w:lineRule="auto"/>
              <w:ind w:left="0" w:firstLine="0"/>
            </w:pPr>
            <w:hyperlink r:id="rId89">
              <w:r>
                <w:rPr>
                  <w:color w:val="0070C0"/>
                  <w:sz w:val="20"/>
                  <w:u w:val="single" w:color="0070C0"/>
                </w:rPr>
                <w:t>Individual Training (February</w:t>
              </w:r>
            </w:hyperlink>
            <w:hyperlink r:id="rId90">
              <w:r>
                <w:rPr>
                  <w:color w:val="0070C0"/>
                  <w:sz w:val="20"/>
                </w:rPr>
                <w:t xml:space="preserve"> </w:t>
              </w:r>
            </w:hyperlink>
          </w:p>
          <w:p w14:paraId="2CCD10FB" w14:textId="77777777" w:rsidR="00010169" w:rsidRDefault="00000000">
            <w:pPr>
              <w:spacing w:after="0" w:line="259" w:lineRule="auto"/>
              <w:ind w:left="0" w:firstLine="0"/>
            </w:pPr>
            <w:hyperlink r:id="rId91">
              <w:r>
                <w:rPr>
                  <w:color w:val="0070C0"/>
                  <w:sz w:val="20"/>
                  <w:u w:val="single" w:color="0070C0"/>
                </w:rPr>
                <w:t>2024)</w:t>
              </w:r>
            </w:hyperlink>
            <w:hyperlink r:id="rId92">
              <w:r>
                <w:rPr>
                  <w:color w:val="0070C0"/>
                  <w:sz w:val="20"/>
                </w:rPr>
                <w:t xml:space="preserve"> </w:t>
              </w:r>
            </w:hyperlink>
          </w:p>
          <w:p w14:paraId="521147B2" w14:textId="77777777" w:rsidR="00010169" w:rsidRDefault="00000000">
            <w:pPr>
              <w:spacing w:after="0" w:line="259" w:lineRule="auto"/>
              <w:ind w:left="0" w:firstLine="0"/>
            </w:pPr>
            <w:r>
              <w:rPr>
                <w:color w:val="00B0F0"/>
                <w:sz w:val="20"/>
              </w:rPr>
              <w:t xml:space="preserve"> </w:t>
            </w:r>
          </w:p>
          <w:p w14:paraId="7BF861AF" w14:textId="77777777" w:rsidR="00010169" w:rsidRDefault="00000000">
            <w:pPr>
              <w:spacing w:after="19" w:line="241" w:lineRule="auto"/>
              <w:ind w:left="0" w:right="26" w:firstLine="0"/>
            </w:pPr>
            <w:hyperlink r:id="rId93" w:anchor=":~:text=You%20must%20have%20had%20a,someone%20to%20drive%20an%20LGV%20.">
              <w:r>
                <w:rPr>
                  <w:color w:val="0563C1"/>
                  <w:sz w:val="20"/>
                  <w:u w:val="single" w:color="0563C1"/>
                </w:rPr>
                <w:t>Become an LGV driving</w:t>
              </w:r>
            </w:hyperlink>
            <w:hyperlink r:id="rId94" w:anchor=":~:text=You%20must%20have%20had%20a,someone%20to%20drive%20an%20LGV%20.">
              <w:r>
                <w:rPr>
                  <w:color w:val="0563C1"/>
                  <w:sz w:val="20"/>
                </w:rPr>
                <w:t xml:space="preserve"> </w:t>
              </w:r>
            </w:hyperlink>
            <w:hyperlink r:id="rId95" w:anchor=":~:text=You%20must%20have%20had%20a,someone%20to%20drive%20an%20LGV%20.">
              <w:r>
                <w:rPr>
                  <w:color w:val="0563C1"/>
                  <w:sz w:val="20"/>
                  <w:u w:val="single" w:color="0563C1"/>
                </w:rPr>
                <w:t xml:space="preserve">instructor </w:t>
              </w:r>
            </w:hyperlink>
            <w:hyperlink r:id="rId96" w:anchor=":~:text=You%20must%20have%20had%20a,someone%20to%20drive%20an%20LGV%20.">
              <w:r>
                <w:rPr>
                  <w:color w:val="0563C1"/>
                  <w:sz w:val="20"/>
                  <w:u w:val="single" w:color="0563C1"/>
                </w:rPr>
                <w:t xml:space="preserve">- </w:t>
              </w:r>
            </w:hyperlink>
            <w:hyperlink r:id="rId97" w:anchor=":~:text=You%20must%20have%20had%20a,someone%20to%20drive%20an%20LGV%20.">
              <w:r>
                <w:rPr>
                  <w:color w:val="0563C1"/>
                  <w:sz w:val="20"/>
                  <w:u w:val="single" w:color="0563C1"/>
                </w:rPr>
                <w:t>GOV.UK</w:t>
              </w:r>
            </w:hyperlink>
            <w:hyperlink r:id="rId98" w:anchor=":~:text=You%20must%20have%20had%20a,someone%20to%20drive%20an%20LGV%20.">
              <w:r>
                <w:rPr>
                  <w:color w:val="0563C1"/>
                  <w:sz w:val="20"/>
                </w:rPr>
                <w:t xml:space="preserve"> </w:t>
              </w:r>
            </w:hyperlink>
          </w:p>
          <w:p w14:paraId="02C8779B" w14:textId="77777777" w:rsidR="00010169" w:rsidRDefault="00000000">
            <w:pPr>
              <w:spacing w:after="0" w:line="259" w:lineRule="auto"/>
              <w:ind w:left="0" w:firstLine="0"/>
            </w:pPr>
            <w:hyperlink r:id="rId99" w:anchor=":~:text=You%20must%20have%20had%20a,someone%20to%20drive%20an%20LGV%20.">
              <w:r>
                <w:rPr>
                  <w:color w:val="0563C1"/>
                  <w:sz w:val="20"/>
                  <w:u w:val="single" w:color="0563C1"/>
                </w:rPr>
                <w:t>(www.gov.uk)</w:t>
              </w:r>
            </w:hyperlink>
            <w:hyperlink r:id="rId100" w:anchor=":~:text=You%20must%20have%20had%20a,someone%20to%20drive%20an%20LGV%20.">
              <w:r>
                <w:rPr>
                  <w:color w:val="0563C1"/>
                </w:rPr>
                <w:t xml:space="preserve"> </w:t>
              </w:r>
            </w:hyperlink>
          </w:p>
          <w:p w14:paraId="5FA120B1" w14:textId="77777777" w:rsidR="00010169" w:rsidRDefault="00000000">
            <w:pPr>
              <w:spacing w:after="0" w:line="259" w:lineRule="auto"/>
              <w:ind w:left="0" w:firstLine="0"/>
            </w:pPr>
            <w:r>
              <w:rPr>
                <w:color w:val="0563C1"/>
              </w:rPr>
              <w:t xml:space="preserve"> </w:t>
            </w:r>
          </w:p>
          <w:p w14:paraId="437006A9" w14:textId="77777777" w:rsidR="00010169" w:rsidRDefault="00000000">
            <w:pPr>
              <w:spacing w:after="19" w:line="241" w:lineRule="auto"/>
              <w:ind w:left="0" w:firstLine="0"/>
            </w:pPr>
            <w:hyperlink r:id="rId101" w:anchor=":~:text=There%20is%20an%20industry%20register,many%20companies%20operating%20service%20buses.">
              <w:r>
                <w:rPr>
                  <w:color w:val="0563C1"/>
                  <w:sz w:val="20"/>
                  <w:u w:val="single" w:color="0563C1"/>
                </w:rPr>
                <w:t>Are you ready to become PCV</w:t>
              </w:r>
            </w:hyperlink>
            <w:hyperlink r:id="rId102" w:anchor=":~:text=There%20is%20an%20industry%20register,many%20companies%20operating%20service%20buses.">
              <w:r>
                <w:rPr>
                  <w:color w:val="0563C1"/>
                  <w:sz w:val="20"/>
                </w:rPr>
                <w:t xml:space="preserve"> </w:t>
              </w:r>
            </w:hyperlink>
            <w:hyperlink r:id="rId103" w:anchor=":~:text=There%20is%20an%20industry%20register,many%20companies%20operating%20service%20buses.">
              <w:r>
                <w:rPr>
                  <w:color w:val="0563C1"/>
                  <w:sz w:val="20"/>
                  <w:u w:val="single" w:color="0563C1"/>
                </w:rPr>
                <w:t>trainer? (safedrivingforlife.info)</w:t>
              </w:r>
            </w:hyperlink>
            <w:hyperlink r:id="rId104" w:anchor=":~:text=There%20is%20an%20industry%20register,many%20companies%20operating%20service%20buses.">
              <w:r>
                <w:rPr>
                  <w:color w:val="0563C1"/>
                  <w:sz w:val="20"/>
                </w:rPr>
                <w:t xml:space="preserve"> </w:t>
              </w:r>
            </w:hyperlink>
          </w:p>
          <w:p w14:paraId="3BBC6281" w14:textId="77777777" w:rsidR="00010169" w:rsidRDefault="00000000">
            <w:pPr>
              <w:spacing w:after="0" w:line="259" w:lineRule="auto"/>
              <w:ind w:left="0" w:firstLine="0"/>
            </w:pPr>
            <w:r>
              <w:rPr>
                <w:color w:val="0563C1"/>
              </w:rPr>
              <w:t xml:space="preserve"> </w:t>
            </w:r>
          </w:p>
          <w:p w14:paraId="451BB1ED" w14:textId="77777777" w:rsidR="00010169" w:rsidRDefault="00000000">
            <w:pPr>
              <w:spacing w:after="0" w:line="259" w:lineRule="auto"/>
              <w:ind w:left="0" w:firstLine="0"/>
            </w:pPr>
            <w:r>
              <w:rPr>
                <w:color w:val="0563C1"/>
                <w:sz w:val="20"/>
                <w:u w:val="single" w:color="0563C1"/>
              </w:rPr>
              <w:t>Civilian Driving Licence</w:t>
            </w:r>
            <w:r>
              <w:rPr>
                <w:color w:val="0563C1"/>
                <w:sz w:val="20"/>
              </w:rPr>
              <w:t xml:space="preserve"> </w:t>
            </w:r>
          </w:p>
          <w:p w14:paraId="52859A60" w14:textId="77777777" w:rsidR="00010169" w:rsidRDefault="00000000">
            <w:pPr>
              <w:spacing w:after="0" w:line="259" w:lineRule="auto"/>
              <w:ind w:left="0" w:firstLine="0"/>
            </w:pPr>
            <w:r>
              <w:rPr>
                <w:color w:val="0563C1"/>
                <w:sz w:val="20"/>
                <w:u w:val="single" w:color="0563C1"/>
              </w:rPr>
              <w:t>Acquisition Demand and</w:t>
            </w:r>
            <w:r>
              <w:rPr>
                <w:color w:val="0563C1"/>
                <w:sz w:val="20"/>
              </w:rPr>
              <w:t xml:space="preserve"> </w:t>
            </w:r>
          </w:p>
          <w:p w14:paraId="6A804770" w14:textId="77777777" w:rsidR="00010169" w:rsidRDefault="00000000">
            <w:pPr>
              <w:spacing w:after="0" w:line="259" w:lineRule="auto"/>
              <w:ind w:left="0" w:firstLine="0"/>
            </w:pPr>
            <w:r>
              <w:rPr>
                <w:color w:val="0563C1"/>
                <w:sz w:val="20"/>
                <w:u w:val="single" w:color="0563C1"/>
              </w:rPr>
              <w:t>Pipeline Management Process</w:t>
            </w:r>
            <w:r>
              <w:rPr>
                <w:color w:val="0563C1"/>
                <w:sz w:val="20"/>
              </w:rPr>
              <w:t xml:space="preserve"> </w:t>
            </w:r>
          </w:p>
          <w:p w14:paraId="56418979" w14:textId="77777777" w:rsidR="00010169" w:rsidRDefault="00000000">
            <w:pPr>
              <w:spacing w:after="0" w:line="259" w:lineRule="auto"/>
              <w:ind w:left="0" w:firstLine="0"/>
            </w:pPr>
            <w:r>
              <w:rPr>
                <w:color w:val="0563C1"/>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B43D57A" w14:textId="77777777" w:rsidR="00010169" w:rsidRDefault="00000000">
            <w:pPr>
              <w:spacing w:after="0" w:line="259" w:lineRule="auto"/>
              <w:ind w:left="0" w:firstLine="0"/>
            </w:pPr>
            <w:r>
              <w:rPr>
                <w:sz w:val="20"/>
              </w:rPr>
              <w:t xml:space="preserve">100% Status reported </w:t>
            </w:r>
          </w:p>
          <w:p w14:paraId="64618016" w14:textId="77777777" w:rsidR="00010169" w:rsidRDefault="00000000">
            <w:pPr>
              <w:spacing w:after="0" w:line="241" w:lineRule="auto"/>
              <w:ind w:left="0" w:right="74" w:firstLine="0"/>
            </w:pPr>
            <w:r>
              <w:rPr>
                <w:sz w:val="20"/>
              </w:rPr>
              <w:t xml:space="preserve">and validated (excepting where Authority agreement for non-compliance) at the Monthly Governance and </w:t>
            </w:r>
          </w:p>
          <w:p w14:paraId="0B7BB2DF" w14:textId="77777777" w:rsidR="00010169" w:rsidRDefault="00000000">
            <w:pPr>
              <w:spacing w:after="0" w:line="259" w:lineRule="auto"/>
              <w:ind w:left="0" w:right="99" w:firstLine="0"/>
            </w:pPr>
            <w:r>
              <w:rPr>
                <w:sz w:val="20"/>
              </w:rPr>
              <w:t xml:space="preserve">Performance Reporting Meeting (MGPRM). </w:t>
            </w:r>
          </w:p>
        </w:tc>
        <w:tc>
          <w:tcPr>
            <w:tcW w:w="2330" w:type="dxa"/>
            <w:tcBorders>
              <w:top w:val="single" w:sz="4" w:space="0" w:color="000000"/>
              <w:left w:val="single" w:sz="4" w:space="0" w:color="000000"/>
              <w:bottom w:val="single" w:sz="4" w:space="0" w:color="000000"/>
              <w:right w:val="single" w:sz="4" w:space="0" w:color="000000"/>
            </w:tcBorders>
          </w:tcPr>
          <w:p w14:paraId="2389D78D" w14:textId="77777777" w:rsidR="00010169" w:rsidRDefault="00000000">
            <w:pPr>
              <w:spacing w:after="0" w:line="242" w:lineRule="auto"/>
              <w:ind w:left="0" w:firstLine="0"/>
            </w:pPr>
            <w:r>
              <w:rPr>
                <w:sz w:val="20"/>
              </w:rPr>
              <w:t xml:space="preserve">The Authority maintains the right refuse the use of SP Personnel as applicable. </w:t>
            </w:r>
          </w:p>
          <w:p w14:paraId="7A1EFB16" w14:textId="77777777" w:rsidR="00010169" w:rsidRDefault="00000000">
            <w:pPr>
              <w:spacing w:after="0" w:line="259" w:lineRule="auto"/>
              <w:ind w:left="0" w:firstLine="0"/>
            </w:pPr>
            <w:r>
              <w:rPr>
                <w:sz w:val="20"/>
              </w:rPr>
              <w:t xml:space="preserve"> </w:t>
            </w:r>
          </w:p>
          <w:p w14:paraId="1193640B" w14:textId="77777777" w:rsidR="00010169" w:rsidRDefault="00000000">
            <w:pPr>
              <w:spacing w:after="0" w:line="241" w:lineRule="auto"/>
              <w:ind w:left="0" w:right="14" w:firstLine="0"/>
            </w:pPr>
            <w:r>
              <w:rPr>
                <w:sz w:val="20"/>
              </w:rPr>
              <w:t xml:space="preserve">SPs shall ensure that they have conducted their own assessment on potential driving instructors, to include:  </w:t>
            </w:r>
          </w:p>
          <w:p w14:paraId="5E71C6F2" w14:textId="77777777" w:rsidR="00010169" w:rsidRDefault="00000000">
            <w:pPr>
              <w:spacing w:after="1" w:line="259" w:lineRule="auto"/>
              <w:ind w:left="0" w:firstLine="0"/>
            </w:pPr>
            <w:r>
              <w:rPr>
                <w:sz w:val="20"/>
              </w:rPr>
              <w:t xml:space="preserve"> </w:t>
            </w:r>
          </w:p>
          <w:p w14:paraId="4DEA20A8" w14:textId="77777777" w:rsidR="00010169" w:rsidRDefault="00000000">
            <w:pPr>
              <w:numPr>
                <w:ilvl w:val="0"/>
                <w:numId w:val="18"/>
              </w:numPr>
              <w:spacing w:after="0" w:line="259" w:lineRule="auto"/>
              <w:ind w:firstLine="0"/>
            </w:pPr>
            <w:r>
              <w:rPr>
                <w:sz w:val="20"/>
              </w:rPr>
              <w:t xml:space="preserve">Theory Test. </w:t>
            </w:r>
          </w:p>
          <w:p w14:paraId="29F3B8B4" w14:textId="77777777" w:rsidR="00010169" w:rsidRDefault="00000000">
            <w:pPr>
              <w:numPr>
                <w:ilvl w:val="0"/>
                <w:numId w:val="18"/>
              </w:numPr>
              <w:spacing w:after="13" w:line="246" w:lineRule="auto"/>
              <w:ind w:firstLine="0"/>
            </w:pPr>
            <w:r>
              <w:rPr>
                <w:sz w:val="20"/>
              </w:rPr>
              <w:t xml:space="preserve">Driving assessment. </w:t>
            </w:r>
          </w:p>
          <w:p w14:paraId="0601ABE8" w14:textId="77777777" w:rsidR="00010169" w:rsidRDefault="00000000">
            <w:pPr>
              <w:numPr>
                <w:ilvl w:val="0"/>
                <w:numId w:val="18"/>
              </w:numPr>
              <w:spacing w:after="0" w:line="248" w:lineRule="auto"/>
              <w:ind w:firstLine="0"/>
            </w:pPr>
            <w:r>
              <w:rPr>
                <w:sz w:val="20"/>
              </w:rPr>
              <w:t xml:space="preserve">Instructional ability. </w:t>
            </w:r>
          </w:p>
          <w:p w14:paraId="092CA6F2" w14:textId="77777777" w:rsidR="00010169" w:rsidRDefault="00000000">
            <w:pPr>
              <w:spacing w:after="0" w:line="259" w:lineRule="auto"/>
              <w:ind w:left="0" w:firstLine="0"/>
            </w:pPr>
            <w:r>
              <w:rPr>
                <w:sz w:val="20"/>
              </w:rPr>
              <w:t xml:space="preserve"> </w:t>
            </w:r>
          </w:p>
          <w:p w14:paraId="110D4638" w14:textId="77777777" w:rsidR="00010169" w:rsidRDefault="00000000">
            <w:pPr>
              <w:spacing w:after="10" w:line="241" w:lineRule="auto"/>
              <w:ind w:left="0" w:right="48" w:firstLine="0"/>
            </w:pPr>
            <w:r>
              <w:rPr>
                <w:sz w:val="20"/>
              </w:rPr>
              <w:t xml:space="preserve">The SP shall retain record of the assessment and present to the Authority within 24 hours of the request. </w:t>
            </w:r>
          </w:p>
          <w:p w14:paraId="454B7D94" w14:textId="77777777" w:rsidR="00010169" w:rsidRDefault="00000000">
            <w:pPr>
              <w:spacing w:after="0" w:line="259" w:lineRule="auto"/>
              <w:ind w:left="0" w:firstLine="0"/>
            </w:pPr>
            <w:r>
              <w:rPr>
                <w:sz w:val="20"/>
              </w:rPr>
              <w:t xml:space="preserve"> </w:t>
            </w:r>
          </w:p>
          <w:p w14:paraId="7C1D692F" w14:textId="77777777" w:rsidR="00010169" w:rsidRDefault="00000000">
            <w:pPr>
              <w:spacing w:after="0" w:line="252" w:lineRule="auto"/>
              <w:ind w:left="0" w:right="92" w:firstLine="0"/>
            </w:pPr>
            <w:r>
              <w:rPr>
                <w:sz w:val="20"/>
              </w:rPr>
              <w:t xml:space="preserve">If required by the Authority, a Trainer shall be assessed by an Authority Driving Instructor Trainer against the DVSA national standard.  </w:t>
            </w:r>
          </w:p>
          <w:p w14:paraId="0F5928C9" w14:textId="77777777" w:rsidR="00010169" w:rsidRDefault="00000000">
            <w:pPr>
              <w:spacing w:after="0" w:line="259" w:lineRule="auto"/>
              <w:ind w:left="0" w:firstLine="0"/>
            </w:pPr>
            <w:r>
              <w:rPr>
                <w:sz w:val="20"/>
              </w:rPr>
              <w:t xml:space="preserve"> </w:t>
            </w:r>
          </w:p>
        </w:tc>
      </w:tr>
    </w:tbl>
    <w:p w14:paraId="0FFA626D" w14:textId="77777777" w:rsidR="00010169" w:rsidRDefault="00010169">
      <w:pPr>
        <w:spacing w:after="0" w:line="259" w:lineRule="auto"/>
        <w:ind w:left="-1440" w:right="15403" w:firstLine="0"/>
      </w:pPr>
    </w:p>
    <w:tbl>
      <w:tblPr>
        <w:tblStyle w:val="TableGrid"/>
        <w:tblW w:w="14956" w:type="dxa"/>
        <w:tblInd w:w="-319" w:type="dxa"/>
        <w:tblCellMar>
          <w:top w:w="12" w:type="dxa"/>
          <w:left w:w="108" w:type="dxa"/>
          <w:bottom w:w="0" w:type="dxa"/>
          <w:right w:w="53" w:type="dxa"/>
        </w:tblCellMar>
        <w:tblLook w:val="04A0" w:firstRow="1" w:lastRow="0" w:firstColumn="1" w:lastColumn="0" w:noHBand="0" w:noVBand="1"/>
      </w:tblPr>
      <w:tblGrid>
        <w:gridCol w:w="737"/>
        <w:gridCol w:w="2494"/>
        <w:gridCol w:w="662"/>
        <w:gridCol w:w="3346"/>
        <w:gridCol w:w="3118"/>
        <w:gridCol w:w="2269"/>
        <w:gridCol w:w="2330"/>
      </w:tblGrid>
      <w:tr w:rsidR="00010169" w14:paraId="02408819" w14:textId="77777777">
        <w:trPr>
          <w:trHeight w:val="701"/>
        </w:trPr>
        <w:tc>
          <w:tcPr>
            <w:tcW w:w="737" w:type="dxa"/>
            <w:tcBorders>
              <w:top w:val="single" w:sz="4" w:space="0" w:color="000000"/>
              <w:left w:val="single" w:sz="4" w:space="0" w:color="000000"/>
              <w:bottom w:val="single" w:sz="4" w:space="0" w:color="000000"/>
              <w:right w:val="single" w:sz="4" w:space="0" w:color="000000"/>
            </w:tcBorders>
            <w:vAlign w:val="center"/>
          </w:tcPr>
          <w:p w14:paraId="139EBA9B" w14:textId="77777777" w:rsidR="00010169" w:rsidRDefault="00000000">
            <w:pPr>
              <w:spacing w:after="0" w:line="259" w:lineRule="auto"/>
              <w:ind w:left="2" w:firstLine="0"/>
            </w:pPr>
            <w:r>
              <w:rPr>
                <w:b/>
                <w:sz w:val="20"/>
              </w:rPr>
              <w:t xml:space="preserve">SR# </w:t>
            </w:r>
          </w:p>
        </w:tc>
        <w:tc>
          <w:tcPr>
            <w:tcW w:w="2494" w:type="dxa"/>
            <w:tcBorders>
              <w:top w:val="single" w:sz="4" w:space="0" w:color="000000"/>
              <w:left w:val="single" w:sz="4" w:space="0" w:color="000000"/>
              <w:bottom w:val="single" w:sz="4" w:space="0" w:color="000000"/>
              <w:right w:val="single" w:sz="4" w:space="0" w:color="000000"/>
            </w:tcBorders>
            <w:vAlign w:val="center"/>
          </w:tcPr>
          <w:p w14:paraId="4B6978F7" w14:textId="77777777" w:rsidR="00010169" w:rsidRDefault="00000000">
            <w:pPr>
              <w:spacing w:after="0" w:line="259" w:lineRule="auto"/>
              <w:ind w:left="3" w:firstLine="0"/>
            </w:pPr>
            <w:r>
              <w:rPr>
                <w:b/>
                <w:sz w:val="20"/>
              </w:rPr>
              <w:t xml:space="preserve">Level 2 Service Requirement  </w:t>
            </w:r>
          </w:p>
        </w:tc>
        <w:tc>
          <w:tcPr>
            <w:tcW w:w="662" w:type="dxa"/>
            <w:tcBorders>
              <w:top w:val="single" w:sz="4" w:space="0" w:color="000000"/>
              <w:left w:val="single" w:sz="4" w:space="0" w:color="000000"/>
              <w:bottom w:val="single" w:sz="4" w:space="0" w:color="000000"/>
              <w:right w:val="single" w:sz="4" w:space="0" w:color="000000"/>
            </w:tcBorders>
            <w:vAlign w:val="center"/>
          </w:tcPr>
          <w:p w14:paraId="28527F76" w14:textId="77777777" w:rsidR="00010169" w:rsidRDefault="00000000">
            <w:pPr>
              <w:spacing w:after="0" w:line="259" w:lineRule="auto"/>
              <w:ind w:left="2" w:firstLine="0"/>
              <w:jc w:val="both"/>
            </w:pPr>
            <w:r>
              <w:rPr>
                <w:b/>
                <w:sz w:val="20"/>
              </w:rPr>
              <w:t xml:space="preserve">SR# </w:t>
            </w:r>
          </w:p>
        </w:tc>
        <w:tc>
          <w:tcPr>
            <w:tcW w:w="3346" w:type="dxa"/>
            <w:tcBorders>
              <w:top w:val="single" w:sz="4" w:space="0" w:color="000000"/>
              <w:left w:val="single" w:sz="4" w:space="0" w:color="000000"/>
              <w:bottom w:val="single" w:sz="4" w:space="0" w:color="000000"/>
              <w:right w:val="single" w:sz="4" w:space="0" w:color="000000"/>
            </w:tcBorders>
            <w:vAlign w:val="center"/>
          </w:tcPr>
          <w:p w14:paraId="7FF0A2A3" w14:textId="77777777" w:rsidR="00010169" w:rsidRDefault="00000000">
            <w:pPr>
              <w:spacing w:after="0" w:line="259" w:lineRule="auto"/>
              <w:ind w:left="0" w:firstLine="0"/>
            </w:pPr>
            <w:r>
              <w:rPr>
                <w:b/>
                <w:sz w:val="20"/>
              </w:rPr>
              <w:t xml:space="preserve">Level 3 Service Requirement </w:t>
            </w:r>
          </w:p>
        </w:tc>
        <w:tc>
          <w:tcPr>
            <w:tcW w:w="3118" w:type="dxa"/>
            <w:tcBorders>
              <w:top w:val="single" w:sz="4" w:space="0" w:color="000000"/>
              <w:left w:val="single" w:sz="4" w:space="0" w:color="000000"/>
              <w:bottom w:val="single" w:sz="4" w:space="0" w:color="000000"/>
              <w:right w:val="single" w:sz="4" w:space="0" w:color="000000"/>
            </w:tcBorders>
            <w:vAlign w:val="center"/>
          </w:tcPr>
          <w:p w14:paraId="4D9C4013" w14:textId="77777777" w:rsidR="00010169" w:rsidRDefault="00000000">
            <w:pPr>
              <w:spacing w:after="0" w:line="259" w:lineRule="auto"/>
              <w:ind w:left="0" w:firstLine="0"/>
            </w:pPr>
            <w:r>
              <w:rPr>
                <w:b/>
                <w:sz w:val="20"/>
              </w:rPr>
              <w:t xml:space="preserve">Standards and Policies (current and superseded) </w:t>
            </w:r>
          </w:p>
        </w:tc>
        <w:tc>
          <w:tcPr>
            <w:tcW w:w="2269" w:type="dxa"/>
            <w:tcBorders>
              <w:top w:val="single" w:sz="4" w:space="0" w:color="000000"/>
              <w:left w:val="single" w:sz="4" w:space="0" w:color="000000"/>
              <w:bottom w:val="single" w:sz="4" w:space="0" w:color="000000"/>
              <w:right w:val="single" w:sz="4" w:space="0" w:color="000000"/>
            </w:tcBorders>
          </w:tcPr>
          <w:p w14:paraId="7E52F24A" w14:textId="77777777" w:rsidR="00010169" w:rsidRDefault="00000000">
            <w:pPr>
              <w:spacing w:after="0" w:line="259" w:lineRule="auto"/>
              <w:ind w:left="0" w:firstLine="0"/>
            </w:pPr>
            <w:r>
              <w:rPr>
                <w:b/>
                <w:sz w:val="20"/>
              </w:rPr>
              <w:t xml:space="preserve">Performance </w:t>
            </w:r>
          </w:p>
          <w:p w14:paraId="4F25F578" w14:textId="77777777" w:rsidR="00010169" w:rsidRDefault="00000000">
            <w:pPr>
              <w:spacing w:after="0" w:line="259" w:lineRule="auto"/>
              <w:ind w:left="0" w:firstLine="0"/>
            </w:pPr>
            <w:r>
              <w:rPr>
                <w:b/>
                <w:sz w:val="20"/>
              </w:rPr>
              <w:t xml:space="preserve">Indicator (PI) Linked to KPI 1 </w:t>
            </w:r>
          </w:p>
        </w:tc>
        <w:tc>
          <w:tcPr>
            <w:tcW w:w="2330" w:type="dxa"/>
            <w:tcBorders>
              <w:top w:val="single" w:sz="4" w:space="0" w:color="000000"/>
              <w:left w:val="single" w:sz="4" w:space="0" w:color="000000"/>
              <w:bottom w:val="single" w:sz="4" w:space="0" w:color="000000"/>
              <w:right w:val="single" w:sz="4" w:space="0" w:color="000000"/>
            </w:tcBorders>
            <w:vAlign w:val="center"/>
          </w:tcPr>
          <w:p w14:paraId="7E46EEB5" w14:textId="77777777" w:rsidR="00010169" w:rsidRDefault="00000000">
            <w:pPr>
              <w:spacing w:after="0" w:line="259" w:lineRule="auto"/>
              <w:ind w:left="0" w:firstLine="0"/>
            </w:pPr>
            <w:r>
              <w:rPr>
                <w:b/>
                <w:sz w:val="20"/>
              </w:rPr>
              <w:t xml:space="preserve">Notes </w:t>
            </w:r>
          </w:p>
        </w:tc>
      </w:tr>
      <w:tr w:rsidR="00010169" w14:paraId="69E7DB0F" w14:textId="77777777">
        <w:trPr>
          <w:trHeight w:val="3610"/>
        </w:trPr>
        <w:tc>
          <w:tcPr>
            <w:tcW w:w="737" w:type="dxa"/>
            <w:tcBorders>
              <w:top w:val="single" w:sz="4" w:space="0" w:color="000000"/>
              <w:left w:val="single" w:sz="4" w:space="0" w:color="000000"/>
              <w:bottom w:val="single" w:sz="4" w:space="0" w:color="000000"/>
              <w:right w:val="single" w:sz="4" w:space="0" w:color="000000"/>
            </w:tcBorders>
          </w:tcPr>
          <w:p w14:paraId="00B1E1C1" w14:textId="77777777" w:rsidR="00010169" w:rsidRDefault="00010169">
            <w:pPr>
              <w:spacing w:after="160" w:line="259" w:lineRule="auto"/>
              <w:ind w:left="0" w:firstLine="0"/>
            </w:pPr>
          </w:p>
        </w:tc>
        <w:tc>
          <w:tcPr>
            <w:tcW w:w="2494" w:type="dxa"/>
            <w:tcBorders>
              <w:top w:val="single" w:sz="4" w:space="0" w:color="000000"/>
              <w:left w:val="single" w:sz="4" w:space="0" w:color="000000"/>
              <w:bottom w:val="single" w:sz="4" w:space="0" w:color="000000"/>
              <w:right w:val="single" w:sz="4" w:space="0" w:color="000000"/>
            </w:tcBorders>
          </w:tcPr>
          <w:p w14:paraId="432E6535" w14:textId="77777777" w:rsidR="00010169" w:rsidRDefault="00010169">
            <w:pPr>
              <w:spacing w:after="160" w:line="259" w:lineRule="auto"/>
              <w:ind w:left="0" w:firstLine="0"/>
            </w:pPr>
          </w:p>
        </w:tc>
        <w:tc>
          <w:tcPr>
            <w:tcW w:w="662" w:type="dxa"/>
            <w:tcBorders>
              <w:top w:val="single" w:sz="4" w:space="0" w:color="000000"/>
              <w:left w:val="single" w:sz="4" w:space="0" w:color="000000"/>
              <w:bottom w:val="single" w:sz="4" w:space="0" w:color="000000"/>
              <w:right w:val="single" w:sz="4" w:space="0" w:color="000000"/>
            </w:tcBorders>
          </w:tcPr>
          <w:p w14:paraId="65ED86A6" w14:textId="77777777" w:rsidR="00010169" w:rsidRDefault="00010169">
            <w:pPr>
              <w:spacing w:after="160" w:line="259" w:lineRule="auto"/>
              <w:ind w:left="0" w:firstLine="0"/>
            </w:pPr>
          </w:p>
        </w:tc>
        <w:tc>
          <w:tcPr>
            <w:tcW w:w="3346" w:type="dxa"/>
            <w:tcBorders>
              <w:top w:val="single" w:sz="4" w:space="0" w:color="000000"/>
              <w:left w:val="single" w:sz="4" w:space="0" w:color="000000"/>
              <w:bottom w:val="single" w:sz="4" w:space="0" w:color="000000"/>
              <w:right w:val="single" w:sz="4" w:space="0" w:color="000000"/>
            </w:tcBorders>
          </w:tcPr>
          <w:p w14:paraId="64538AAF" w14:textId="77777777" w:rsidR="00010169" w:rsidRDefault="00010169">
            <w:pPr>
              <w:spacing w:after="160" w:line="259" w:lineRule="auto"/>
              <w:ind w:left="0" w:firstLine="0"/>
            </w:pPr>
          </w:p>
        </w:tc>
        <w:tc>
          <w:tcPr>
            <w:tcW w:w="3118" w:type="dxa"/>
            <w:tcBorders>
              <w:top w:val="single" w:sz="4" w:space="0" w:color="000000"/>
              <w:left w:val="single" w:sz="4" w:space="0" w:color="000000"/>
              <w:bottom w:val="single" w:sz="4" w:space="0" w:color="000000"/>
              <w:right w:val="single" w:sz="4" w:space="0" w:color="000000"/>
            </w:tcBorders>
          </w:tcPr>
          <w:p w14:paraId="73FC497E" w14:textId="77777777" w:rsidR="00010169" w:rsidRDefault="00010169">
            <w:pPr>
              <w:spacing w:after="160" w:line="259" w:lineRule="auto"/>
              <w:ind w:left="0" w:firstLine="0"/>
            </w:pPr>
          </w:p>
        </w:tc>
        <w:tc>
          <w:tcPr>
            <w:tcW w:w="2269" w:type="dxa"/>
            <w:tcBorders>
              <w:top w:val="single" w:sz="4" w:space="0" w:color="000000"/>
              <w:left w:val="single" w:sz="4" w:space="0" w:color="000000"/>
              <w:bottom w:val="single" w:sz="4" w:space="0" w:color="000000"/>
              <w:right w:val="single" w:sz="4" w:space="0" w:color="000000"/>
            </w:tcBorders>
          </w:tcPr>
          <w:p w14:paraId="309C5286" w14:textId="77777777" w:rsidR="00010169" w:rsidRDefault="00010169">
            <w:pPr>
              <w:spacing w:after="160" w:line="259" w:lineRule="auto"/>
              <w:ind w:left="0" w:firstLine="0"/>
            </w:pPr>
          </w:p>
        </w:tc>
        <w:tc>
          <w:tcPr>
            <w:tcW w:w="2330" w:type="dxa"/>
            <w:tcBorders>
              <w:top w:val="single" w:sz="4" w:space="0" w:color="000000"/>
              <w:left w:val="single" w:sz="4" w:space="0" w:color="000000"/>
              <w:bottom w:val="single" w:sz="4" w:space="0" w:color="000000"/>
              <w:right w:val="single" w:sz="4" w:space="0" w:color="000000"/>
            </w:tcBorders>
          </w:tcPr>
          <w:p w14:paraId="781699F2" w14:textId="77777777" w:rsidR="00010169" w:rsidRDefault="00000000">
            <w:pPr>
              <w:spacing w:after="0" w:line="259" w:lineRule="auto"/>
              <w:ind w:left="0" w:firstLine="0"/>
            </w:pPr>
            <w:r>
              <w:rPr>
                <w:sz w:val="20"/>
              </w:rPr>
              <w:t xml:space="preserve">If the Authority notifies </w:t>
            </w:r>
          </w:p>
          <w:p w14:paraId="161CCCC2" w14:textId="77777777" w:rsidR="00010169" w:rsidRDefault="00000000">
            <w:pPr>
              <w:spacing w:after="0" w:line="259" w:lineRule="auto"/>
              <w:ind w:left="0" w:right="39" w:firstLine="0"/>
            </w:pPr>
            <w:r>
              <w:rPr>
                <w:sz w:val="20"/>
              </w:rPr>
              <w:t xml:space="preserve">the SP that an Instructor has not demonstrated the required capability and competence the Trainer shall not be permitted to continue to deliver training until they have undertaken additional training provided by the SP and have been reassessed by the Authority as competent to deliver training. </w:t>
            </w:r>
          </w:p>
        </w:tc>
      </w:tr>
      <w:tr w:rsidR="00010169" w14:paraId="64B5E702" w14:textId="77777777">
        <w:trPr>
          <w:trHeight w:val="5010"/>
        </w:trPr>
        <w:tc>
          <w:tcPr>
            <w:tcW w:w="737" w:type="dxa"/>
            <w:tcBorders>
              <w:top w:val="single" w:sz="4" w:space="0" w:color="000000"/>
              <w:left w:val="single" w:sz="4" w:space="0" w:color="000000"/>
              <w:bottom w:val="single" w:sz="4" w:space="0" w:color="000000"/>
              <w:right w:val="single" w:sz="4" w:space="0" w:color="000000"/>
            </w:tcBorders>
          </w:tcPr>
          <w:p w14:paraId="7ECBAB35" w14:textId="77777777" w:rsidR="00010169" w:rsidRDefault="00000000">
            <w:pPr>
              <w:spacing w:after="0" w:line="259" w:lineRule="auto"/>
              <w:ind w:left="2" w:firstLine="0"/>
            </w:pPr>
            <w:r>
              <w:rPr>
                <w:sz w:val="20"/>
              </w:rPr>
              <w:t xml:space="preserve">1.4 </w:t>
            </w:r>
          </w:p>
        </w:tc>
        <w:tc>
          <w:tcPr>
            <w:tcW w:w="2494" w:type="dxa"/>
            <w:tcBorders>
              <w:top w:val="single" w:sz="4" w:space="0" w:color="000000"/>
              <w:left w:val="single" w:sz="4" w:space="0" w:color="000000"/>
              <w:bottom w:val="single" w:sz="4" w:space="0" w:color="000000"/>
              <w:right w:val="single" w:sz="4" w:space="0" w:color="000000"/>
            </w:tcBorders>
          </w:tcPr>
          <w:p w14:paraId="66740B82" w14:textId="77777777" w:rsidR="00010169" w:rsidRDefault="00000000">
            <w:pPr>
              <w:spacing w:after="0" w:line="241" w:lineRule="auto"/>
              <w:ind w:left="3" w:right="10" w:firstLine="0"/>
            </w:pPr>
            <w:r>
              <w:rPr>
                <w:sz w:val="20"/>
              </w:rPr>
              <w:t xml:space="preserve">Provide and implement an agreed plan for the transition of services in the form of a Transition Plan.  </w:t>
            </w:r>
          </w:p>
          <w:p w14:paraId="0CEA72CA" w14:textId="77777777" w:rsidR="00010169" w:rsidRDefault="00000000">
            <w:pPr>
              <w:spacing w:after="0" w:line="259" w:lineRule="auto"/>
              <w:ind w:left="3" w:firstLine="0"/>
            </w:pPr>
            <w:r>
              <w:rPr>
                <w:sz w:val="20"/>
              </w:rPr>
              <w:t xml:space="preserve"> </w:t>
            </w:r>
          </w:p>
        </w:tc>
        <w:tc>
          <w:tcPr>
            <w:tcW w:w="662" w:type="dxa"/>
            <w:tcBorders>
              <w:top w:val="single" w:sz="4" w:space="0" w:color="000000"/>
              <w:left w:val="single" w:sz="4" w:space="0" w:color="000000"/>
              <w:bottom w:val="single" w:sz="4" w:space="0" w:color="000000"/>
              <w:right w:val="single" w:sz="4" w:space="0" w:color="000000"/>
            </w:tcBorders>
          </w:tcPr>
          <w:p w14:paraId="19426CD4" w14:textId="77777777" w:rsidR="00010169" w:rsidRDefault="00000000">
            <w:pPr>
              <w:spacing w:after="0" w:line="259" w:lineRule="auto"/>
              <w:ind w:left="2" w:firstLine="0"/>
            </w:pPr>
            <w:r>
              <w:rPr>
                <w:sz w:val="20"/>
              </w:rPr>
              <w:t xml:space="preserve">1.4.1 </w:t>
            </w:r>
          </w:p>
        </w:tc>
        <w:tc>
          <w:tcPr>
            <w:tcW w:w="3346" w:type="dxa"/>
            <w:tcBorders>
              <w:top w:val="single" w:sz="4" w:space="0" w:color="000000"/>
              <w:left w:val="single" w:sz="4" w:space="0" w:color="000000"/>
              <w:bottom w:val="single" w:sz="4" w:space="0" w:color="000000"/>
              <w:right w:val="single" w:sz="4" w:space="0" w:color="000000"/>
            </w:tcBorders>
          </w:tcPr>
          <w:p w14:paraId="2455B265" w14:textId="77777777" w:rsidR="00010169" w:rsidRDefault="00000000">
            <w:pPr>
              <w:spacing w:after="0" w:line="241" w:lineRule="auto"/>
              <w:ind w:left="0" w:firstLine="0"/>
            </w:pPr>
            <w:r>
              <w:rPr>
                <w:sz w:val="20"/>
              </w:rPr>
              <w:t xml:space="preserve">Provide and implement an agreed plan for the transition of services in the form of the Transition Plan.  </w:t>
            </w:r>
          </w:p>
          <w:p w14:paraId="06A99B12" w14:textId="77777777" w:rsidR="00010169" w:rsidRDefault="00000000">
            <w:pPr>
              <w:spacing w:after="62" w:line="259" w:lineRule="auto"/>
              <w:ind w:left="0" w:firstLine="0"/>
            </w:pPr>
            <w:r>
              <w:rPr>
                <w:sz w:val="12"/>
              </w:rPr>
              <w:t xml:space="preserve"> </w:t>
            </w:r>
          </w:p>
          <w:p w14:paraId="33AEB4DE" w14:textId="77777777" w:rsidR="00010169" w:rsidRDefault="00000000">
            <w:pPr>
              <w:spacing w:after="0" w:line="259" w:lineRule="auto"/>
              <w:ind w:left="0" w:firstLine="0"/>
            </w:pPr>
            <w:r>
              <w:rPr>
                <w:sz w:val="20"/>
              </w:rPr>
              <w:t xml:space="preserve">To include but not limited to: </w:t>
            </w:r>
          </w:p>
          <w:p w14:paraId="505D6C62" w14:textId="77777777" w:rsidR="00010169" w:rsidRDefault="00000000">
            <w:pPr>
              <w:spacing w:after="59" w:line="259" w:lineRule="auto"/>
              <w:ind w:left="0" w:firstLine="0"/>
            </w:pPr>
            <w:r>
              <w:rPr>
                <w:sz w:val="14"/>
              </w:rPr>
              <w:t xml:space="preserve"> </w:t>
            </w:r>
          </w:p>
          <w:p w14:paraId="2B13CD3C" w14:textId="77777777" w:rsidR="00010169" w:rsidRDefault="00000000">
            <w:pPr>
              <w:numPr>
                <w:ilvl w:val="0"/>
                <w:numId w:val="19"/>
              </w:numPr>
              <w:spacing w:after="14" w:line="244" w:lineRule="auto"/>
              <w:ind w:firstLine="0"/>
            </w:pPr>
            <w:r>
              <w:rPr>
                <w:sz w:val="20"/>
              </w:rPr>
              <w:t xml:space="preserve">Civilian Driving Licence Acquisition Training Vehicle delivery plan </w:t>
            </w:r>
          </w:p>
          <w:p w14:paraId="31B54446" w14:textId="77777777" w:rsidR="00010169" w:rsidRDefault="00000000">
            <w:pPr>
              <w:numPr>
                <w:ilvl w:val="0"/>
                <w:numId w:val="19"/>
              </w:numPr>
              <w:spacing w:after="12" w:line="249" w:lineRule="auto"/>
              <w:ind w:firstLine="0"/>
            </w:pPr>
            <w:r>
              <w:rPr>
                <w:sz w:val="20"/>
              </w:rPr>
              <w:t xml:space="preserve">Staff recruitment plan including managers, Trainers etc </w:t>
            </w:r>
          </w:p>
          <w:p w14:paraId="1209043B" w14:textId="77777777" w:rsidR="00010169" w:rsidRDefault="00000000">
            <w:pPr>
              <w:numPr>
                <w:ilvl w:val="0"/>
                <w:numId w:val="19"/>
              </w:numPr>
              <w:spacing w:after="0" w:line="259" w:lineRule="auto"/>
              <w:ind w:firstLine="0"/>
            </w:pPr>
            <w:r>
              <w:rPr>
                <w:sz w:val="20"/>
              </w:rPr>
              <w:t xml:space="preserve">SPOC </w:t>
            </w:r>
          </w:p>
          <w:p w14:paraId="7EF3F3E4" w14:textId="77777777" w:rsidR="00010169" w:rsidRDefault="00000000">
            <w:pPr>
              <w:numPr>
                <w:ilvl w:val="0"/>
                <w:numId w:val="19"/>
              </w:numPr>
              <w:spacing w:after="0" w:line="259" w:lineRule="auto"/>
              <w:ind w:firstLine="0"/>
            </w:pPr>
            <w:r>
              <w:rPr>
                <w:sz w:val="20"/>
              </w:rPr>
              <w:t xml:space="preserve">TUPE Plan </w:t>
            </w:r>
          </w:p>
          <w:p w14:paraId="6FE07553" w14:textId="77777777" w:rsidR="00010169" w:rsidRDefault="00000000">
            <w:pPr>
              <w:numPr>
                <w:ilvl w:val="0"/>
                <w:numId w:val="19"/>
              </w:numPr>
              <w:spacing w:after="0" w:line="259" w:lineRule="auto"/>
              <w:ind w:firstLine="0"/>
            </w:pPr>
            <w:r>
              <w:rPr>
                <w:sz w:val="20"/>
              </w:rPr>
              <w:t xml:space="preserve">Business Continuity Plan (BCP). </w:t>
            </w:r>
          </w:p>
        </w:tc>
        <w:tc>
          <w:tcPr>
            <w:tcW w:w="3118" w:type="dxa"/>
            <w:tcBorders>
              <w:top w:val="single" w:sz="4" w:space="0" w:color="000000"/>
              <w:left w:val="single" w:sz="4" w:space="0" w:color="000000"/>
              <w:bottom w:val="single" w:sz="4" w:space="0" w:color="000000"/>
              <w:right w:val="single" w:sz="4" w:space="0" w:color="000000"/>
            </w:tcBorders>
          </w:tcPr>
          <w:p w14:paraId="1101E8F7" w14:textId="77777777" w:rsidR="00010169" w:rsidRDefault="00000000">
            <w:pPr>
              <w:spacing w:after="0" w:line="259" w:lineRule="auto"/>
              <w:ind w:left="0" w:firstLine="0"/>
            </w:pPr>
            <w:r>
              <w:rPr>
                <w:sz w:val="20"/>
              </w:rPr>
              <w:t xml:space="preserve">N/A </w:t>
            </w:r>
          </w:p>
        </w:tc>
        <w:tc>
          <w:tcPr>
            <w:tcW w:w="2269" w:type="dxa"/>
            <w:tcBorders>
              <w:top w:val="single" w:sz="4" w:space="0" w:color="000000"/>
              <w:left w:val="single" w:sz="4" w:space="0" w:color="000000"/>
              <w:bottom w:val="single" w:sz="4" w:space="0" w:color="000000"/>
              <w:right w:val="single" w:sz="4" w:space="0" w:color="000000"/>
            </w:tcBorders>
          </w:tcPr>
          <w:p w14:paraId="1153104B" w14:textId="77777777" w:rsidR="00010169" w:rsidRDefault="00000000">
            <w:pPr>
              <w:spacing w:after="0" w:line="259" w:lineRule="auto"/>
              <w:ind w:left="0" w:firstLine="0"/>
            </w:pPr>
            <w:r>
              <w:rPr>
                <w:sz w:val="20"/>
              </w:rPr>
              <w:t xml:space="preserve">The Transition Plan shall be subject to agreement by the Authority prior to entering into the Contract and must articulate the route to successful delivery to Vesting Day. </w:t>
            </w:r>
          </w:p>
        </w:tc>
        <w:tc>
          <w:tcPr>
            <w:tcW w:w="2330" w:type="dxa"/>
            <w:tcBorders>
              <w:top w:val="single" w:sz="4" w:space="0" w:color="000000"/>
              <w:left w:val="single" w:sz="4" w:space="0" w:color="000000"/>
              <w:bottom w:val="single" w:sz="4" w:space="0" w:color="000000"/>
              <w:right w:val="single" w:sz="4" w:space="0" w:color="000000"/>
            </w:tcBorders>
          </w:tcPr>
          <w:p w14:paraId="3AA4C871" w14:textId="77777777" w:rsidR="00010169" w:rsidRDefault="00000000">
            <w:pPr>
              <w:spacing w:after="78" w:line="242" w:lineRule="auto"/>
              <w:ind w:left="0" w:firstLine="0"/>
            </w:pPr>
            <w:r>
              <w:rPr>
                <w:sz w:val="20"/>
              </w:rPr>
              <w:t xml:space="preserve">To be reviewed at agreed transition milestones throughout Transition period.  </w:t>
            </w:r>
          </w:p>
          <w:p w14:paraId="5EAA5D8F" w14:textId="77777777" w:rsidR="00010169" w:rsidRDefault="00000000">
            <w:pPr>
              <w:spacing w:after="62" w:line="259" w:lineRule="auto"/>
              <w:ind w:left="0" w:firstLine="0"/>
            </w:pPr>
            <w:r>
              <w:rPr>
                <w:sz w:val="20"/>
              </w:rPr>
              <w:t xml:space="preserve"> </w:t>
            </w:r>
          </w:p>
          <w:p w14:paraId="48D40DDE" w14:textId="77777777" w:rsidR="00010169" w:rsidRDefault="00000000">
            <w:pPr>
              <w:spacing w:after="62" w:line="259" w:lineRule="auto"/>
              <w:ind w:left="0" w:firstLine="0"/>
            </w:pPr>
            <w:r>
              <w:rPr>
                <w:sz w:val="20"/>
              </w:rPr>
              <w:t xml:space="preserve">Evidence required: </w:t>
            </w:r>
          </w:p>
          <w:p w14:paraId="0A24CC1A" w14:textId="77777777" w:rsidR="00010169" w:rsidRDefault="00000000">
            <w:pPr>
              <w:spacing w:after="62" w:line="259" w:lineRule="auto"/>
              <w:ind w:left="0" w:firstLine="0"/>
            </w:pPr>
            <w:r>
              <w:rPr>
                <w:sz w:val="20"/>
              </w:rPr>
              <w:t xml:space="preserve"> </w:t>
            </w:r>
          </w:p>
          <w:p w14:paraId="40B6BBBD" w14:textId="77777777" w:rsidR="00010169" w:rsidRDefault="00000000">
            <w:pPr>
              <w:spacing w:after="41" w:line="259" w:lineRule="auto"/>
              <w:ind w:left="0" w:firstLine="0"/>
            </w:pPr>
            <w:r>
              <w:rPr>
                <w:b/>
                <w:sz w:val="20"/>
              </w:rPr>
              <w:t xml:space="preserve">Milestone 1:  </w:t>
            </w:r>
          </w:p>
          <w:p w14:paraId="3D4D27A3" w14:textId="77777777" w:rsidR="00010169" w:rsidRDefault="00000000">
            <w:pPr>
              <w:numPr>
                <w:ilvl w:val="0"/>
                <w:numId w:val="20"/>
              </w:numPr>
              <w:spacing w:after="15" w:line="246" w:lineRule="auto"/>
              <w:ind w:firstLine="0"/>
            </w:pPr>
            <w:r>
              <w:rPr>
                <w:sz w:val="20"/>
              </w:rPr>
              <w:t xml:space="preserve">Outline vehicle delivery schedule. </w:t>
            </w:r>
          </w:p>
          <w:p w14:paraId="53F67A38" w14:textId="77777777" w:rsidR="00010169" w:rsidRDefault="00000000">
            <w:pPr>
              <w:numPr>
                <w:ilvl w:val="0"/>
                <w:numId w:val="20"/>
              </w:numPr>
              <w:spacing w:after="0" w:line="259" w:lineRule="auto"/>
              <w:ind w:firstLine="0"/>
            </w:pPr>
            <w:r>
              <w:rPr>
                <w:sz w:val="20"/>
              </w:rPr>
              <w:t xml:space="preserve">Outline </w:t>
            </w:r>
          </w:p>
          <w:p w14:paraId="31BBA6AA" w14:textId="77777777" w:rsidR="00010169" w:rsidRDefault="00000000">
            <w:pPr>
              <w:spacing w:after="0" w:line="259" w:lineRule="auto"/>
              <w:ind w:left="0" w:firstLine="0"/>
            </w:pPr>
            <w:r>
              <w:rPr>
                <w:sz w:val="20"/>
              </w:rPr>
              <w:t xml:space="preserve">recruitment plan. </w:t>
            </w:r>
          </w:p>
          <w:p w14:paraId="06F585F4" w14:textId="77777777" w:rsidR="00010169" w:rsidRDefault="00000000">
            <w:pPr>
              <w:numPr>
                <w:ilvl w:val="0"/>
                <w:numId w:val="20"/>
              </w:numPr>
              <w:spacing w:after="0" w:line="259" w:lineRule="auto"/>
              <w:ind w:firstLine="0"/>
            </w:pPr>
            <w:r>
              <w:rPr>
                <w:sz w:val="20"/>
              </w:rPr>
              <w:t xml:space="preserve">Updated TUPE </w:t>
            </w:r>
          </w:p>
          <w:p w14:paraId="14208BFA" w14:textId="77777777" w:rsidR="00010169" w:rsidRDefault="00000000">
            <w:pPr>
              <w:spacing w:after="1" w:line="259" w:lineRule="auto"/>
              <w:ind w:left="0" w:firstLine="0"/>
            </w:pPr>
            <w:r>
              <w:rPr>
                <w:sz w:val="20"/>
              </w:rPr>
              <w:t xml:space="preserve">plan </w:t>
            </w:r>
          </w:p>
          <w:p w14:paraId="3FA6C159" w14:textId="77777777" w:rsidR="00010169" w:rsidRDefault="00000000">
            <w:pPr>
              <w:numPr>
                <w:ilvl w:val="0"/>
                <w:numId w:val="20"/>
              </w:numPr>
              <w:spacing w:after="0" w:line="259" w:lineRule="auto"/>
              <w:ind w:firstLine="0"/>
            </w:pPr>
            <w:r>
              <w:rPr>
                <w:sz w:val="20"/>
              </w:rPr>
              <w:t xml:space="preserve">Draft BCP. </w:t>
            </w:r>
          </w:p>
          <w:p w14:paraId="7B5450C4" w14:textId="77777777" w:rsidR="00010169" w:rsidRDefault="00000000">
            <w:pPr>
              <w:spacing w:after="62" w:line="259" w:lineRule="auto"/>
              <w:ind w:left="0" w:firstLine="0"/>
            </w:pPr>
            <w:r>
              <w:rPr>
                <w:sz w:val="20"/>
              </w:rPr>
              <w:t xml:space="preserve"> </w:t>
            </w:r>
          </w:p>
          <w:p w14:paraId="6CAB5C72" w14:textId="77777777" w:rsidR="00010169" w:rsidRDefault="00000000">
            <w:pPr>
              <w:spacing w:after="39" w:line="259" w:lineRule="auto"/>
              <w:ind w:left="0" w:firstLine="0"/>
            </w:pPr>
            <w:r>
              <w:rPr>
                <w:b/>
                <w:sz w:val="20"/>
              </w:rPr>
              <w:t xml:space="preserve">Milestone 2: </w:t>
            </w:r>
          </w:p>
          <w:p w14:paraId="05067B54" w14:textId="77777777" w:rsidR="00010169" w:rsidRDefault="00000000">
            <w:pPr>
              <w:numPr>
                <w:ilvl w:val="0"/>
                <w:numId w:val="20"/>
              </w:numPr>
              <w:spacing w:after="0" w:line="259" w:lineRule="auto"/>
              <w:ind w:firstLine="0"/>
            </w:pPr>
            <w:r>
              <w:rPr>
                <w:sz w:val="20"/>
              </w:rPr>
              <w:t xml:space="preserve">Refined vehicle delivery schedule </w:t>
            </w:r>
          </w:p>
        </w:tc>
      </w:tr>
    </w:tbl>
    <w:p w14:paraId="316C18FC" w14:textId="77777777" w:rsidR="00010169" w:rsidRDefault="00010169">
      <w:pPr>
        <w:spacing w:after="0" w:line="259" w:lineRule="auto"/>
        <w:ind w:left="-1440" w:right="15403" w:firstLine="0"/>
      </w:pPr>
    </w:p>
    <w:tbl>
      <w:tblPr>
        <w:tblStyle w:val="TableGrid"/>
        <w:tblW w:w="14956" w:type="dxa"/>
        <w:tblInd w:w="-319" w:type="dxa"/>
        <w:tblCellMar>
          <w:top w:w="12" w:type="dxa"/>
          <w:left w:w="108" w:type="dxa"/>
          <w:bottom w:w="0" w:type="dxa"/>
          <w:right w:w="53" w:type="dxa"/>
        </w:tblCellMar>
        <w:tblLook w:val="04A0" w:firstRow="1" w:lastRow="0" w:firstColumn="1" w:lastColumn="0" w:noHBand="0" w:noVBand="1"/>
      </w:tblPr>
      <w:tblGrid>
        <w:gridCol w:w="737"/>
        <w:gridCol w:w="2494"/>
        <w:gridCol w:w="662"/>
        <w:gridCol w:w="3346"/>
        <w:gridCol w:w="3118"/>
        <w:gridCol w:w="2269"/>
        <w:gridCol w:w="2330"/>
      </w:tblGrid>
      <w:tr w:rsidR="00010169" w14:paraId="022E59D4" w14:textId="77777777">
        <w:trPr>
          <w:trHeight w:val="701"/>
        </w:trPr>
        <w:tc>
          <w:tcPr>
            <w:tcW w:w="737" w:type="dxa"/>
            <w:tcBorders>
              <w:top w:val="single" w:sz="4" w:space="0" w:color="000000"/>
              <w:left w:val="single" w:sz="4" w:space="0" w:color="000000"/>
              <w:bottom w:val="single" w:sz="4" w:space="0" w:color="000000"/>
              <w:right w:val="single" w:sz="4" w:space="0" w:color="000000"/>
            </w:tcBorders>
            <w:vAlign w:val="center"/>
          </w:tcPr>
          <w:p w14:paraId="1B074C8C" w14:textId="77777777" w:rsidR="00010169" w:rsidRDefault="00000000">
            <w:pPr>
              <w:spacing w:after="0" w:line="259" w:lineRule="auto"/>
              <w:ind w:left="2" w:firstLine="0"/>
            </w:pPr>
            <w:r>
              <w:rPr>
                <w:b/>
                <w:sz w:val="20"/>
              </w:rPr>
              <w:lastRenderedPageBreak/>
              <w:t xml:space="preserve">SR# </w:t>
            </w:r>
          </w:p>
        </w:tc>
        <w:tc>
          <w:tcPr>
            <w:tcW w:w="2494" w:type="dxa"/>
            <w:tcBorders>
              <w:top w:val="single" w:sz="4" w:space="0" w:color="000000"/>
              <w:left w:val="single" w:sz="4" w:space="0" w:color="000000"/>
              <w:bottom w:val="single" w:sz="4" w:space="0" w:color="000000"/>
              <w:right w:val="single" w:sz="4" w:space="0" w:color="000000"/>
            </w:tcBorders>
            <w:vAlign w:val="center"/>
          </w:tcPr>
          <w:p w14:paraId="021057E7" w14:textId="77777777" w:rsidR="00010169" w:rsidRDefault="00000000">
            <w:pPr>
              <w:spacing w:after="0" w:line="259" w:lineRule="auto"/>
              <w:ind w:left="3" w:firstLine="0"/>
            </w:pPr>
            <w:r>
              <w:rPr>
                <w:b/>
                <w:sz w:val="20"/>
              </w:rPr>
              <w:t xml:space="preserve">Level 2 Service Requirement  </w:t>
            </w:r>
          </w:p>
        </w:tc>
        <w:tc>
          <w:tcPr>
            <w:tcW w:w="662" w:type="dxa"/>
            <w:tcBorders>
              <w:top w:val="single" w:sz="4" w:space="0" w:color="000000"/>
              <w:left w:val="single" w:sz="4" w:space="0" w:color="000000"/>
              <w:bottom w:val="single" w:sz="4" w:space="0" w:color="000000"/>
              <w:right w:val="single" w:sz="4" w:space="0" w:color="000000"/>
            </w:tcBorders>
            <w:vAlign w:val="center"/>
          </w:tcPr>
          <w:p w14:paraId="4808DF82" w14:textId="77777777" w:rsidR="00010169" w:rsidRDefault="00000000">
            <w:pPr>
              <w:spacing w:after="0" w:line="259" w:lineRule="auto"/>
              <w:ind w:left="2" w:firstLine="0"/>
              <w:jc w:val="both"/>
            </w:pPr>
            <w:r>
              <w:rPr>
                <w:b/>
                <w:sz w:val="20"/>
              </w:rPr>
              <w:t xml:space="preserve">SR# </w:t>
            </w:r>
          </w:p>
        </w:tc>
        <w:tc>
          <w:tcPr>
            <w:tcW w:w="3346" w:type="dxa"/>
            <w:tcBorders>
              <w:top w:val="single" w:sz="4" w:space="0" w:color="000000"/>
              <w:left w:val="single" w:sz="4" w:space="0" w:color="000000"/>
              <w:bottom w:val="single" w:sz="4" w:space="0" w:color="000000"/>
              <w:right w:val="single" w:sz="4" w:space="0" w:color="000000"/>
            </w:tcBorders>
            <w:vAlign w:val="center"/>
          </w:tcPr>
          <w:p w14:paraId="1773469D" w14:textId="77777777" w:rsidR="00010169" w:rsidRDefault="00000000">
            <w:pPr>
              <w:spacing w:after="0" w:line="259" w:lineRule="auto"/>
              <w:ind w:left="0" w:firstLine="0"/>
            </w:pPr>
            <w:r>
              <w:rPr>
                <w:b/>
                <w:sz w:val="20"/>
              </w:rPr>
              <w:t xml:space="preserve">Level 3 Service Requirement </w:t>
            </w:r>
          </w:p>
        </w:tc>
        <w:tc>
          <w:tcPr>
            <w:tcW w:w="3118" w:type="dxa"/>
            <w:tcBorders>
              <w:top w:val="single" w:sz="4" w:space="0" w:color="000000"/>
              <w:left w:val="single" w:sz="4" w:space="0" w:color="000000"/>
              <w:bottom w:val="single" w:sz="4" w:space="0" w:color="000000"/>
              <w:right w:val="single" w:sz="4" w:space="0" w:color="000000"/>
            </w:tcBorders>
            <w:vAlign w:val="center"/>
          </w:tcPr>
          <w:p w14:paraId="3C68AAFC" w14:textId="77777777" w:rsidR="00010169" w:rsidRDefault="00000000">
            <w:pPr>
              <w:spacing w:after="0" w:line="259" w:lineRule="auto"/>
              <w:ind w:left="0" w:firstLine="0"/>
            </w:pPr>
            <w:r>
              <w:rPr>
                <w:b/>
                <w:sz w:val="20"/>
              </w:rPr>
              <w:t xml:space="preserve">Standards and Policies (current and superseded) </w:t>
            </w:r>
          </w:p>
        </w:tc>
        <w:tc>
          <w:tcPr>
            <w:tcW w:w="2269" w:type="dxa"/>
            <w:tcBorders>
              <w:top w:val="single" w:sz="4" w:space="0" w:color="000000"/>
              <w:left w:val="single" w:sz="4" w:space="0" w:color="000000"/>
              <w:bottom w:val="single" w:sz="4" w:space="0" w:color="000000"/>
              <w:right w:val="single" w:sz="4" w:space="0" w:color="000000"/>
            </w:tcBorders>
          </w:tcPr>
          <w:p w14:paraId="167456FF" w14:textId="77777777" w:rsidR="00010169" w:rsidRDefault="00000000">
            <w:pPr>
              <w:spacing w:after="0" w:line="259" w:lineRule="auto"/>
              <w:ind w:left="0" w:firstLine="0"/>
            </w:pPr>
            <w:r>
              <w:rPr>
                <w:b/>
                <w:sz w:val="20"/>
              </w:rPr>
              <w:t xml:space="preserve">Performance </w:t>
            </w:r>
          </w:p>
          <w:p w14:paraId="083A3920" w14:textId="77777777" w:rsidR="00010169" w:rsidRDefault="00000000">
            <w:pPr>
              <w:spacing w:after="0" w:line="259" w:lineRule="auto"/>
              <w:ind w:left="0" w:firstLine="0"/>
            </w:pPr>
            <w:r>
              <w:rPr>
                <w:b/>
                <w:sz w:val="20"/>
              </w:rPr>
              <w:t xml:space="preserve">Indicator (PI) Linked to KPI 1 </w:t>
            </w:r>
          </w:p>
        </w:tc>
        <w:tc>
          <w:tcPr>
            <w:tcW w:w="2330" w:type="dxa"/>
            <w:tcBorders>
              <w:top w:val="single" w:sz="4" w:space="0" w:color="000000"/>
              <w:left w:val="single" w:sz="4" w:space="0" w:color="000000"/>
              <w:bottom w:val="single" w:sz="4" w:space="0" w:color="000000"/>
              <w:right w:val="single" w:sz="4" w:space="0" w:color="000000"/>
            </w:tcBorders>
            <w:vAlign w:val="center"/>
          </w:tcPr>
          <w:p w14:paraId="3CAE34DA" w14:textId="77777777" w:rsidR="00010169" w:rsidRDefault="00000000">
            <w:pPr>
              <w:spacing w:after="0" w:line="259" w:lineRule="auto"/>
              <w:ind w:left="0" w:firstLine="0"/>
            </w:pPr>
            <w:r>
              <w:rPr>
                <w:b/>
                <w:sz w:val="20"/>
              </w:rPr>
              <w:t xml:space="preserve">Notes </w:t>
            </w:r>
          </w:p>
        </w:tc>
      </w:tr>
      <w:tr w:rsidR="00010169" w14:paraId="321CE55A" w14:textId="77777777">
        <w:trPr>
          <w:trHeight w:val="7408"/>
        </w:trPr>
        <w:tc>
          <w:tcPr>
            <w:tcW w:w="737" w:type="dxa"/>
            <w:tcBorders>
              <w:top w:val="single" w:sz="4" w:space="0" w:color="000000"/>
              <w:left w:val="single" w:sz="4" w:space="0" w:color="000000"/>
              <w:bottom w:val="single" w:sz="4" w:space="0" w:color="000000"/>
              <w:right w:val="single" w:sz="4" w:space="0" w:color="000000"/>
            </w:tcBorders>
          </w:tcPr>
          <w:p w14:paraId="4738CA32" w14:textId="77777777" w:rsidR="00010169" w:rsidRDefault="00010169">
            <w:pPr>
              <w:spacing w:after="160" w:line="259" w:lineRule="auto"/>
              <w:ind w:left="0" w:firstLine="0"/>
            </w:pPr>
          </w:p>
        </w:tc>
        <w:tc>
          <w:tcPr>
            <w:tcW w:w="2494" w:type="dxa"/>
            <w:tcBorders>
              <w:top w:val="single" w:sz="4" w:space="0" w:color="000000"/>
              <w:left w:val="single" w:sz="4" w:space="0" w:color="000000"/>
              <w:bottom w:val="single" w:sz="4" w:space="0" w:color="000000"/>
              <w:right w:val="single" w:sz="4" w:space="0" w:color="000000"/>
            </w:tcBorders>
          </w:tcPr>
          <w:p w14:paraId="68B1B223" w14:textId="77777777" w:rsidR="00010169" w:rsidRDefault="00010169">
            <w:pPr>
              <w:spacing w:after="160" w:line="259" w:lineRule="auto"/>
              <w:ind w:left="0" w:firstLine="0"/>
            </w:pPr>
          </w:p>
        </w:tc>
        <w:tc>
          <w:tcPr>
            <w:tcW w:w="662" w:type="dxa"/>
            <w:tcBorders>
              <w:top w:val="single" w:sz="4" w:space="0" w:color="000000"/>
              <w:left w:val="single" w:sz="4" w:space="0" w:color="000000"/>
              <w:bottom w:val="single" w:sz="4" w:space="0" w:color="000000"/>
              <w:right w:val="single" w:sz="4" w:space="0" w:color="000000"/>
            </w:tcBorders>
          </w:tcPr>
          <w:p w14:paraId="040BCE9F" w14:textId="77777777" w:rsidR="00010169" w:rsidRDefault="00010169">
            <w:pPr>
              <w:spacing w:after="160" w:line="259" w:lineRule="auto"/>
              <w:ind w:left="0" w:firstLine="0"/>
            </w:pPr>
          </w:p>
        </w:tc>
        <w:tc>
          <w:tcPr>
            <w:tcW w:w="3346" w:type="dxa"/>
            <w:tcBorders>
              <w:top w:val="single" w:sz="4" w:space="0" w:color="000000"/>
              <w:left w:val="single" w:sz="4" w:space="0" w:color="000000"/>
              <w:bottom w:val="single" w:sz="4" w:space="0" w:color="000000"/>
              <w:right w:val="single" w:sz="4" w:space="0" w:color="000000"/>
            </w:tcBorders>
          </w:tcPr>
          <w:p w14:paraId="54025E6F" w14:textId="77777777" w:rsidR="00010169" w:rsidRDefault="00010169">
            <w:pPr>
              <w:spacing w:after="160" w:line="259" w:lineRule="auto"/>
              <w:ind w:left="0" w:firstLine="0"/>
            </w:pPr>
          </w:p>
        </w:tc>
        <w:tc>
          <w:tcPr>
            <w:tcW w:w="3118" w:type="dxa"/>
            <w:tcBorders>
              <w:top w:val="single" w:sz="4" w:space="0" w:color="000000"/>
              <w:left w:val="single" w:sz="4" w:space="0" w:color="000000"/>
              <w:bottom w:val="single" w:sz="4" w:space="0" w:color="000000"/>
              <w:right w:val="single" w:sz="4" w:space="0" w:color="000000"/>
            </w:tcBorders>
          </w:tcPr>
          <w:p w14:paraId="79EDBCC2" w14:textId="77777777" w:rsidR="00010169" w:rsidRDefault="00010169">
            <w:pPr>
              <w:spacing w:after="160" w:line="259" w:lineRule="auto"/>
              <w:ind w:left="0" w:firstLine="0"/>
            </w:pPr>
          </w:p>
        </w:tc>
        <w:tc>
          <w:tcPr>
            <w:tcW w:w="2269" w:type="dxa"/>
            <w:tcBorders>
              <w:top w:val="single" w:sz="4" w:space="0" w:color="000000"/>
              <w:left w:val="single" w:sz="4" w:space="0" w:color="000000"/>
              <w:bottom w:val="single" w:sz="4" w:space="0" w:color="000000"/>
              <w:right w:val="single" w:sz="4" w:space="0" w:color="000000"/>
            </w:tcBorders>
          </w:tcPr>
          <w:p w14:paraId="306F6905" w14:textId="77777777" w:rsidR="00010169" w:rsidRDefault="00010169">
            <w:pPr>
              <w:spacing w:after="160" w:line="259" w:lineRule="auto"/>
              <w:ind w:left="0" w:firstLine="0"/>
            </w:pPr>
          </w:p>
        </w:tc>
        <w:tc>
          <w:tcPr>
            <w:tcW w:w="2330" w:type="dxa"/>
            <w:tcBorders>
              <w:top w:val="single" w:sz="4" w:space="0" w:color="000000"/>
              <w:left w:val="single" w:sz="4" w:space="0" w:color="000000"/>
              <w:bottom w:val="single" w:sz="4" w:space="0" w:color="000000"/>
              <w:right w:val="single" w:sz="4" w:space="0" w:color="000000"/>
            </w:tcBorders>
          </w:tcPr>
          <w:p w14:paraId="3D1CB91C" w14:textId="77777777" w:rsidR="00010169" w:rsidRDefault="00000000">
            <w:pPr>
              <w:spacing w:after="19" w:line="241" w:lineRule="auto"/>
              <w:ind w:left="0" w:firstLine="0"/>
            </w:pPr>
            <w:r>
              <w:rPr>
                <w:sz w:val="20"/>
              </w:rPr>
              <w:t xml:space="preserve">including contractual details. </w:t>
            </w:r>
          </w:p>
          <w:p w14:paraId="11F64E47" w14:textId="77777777" w:rsidR="00010169" w:rsidRDefault="00000000">
            <w:pPr>
              <w:numPr>
                <w:ilvl w:val="0"/>
                <w:numId w:val="21"/>
              </w:numPr>
              <w:spacing w:after="0" w:line="259" w:lineRule="auto"/>
              <w:ind w:firstLine="0"/>
            </w:pPr>
            <w:r>
              <w:rPr>
                <w:sz w:val="20"/>
              </w:rPr>
              <w:t xml:space="preserve">Refined </w:t>
            </w:r>
          </w:p>
          <w:p w14:paraId="3125AADF" w14:textId="77777777" w:rsidR="00010169" w:rsidRDefault="00000000">
            <w:pPr>
              <w:spacing w:after="17" w:line="241" w:lineRule="auto"/>
              <w:ind w:left="0" w:firstLine="0"/>
            </w:pPr>
            <w:r>
              <w:rPr>
                <w:sz w:val="20"/>
              </w:rPr>
              <w:t xml:space="preserve">recruitment plan including names of staff / offers of employment. </w:t>
            </w:r>
          </w:p>
          <w:p w14:paraId="0D1905E1" w14:textId="77777777" w:rsidR="00010169" w:rsidRDefault="00000000">
            <w:pPr>
              <w:numPr>
                <w:ilvl w:val="0"/>
                <w:numId w:val="21"/>
              </w:numPr>
              <w:spacing w:after="0" w:line="259" w:lineRule="auto"/>
              <w:ind w:firstLine="0"/>
            </w:pPr>
            <w:r>
              <w:rPr>
                <w:sz w:val="20"/>
              </w:rPr>
              <w:t xml:space="preserve">Refined TUPE </w:t>
            </w:r>
          </w:p>
          <w:p w14:paraId="14034C8D" w14:textId="77777777" w:rsidR="00010169" w:rsidRDefault="00000000">
            <w:pPr>
              <w:spacing w:after="17" w:line="241" w:lineRule="auto"/>
              <w:ind w:left="0" w:firstLine="0"/>
            </w:pPr>
            <w:r>
              <w:rPr>
                <w:sz w:val="20"/>
              </w:rPr>
              <w:t xml:space="preserve">plan including staff details. </w:t>
            </w:r>
          </w:p>
          <w:p w14:paraId="5D9C7F75" w14:textId="77777777" w:rsidR="00010169" w:rsidRDefault="00000000">
            <w:pPr>
              <w:numPr>
                <w:ilvl w:val="0"/>
                <w:numId w:val="21"/>
              </w:numPr>
              <w:spacing w:after="0" w:line="259" w:lineRule="auto"/>
              <w:ind w:firstLine="0"/>
            </w:pPr>
            <w:r>
              <w:rPr>
                <w:sz w:val="20"/>
              </w:rPr>
              <w:t xml:space="preserve">Refined BCP </w:t>
            </w:r>
          </w:p>
          <w:p w14:paraId="57D29B39" w14:textId="77777777" w:rsidR="00010169" w:rsidRDefault="00000000">
            <w:pPr>
              <w:spacing w:after="41" w:line="241" w:lineRule="auto"/>
              <w:ind w:left="0" w:firstLine="0"/>
            </w:pPr>
            <w:r>
              <w:rPr>
                <w:sz w:val="20"/>
              </w:rPr>
              <w:t xml:space="preserve">following Authority feedback. </w:t>
            </w:r>
          </w:p>
          <w:p w14:paraId="4599ACE1" w14:textId="77777777" w:rsidR="00010169" w:rsidRDefault="00000000">
            <w:pPr>
              <w:spacing w:after="62" w:line="259" w:lineRule="auto"/>
              <w:ind w:left="0" w:firstLine="0"/>
            </w:pPr>
            <w:r>
              <w:rPr>
                <w:sz w:val="20"/>
              </w:rPr>
              <w:t xml:space="preserve"> </w:t>
            </w:r>
          </w:p>
          <w:p w14:paraId="3389FF0B" w14:textId="77777777" w:rsidR="00010169" w:rsidRDefault="00000000">
            <w:pPr>
              <w:spacing w:after="39" w:line="259" w:lineRule="auto"/>
              <w:ind w:left="0" w:firstLine="0"/>
            </w:pPr>
            <w:r>
              <w:rPr>
                <w:b/>
                <w:sz w:val="20"/>
              </w:rPr>
              <w:t xml:space="preserve">Milestone 3: </w:t>
            </w:r>
          </w:p>
          <w:p w14:paraId="500A1187" w14:textId="77777777" w:rsidR="00010169" w:rsidRDefault="00000000">
            <w:pPr>
              <w:numPr>
                <w:ilvl w:val="0"/>
                <w:numId w:val="21"/>
              </w:numPr>
              <w:spacing w:after="0" w:line="259" w:lineRule="auto"/>
              <w:ind w:firstLine="0"/>
            </w:pPr>
            <w:r>
              <w:rPr>
                <w:sz w:val="20"/>
              </w:rPr>
              <w:t xml:space="preserve">Confirmed </w:t>
            </w:r>
          </w:p>
          <w:p w14:paraId="2D4F3B4A" w14:textId="77777777" w:rsidR="00010169" w:rsidRDefault="00000000">
            <w:pPr>
              <w:spacing w:after="19" w:line="240" w:lineRule="auto"/>
              <w:ind w:left="0" w:firstLine="0"/>
            </w:pPr>
            <w:r>
              <w:rPr>
                <w:sz w:val="20"/>
              </w:rPr>
              <w:t xml:space="preserve">delivery plan including vehicle registration details. </w:t>
            </w:r>
          </w:p>
          <w:p w14:paraId="53A25827" w14:textId="77777777" w:rsidR="00010169" w:rsidRDefault="00000000">
            <w:pPr>
              <w:numPr>
                <w:ilvl w:val="0"/>
                <w:numId w:val="21"/>
              </w:numPr>
              <w:spacing w:after="0" w:line="259" w:lineRule="auto"/>
              <w:ind w:firstLine="0"/>
            </w:pPr>
            <w:r>
              <w:rPr>
                <w:sz w:val="20"/>
              </w:rPr>
              <w:t xml:space="preserve">Confirmed </w:t>
            </w:r>
          </w:p>
          <w:p w14:paraId="161CBAF2" w14:textId="77777777" w:rsidR="00010169" w:rsidRDefault="00000000">
            <w:pPr>
              <w:spacing w:after="17" w:line="241" w:lineRule="auto"/>
              <w:ind w:left="0" w:firstLine="0"/>
            </w:pPr>
            <w:r>
              <w:rPr>
                <w:sz w:val="20"/>
              </w:rPr>
              <w:t xml:space="preserve">recruitment including staff names, dates, qualifications, mandatory training requirements and clearances. </w:t>
            </w:r>
          </w:p>
          <w:p w14:paraId="673C832B" w14:textId="77777777" w:rsidR="00010169" w:rsidRDefault="00000000">
            <w:pPr>
              <w:numPr>
                <w:ilvl w:val="0"/>
                <w:numId w:val="21"/>
              </w:numPr>
              <w:spacing w:after="13" w:line="246" w:lineRule="auto"/>
              <w:ind w:firstLine="0"/>
            </w:pPr>
            <w:r>
              <w:rPr>
                <w:sz w:val="20"/>
              </w:rPr>
              <w:t xml:space="preserve">Confirmed SPOC contact details. </w:t>
            </w:r>
          </w:p>
          <w:p w14:paraId="1780FDBD" w14:textId="77777777" w:rsidR="00010169" w:rsidRDefault="00000000">
            <w:pPr>
              <w:numPr>
                <w:ilvl w:val="0"/>
                <w:numId w:val="21"/>
              </w:numPr>
              <w:spacing w:after="0" w:line="259" w:lineRule="auto"/>
              <w:ind w:firstLine="0"/>
            </w:pPr>
            <w:r>
              <w:rPr>
                <w:sz w:val="20"/>
              </w:rPr>
              <w:t xml:space="preserve">Confirmed TUPE </w:t>
            </w:r>
          </w:p>
          <w:p w14:paraId="4A92EB77" w14:textId="77777777" w:rsidR="00010169" w:rsidRDefault="00000000">
            <w:pPr>
              <w:spacing w:after="1" w:line="259" w:lineRule="auto"/>
              <w:ind w:left="0" w:firstLine="0"/>
            </w:pPr>
            <w:r>
              <w:rPr>
                <w:sz w:val="20"/>
              </w:rPr>
              <w:t xml:space="preserve">Transition Plan </w:t>
            </w:r>
          </w:p>
          <w:p w14:paraId="016009BA" w14:textId="77777777" w:rsidR="00010169" w:rsidRDefault="00000000">
            <w:pPr>
              <w:numPr>
                <w:ilvl w:val="0"/>
                <w:numId w:val="21"/>
              </w:numPr>
              <w:spacing w:after="0" w:line="259" w:lineRule="auto"/>
              <w:ind w:firstLine="0"/>
            </w:pPr>
            <w:r>
              <w:rPr>
                <w:sz w:val="20"/>
              </w:rPr>
              <w:t xml:space="preserve">Final BCP </w:t>
            </w:r>
          </w:p>
          <w:p w14:paraId="5C61E1B6" w14:textId="77777777" w:rsidR="00010169" w:rsidRDefault="00000000">
            <w:pPr>
              <w:spacing w:after="0" w:line="259" w:lineRule="auto"/>
              <w:ind w:left="0" w:firstLine="0"/>
            </w:pPr>
            <w:r>
              <w:rPr>
                <w:sz w:val="20"/>
              </w:rPr>
              <w:t xml:space="preserve">following Authority. </w:t>
            </w:r>
          </w:p>
        </w:tc>
      </w:tr>
      <w:tr w:rsidR="00010169" w14:paraId="28EA508D" w14:textId="77777777">
        <w:trPr>
          <w:trHeight w:val="1203"/>
        </w:trPr>
        <w:tc>
          <w:tcPr>
            <w:tcW w:w="737" w:type="dxa"/>
            <w:tcBorders>
              <w:top w:val="single" w:sz="4" w:space="0" w:color="000000"/>
              <w:left w:val="single" w:sz="4" w:space="0" w:color="000000"/>
              <w:bottom w:val="single" w:sz="4" w:space="0" w:color="000000"/>
              <w:right w:val="single" w:sz="4" w:space="0" w:color="000000"/>
            </w:tcBorders>
          </w:tcPr>
          <w:p w14:paraId="199771A8" w14:textId="77777777" w:rsidR="00010169" w:rsidRDefault="00000000">
            <w:pPr>
              <w:spacing w:after="0" w:line="259" w:lineRule="auto"/>
              <w:ind w:left="2" w:firstLine="0"/>
            </w:pPr>
            <w:r>
              <w:rPr>
                <w:sz w:val="20"/>
              </w:rPr>
              <w:lastRenderedPageBreak/>
              <w:t xml:space="preserve">1.5 </w:t>
            </w:r>
          </w:p>
        </w:tc>
        <w:tc>
          <w:tcPr>
            <w:tcW w:w="2494" w:type="dxa"/>
            <w:tcBorders>
              <w:top w:val="single" w:sz="4" w:space="0" w:color="000000"/>
              <w:left w:val="single" w:sz="4" w:space="0" w:color="000000"/>
              <w:bottom w:val="single" w:sz="4" w:space="0" w:color="000000"/>
              <w:right w:val="single" w:sz="4" w:space="0" w:color="000000"/>
            </w:tcBorders>
          </w:tcPr>
          <w:p w14:paraId="61F00A34" w14:textId="77777777" w:rsidR="00010169" w:rsidRDefault="00000000">
            <w:pPr>
              <w:spacing w:after="0" w:line="259" w:lineRule="auto"/>
              <w:ind w:left="3" w:firstLine="0"/>
            </w:pPr>
            <w:r>
              <w:rPr>
                <w:sz w:val="20"/>
              </w:rPr>
              <w:t xml:space="preserve">Provide effective management of the Exit Period. The SP shall propose a Exit Plan to </w:t>
            </w:r>
          </w:p>
        </w:tc>
        <w:tc>
          <w:tcPr>
            <w:tcW w:w="662" w:type="dxa"/>
            <w:tcBorders>
              <w:top w:val="single" w:sz="4" w:space="0" w:color="000000"/>
              <w:left w:val="single" w:sz="4" w:space="0" w:color="000000"/>
              <w:bottom w:val="single" w:sz="4" w:space="0" w:color="000000"/>
              <w:right w:val="single" w:sz="4" w:space="0" w:color="000000"/>
            </w:tcBorders>
          </w:tcPr>
          <w:p w14:paraId="50C4545E" w14:textId="77777777" w:rsidR="00010169" w:rsidRDefault="00000000">
            <w:pPr>
              <w:spacing w:after="0" w:line="259" w:lineRule="auto"/>
              <w:ind w:left="2" w:firstLine="0"/>
            </w:pPr>
            <w:r>
              <w:rPr>
                <w:sz w:val="20"/>
              </w:rPr>
              <w:t xml:space="preserve">1.5.1 </w:t>
            </w:r>
          </w:p>
        </w:tc>
        <w:tc>
          <w:tcPr>
            <w:tcW w:w="3346" w:type="dxa"/>
            <w:tcBorders>
              <w:top w:val="single" w:sz="4" w:space="0" w:color="000000"/>
              <w:left w:val="single" w:sz="4" w:space="0" w:color="000000"/>
              <w:bottom w:val="single" w:sz="4" w:space="0" w:color="000000"/>
              <w:right w:val="single" w:sz="4" w:space="0" w:color="000000"/>
            </w:tcBorders>
          </w:tcPr>
          <w:p w14:paraId="16E56E12" w14:textId="77777777" w:rsidR="00010169" w:rsidRDefault="00000000">
            <w:pPr>
              <w:spacing w:after="0" w:line="242" w:lineRule="auto"/>
              <w:ind w:left="0" w:firstLine="0"/>
            </w:pPr>
            <w:r>
              <w:rPr>
                <w:sz w:val="20"/>
              </w:rPr>
              <w:t xml:space="preserve">Provide effective management of the Exit Period. The SP shall propose an Exit Plan to affect a transition to any subsequent SP.  </w:t>
            </w:r>
          </w:p>
          <w:p w14:paraId="7ABC6CCC" w14:textId="77777777" w:rsidR="00010169" w:rsidRDefault="00000000">
            <w:pPr>
              <w:spacing w:after="0" w:line="259" w:lineRule="auto"/>
              <w:ind w:left="0" w:firstLine="0"/>
            </w:pPr>
            <w:r>
              <w:rPr>
                <w:sz w:val="20"/>
              </w:rPr>
              <w:t xml:space="preserve"> </w:t>
            </w:r>
          </w:p>
        </w:tc>
        <w:tc>
          <w:tcPr>
            <w:tcW w:w="3118" w:type="dxa"/>
            <w:tcBorders>
              <w:top w:val="single" w:sz="4" w:space="0" w:color="000000"/>
              <w:left w:val="single" w:sz="4" w:space="0" w:color="000000"/>
              <w:bottom w:val="single" w:sz="4" w:space="0" w:color="000000"/>
              <w:right w:val="single" w:sz="4" w:space="0" w:color="000000"/>
            </w:tcBorders>
          </w:tcPr>
          <w:p w14:paraId="29A6BA28" w14:textId="77777777" w:rsidR="00010169" w:rsidRDefault="00000000">
            <w:pPr>
              <w:spacing w:after="0" w:line="259" w:lineRule="auto"/>
              <w:ind w:left="0" w:firstLine="0"/>
            </w:pPr>
            <w:r>
              <w:rPr>
                <w:sz w:val="20"/>
              </w:rPr>
              <w:t xml:space="preserve">N/A </w:t>
            </w:r>
          </w:p>
        </w:tc>
        <w:tc>
          <w:tcPr>
            <w:tcW w:w="2269" w:type="dxa"/>
            <w:tcBorders>
              <w:top w:val="single" w:sz="4" w:space="0" w:color="000000"/>
              <w:left w:val="single" w:sz="4" w:space="0" w:color="000000"/>
              <w:bottom w:val="single" w:sz="4" w:space="0" w:color="000000"/>
              <w:right w:val="single" w:sz="4" w:space="0" w:color="000000"/>
            </w:tcBorders>
          </w:tcPr>
          <w:p w14:paraId="7C4067AB" w14:textId="77777777" w:rsidR="00010169" w:rsidRDefault="00000000">
            <w:pPr>
              <w:spacing w:after="0" w:line="259" w:lineRule="auto"/>
              <w:ind w:left="0" w:firstLine="0"/>
            </w:pPr>
            <w:r>
              <w:rPr>
                <w:sz w:val="20"/>
              </w:rPr>
              <w:t xml:space="preserve">The Exit Plan will be subject to agreement by the Authority. The detailed Exit Plan shall include plans, </w:t>
            </w:r>
          </w:p>
        </w:tc>
        <w:tc>
          <w:tcPr>
            <w:tcW w:w="2330" w:type="dxa"/>
            <w:tcBorders>
              <w:top w:val="single" w:sz="4" w:space="0" w:color="000000"/>
              <w:left w:val="single" w:sz="4" w:space="0" w:color="000000"/>
              <w:bottom w:val="single" w:sz="4" w:space="0" w:color="000000"/>
              <w:right w:val="single" w:sz="4" w:space="0" w:color="000000"/>
            </w:tcBorders>
          </w:tcPr>
          <w:p w14:paraId="4DD614D7" w14:textId="77777777" w:rsidR="00010169" w:rsidRDefault="00000000">
            <w:pPr>
              <w:spacing w:after="0" w:line="259" w:lineRule="auto"/>
              <w:ind w:left="0" w:right="30" w:firstLine="0"/>
            </w:pPr>
            <w:r>
              <w:rPr>
                <w:sz w:val="20"/>
              </w:rPr>
              <w:t xml:space="preserve">To be formally agreed prior to Vesting Day and reviewed and updated annually.  </w:t>
            </w:r>
          </w:p>
        </w:tc>
      </w:tr>
      <w:tr w:rsidR="00010169" w14:paraId="454A30DA" w14:textId="77777777">
        <w:trPr>
          <w:trHeight w:val="701"/>
        </w:trPr>
        <w:tc>
          <w:tcPr>
            <w:tcW w:w="737" w:type="dxa"/>
            <w:tcBorders>
              <w:top w:val="single" w:sz="4" w:space="0" w:color="000000"/>
              <w:left w:val="single" w:sz="4" w:space="0" w:color="000000"/>
              <w:bottom w:val="single" w:sz="4" w:space="0" w:color="000000"/>
              <w:right w:val="single" w:sz="4" w:space="0" w:color="000000"/>
            </w:tcBorders>
            <w:vAlign w:val="center"/>
          </w:tcPr>
          <w:p w14:paraId="4020FFE6" w14:textId="77777777" w:rsidR="00010169" w:rsidRDefault="00000000">
            <w:pPr>
              <w:spacing w:after="0" w:line="259" w:lineRule="auto"/>
              <w:ind w:left="2" w:firstLine="0"/>
            </w:pPr>
            <w:r>
              <w:rPr>
                <w:b/>
                <w:sz w:val="20"/>
              </w:rPr>
              <w:t xml:space="preserve">SR# </w:t>
            </w:r>
          </w:p>
        </w:tc>
        <w:tc>
          <w:tcPr>
            <w:tcW w:w="2494" w:type="dxa"/>
            <w:tcBorders>
              <w:top w:val="single" w:sz="4" w:space="0" w:color="000000"/>
              <w:left w:val="single" w:sz="4" w:space="0" w:color="000000"/>
              <w:bottom w:val="single" w:sz="4" w:space="0" w:color="000000"/>
              <w:right w:val="single" w:sz="4" w:space="0" w:color="000000"/>
            </w:tcBorders>
            <w:vAlign w:val="center"/>
          </w:tcPr>
          <w:p w14:paraId="4D05E9C1" w14:textId="77777777" w:rsidR="00010169" w:rsidRDefault="00000000">
            <w:pPr>
              <w:spacing w:after="0" w:line="259" w:lineRule="auto"/>
              <w:ind w:left="3" w:firstLine="0"/>
            </w:pPr>
            <w:r>
              <w:rPr>
                <w:b/>
                <w:sz w:val="20"/>
              </w:rPr>
              <w:t xml:space="preserve">Level 2 Service Requirement  </w:t>
            </w:r>
          </w:p>
        </w:tc>
        <w:tc>
          <w:tcPr>
            <w:tcW w:w="662" w:type="dxa"/>
            <w:tcBorders>
              <w:top w:val="single" w:sz="4" w:space="0" w:color="000000"/>
              <w:left w:val="single" w:sz="4" w:space="0" w:color="000000"/>
              <w:bottom w:val="single" w:sz="4" w:space="0" w:color="000000"/>
              <w:right w:val="single" w:sz="4" w:space="0" w:color="000000"/>
            </w:tcBorders>
            <w:vAlign w:val="center"/>
          </w:tcPr>
          <w:p w14:paraId="76E56AB9" w14:textId="77777777" w:rsidR="00010169" w:rsidRDefault="00000000">
            <w:pPr>
              <w:spacing w:after="0" w:line="259" w:lineRule="auto"/>
              <w:ind w:left="2" w:firstLine="0"/>
              <w:jc w:val="both"/>
            </w:pPr>
            <w:r>
              <w:rPr>
                <w:b/>
                <w:sz w:val="20"/>
              </w:rPr>
              <w:t xml:space="preserve">SR# </w:t>
            </w:r>
          </w:p>
        </w:tc>
        <w:tc>
          <w:tcPr>
            <w:tcW w:w="3346" w:type="dxa"/>
            <w:tcBorders>
              <w:top w:val="single" w:sz="4" w:space="0" w:color="000000"/>
              <w:left w:val="single" w:sz="4" w:space="0" w:color="000000"/>
              <w:bottom w:val="single" w:sz="4" w:space="0" w:color="000000"/>
              <w:right w:val="single" w:sz="4" w:space="0" w:color="000000"/>
            </w:tcBorders>
            <w:vAlign w:val="center"/>
          </w:tcPr>
          <w:p w14:paraId="5A3C44B3" w14:textId="77777777" w:rsidR="00010169" w:rsidRDefault="00000000">
            <w:pPr>
              <w:spacing w:after="0" w:line="259" w:lineRule="auto"/>
              <w:ind w:left="0" w:firstLine="0"/>
            </w:pPr>
            <w:r>
              <w:rPr>
                <w:b/>
                <w:sz w:val="20"/>
              </w:rPr>
              <w:t xml:space="preserve">Level 3 Service Requirement </w:t>
            </w:r>
          </w:p>
        </w:tc>
        <w:tc>
          <w:tcPr>
            <w:tcW w:w="3118" w:type="dxa"/>
            <w:tcBorders>
              <w:top w:val="single" w:sz="4" w:space="0" w:color="000000"/>
              <w:left w:val="single" w:sz="4" w:space="0" w:color="000000"/>
              <w:bottom w:val="single" w:sz="4" w:space="0" w:color="000000"/>
              <w:right w:val="single" w:sz="4" w:space="0" w:color="000000"/>
            </w:tcBorders>
            <w:vAlign w:val="center"/>
          </w:tcPr>
          <w:p w14:paraId="55246CDB" w14:textId="77777777" w:rsidR="00010169" w:rsidRDefault="00000000">
            <w:pPr>
              <w:spacing w:after="0" w:line="259" w:lineRule="auto"/>
              <w:ind w:left="0" w:firstLine="0"/>
            </w:pPr>
            <w:r>
              <w:rPr>
                <w:b/>
                <w:sz w:val="20"/>
              </w:rPr>
              <w:t xml:space="preserve">Standards and Policies (current and superseded) </w:t>
            </w:r>
          </w:p>
        </w:tc>
        <w:tc>
          <w:tcPr>
            <w:tcW w:w="2269" w:type="dxa"/>
            <w:tcBorders>
              <w:top w:val="single" w:sz="4" w:space="0" w:color="000000"/>
              <w:left w:val="single" w:sz="4" w:space="0" w:color="000000"/>
              <w:bottom w:val="single" w:sz="4" w:space="0" w:color="000000"/>
              <w:right w:val="single" w:sz="4" w:space="0" w:color="000000"/>
            </w:tcBorders>
          </w:tcPr>
          <w:p w14:paraId="7170E1A0" w14:textId="77777777" w:rsidR="00010169" w:rsidRDefault="00000000">
            <w:pPr>
              <w:spacing w:after="0" w:line="259" w:lineRule="auto"/>
              <w:ind w:left="0" w:firstLine="0"/>
            </w:pPr>
            <w:r>
              <w:rPr>
                <w:b/>
                <w:sz w:val="20"/>
              </w:rPr>
              <w:t xml:space="preserve">Performance </w:t>
            </w:r>
          </w:p>
          <w:p w14:paraId="128CAFB0" w14:textId="77777777" w:rsidR="00010169" w:rsidRDefault="00000000">
            <w:pPr>
              <w:spacing w:after="0" w:line="259" w:lineRule="auto"/>
              <w:ind w:left="0" w:firstLine="0"/>
            </w:pPr>
            <w:r>
              <w:rPr>
                <w:b/>
                <w:sz w:val="20"/>
              </w:rPr>
              <w:t xml:space="preserve">Indicator (PI) Linked to KPI 1 </w:t>
            </w:r>
          </w:p>
        </w:tc>
        <w:tc>
          <w:tcPr>
            <w:tcW w:w="2330" w:type="dxa"/>
            <w:tcBorders>
              <w:top w:val="single" w:sz="4" w:space="0" w:color="000000"/>
              <w:left w:val="single" w:sz="4" w:space="0" w:color="000000"/>
              <w:bottom w:val="single" w:sz="4" w:space="0" w:color="000000"/>
              <w:right w:val="single" w:sz="4" w:space="0" w:color="000000"/>
            </w:tcBorders>
            <w:vAlign w:val="center"/>
          </w:tcPr>
          <w:p w14:paraId="3A3CB074" w14:textId="77777777" w:rsidR="00010169" w:rsidRDefault="00000000">
            <w:pPr>
              <w:spacing w:after="0" w:line="259" w:lineRule="auto"/>
              <w:ind w:left="0" w:firstLine="0"/>
            </w:pPr>
            <w:r>
              <w:rPr>
                <w:b/>
                <w:sz w:val="20"/>
              </w:rPr>
              <w:t xml:space="preserve">Notes </w:t>
            </w:r>
          </w:p>
        </w:tc>
      </w:tr>
      <w:tr w:rsidR="00010169" w14:paraId="75387493" w14:textId="77777777">
        <w:trPr>
          <w:trHeight w:val="3925"/>
        </w:trPr>
        <w:tc>
          <w:tcPr>
            <w:tcW w:w="737" w:type="dxa"/>
            <w:tcBorders>
              <w:top w:val="single" w:sz="4" w:space="0" w:color="000000"/>
              <w:left w:val="single" w:sz="4" w:space="0" w:color="000000"/>
              <w:bottom w:val="single" w:sz="4" w:space="0" w:color="000000"/>
              <w:right w:val="single" w:sz="4" w:space="0" w:color="000000"/>
            </w:tcBorders>
          </w:tcPr>
          <w:p w14:paraId="4A40E573" w14:textId="77777777" w:rsidR="00010169" w:rsidRDefault="00010169">
            <w:pPr>
              <w:spacing w:after="160" w:line="259" w:lineRule="auto"/>
              <w:ind w:left="0" w:firstLine="0"/>
            </w:pPr>
          </w:p>
        </w:tc>
        <w:tc>
          <w:tcPr>
            <w:tcW w:w="2494" w:type="dxa"/>
            <w:tcBorders>
              <w:top w:val="single" w:sz="4" w:space="0" w:color="000000"/>
              <w:left w:val="single" w:sz="4" w:space="0" w:color="000000"/>
              <w:bottom w:val="single" w:sz="4" w:space="0" w:color="000000"/>
              <w:right w:val="single" w:sz="4" w:space="0" w:color="000000"/>
            </w:tcBorders>
          </w:tcPr>
          <w:p w14:paraId="36AF46D8" w14:textId="77777777" w:rsidR="00010169" w:rsidRDefault="00000000">
            <w:pPr>
              <w:spacing w:after="77" w:line="241" w:lineRule="auto"/>
              <w:ind w:left="3" w:firstLine="0"/>
            </w:pPr>
            <w:r>
              <w:rPr>
                <w:sz w:val="20"/>
              </w:rPr>
              <w:t xml:space="preserve">affect a transition to any subsequent SP.  </w:t>
            </w:r>
          </w:p>
          <w:p w14:paraId="7D3D8CAE" w14:textId="77777777" w:rsidR="00010169" w:rsidRDefault="00000000">
            <w:pPr>
              <w:spacing w:after="0" w:line="259" w:lineRule="auto"/>
              <w:ind w:left="3" w:firstLine="0"/>
            </w:pPr>
            <w:r>
              <w:rPr>
                <w:rFonts w:ascii="Times New Roman" w:eastAsia="Times New Roman" w:hAnsi="Times New Roman" w:cs="Times New Roman"/>
                <w:sz w:val="24"/>
              </w:rPr>
              <w:t xml:space="preserve"> </w:t>
            </w:r>
          </w:p>
        </w:tc>
        <w:tc>
          <w:tcPr>
            <w:tcW w:w="662" w:type="dxa"/>
            <w:tcBorders>
              <w:top w:val="single" w:sz="4" w:space="0" w:color="000000"/>
              <w:left w:val="single" w:sz="4" w:space="0" w:color="000000"/>
              <w:bottom w:val="single" w:sz="4" w:space="0" w:color="000000"/>
              <w:right w:val="single" w:sz="4" w:space="0" w:color="000000"/>
            </w:tcBorders>
          </w:tcPr>
          <w:p w14:paraId="3D4AE29A" w14:textId="77777777" w:rsidR="00010169" w:rsidRDefault="00010169">
            <w:pPr>
              <w:spacing w:after="160" w:line="259" w:lineRule="auto"/>
              <w:ind w:left="0" w:firstLine="0"/>
            </w:pPr>
          </w:p>
        </w:tc>
        <w:tc>
          <w:tcPr>
            <w:tcW w:w="3346" w:type="dxa"/>
            <w:tcBorders>
              <w:top w:val="single" w:sz="4" w:space="0" w:color="000000"/>
              <w:left w:val="single" w:sz="4" w:space="0" w:color="000000"/>
              <w:bottom w:val="single" w:sz="4" w:space="0" w:color="000000"/>
              <w:right w:val="single" w:sz="4" w:space="0" w:color="000000"/>
            </w:tcBorders>
          </w:tcPr>
          <w:p w14:paraId="7CE3FD4A" w14:textId="77777777" w:rsidR="00010169" w:rsidRDefault="00000000">
            <w:pPr>
              <w:spacing w:after="0" w:line="259" w:lineRule="auto"/>
              <w:ind w:left="0" w:firstLine="0"/>
            </w:pPr>
            <w:r>
              <w:rPr>
                <w:sz w:val="20"/>
              </w:rPr>
              <w:t xml:space="preserve">To include but not limited to: </w:t>
            </w:r>
          </w:p>
          <w:p w14:paraId="51790DCC" w14:textId="77777777" w:rsidR="00010169" w:rsidRDefault="00000000">
            <w:pPr>
              <w:spacing w:after="60" w:line="259" w:lineRule="auto"/>
              <w:ind w:left="0" w:firstLine="0"/>
            </w:pPr>
            <w:r>
              <w:rPr>
                <w:sz w:val="14"/>
              </w:rPr>
              <w:t xml:space="preserve"> </w:t>
            </w:r>
          </w:p>
          <w:p w14:paraId="2C132626" w14:textId="77777777" w:rsidR="00010169" w:rsidRDefault="00000000">
            <w:pPr>
              <w:numPr>
                <w:ilvl w:val="0"/>
                <w:numId w:val="22"/>
              </w:numPr>
              <w:spacing w:after="0" w:line="259" w:lineRule="auto"/>
              <w:ind w:hanging="567"/>
            </w:pPr>
            <w:r>
              <w:rPr>
                <w:sz w:val="20"/>
              </w:rPr>
              <w:t xml:space="preserve">TUPE information </w:t>
            </w:r>
          </w:p>
          <w:p w14:paraId="75AB4DE1" w14:textId="77777777" w:rsidR="00010169" w:rsidRDefault="00000000">
            <w:pPr>
              <w:numPr>
                <w:ilvl w:val="0"/>
                <w:numId w:val="22"/>
              </w:numPr>
              <w:spacing w:after="0" w:line="259" w:lineRule="auto"/>
              <w:ind w:hanging="567"/>
            </w:pPr>
            <w:r>
              <w:rPr>
                <w:sz w:val="20"/>
              </w:rPr>
              <w:t xml:space="preserve">Course details </w:t>
            </w:r>
          </w:p>
          <w:p w14:paraId="47D794EB" w14:textId="77777777" w:rsidR="00010169" w:rsidRDefault="00000000">
            <w:pPr>
              <w:numPr>
                <w:ilvl w:val="0"/>
                <w:numId w:val="22"/>
              </w:numPr>
              <w:spacing w:after="0" w:line="259" w:lineRule="auto"/>
              <w:ind w:hanging="567"/>
            </w:pPr>
            <w:r>
              <w:rPr>
                <w:sz w:val="20"/>
              </w:rPr>
              <w:t xml:space="preserve">Course training materials. </w:t>
            </w:r>
          </w:p>
          <w:p w14:paraId="3478CFAB" w14:textId="77777777" w:rsidR="00010169" w:rsidRDefault="00000000">
            <w:pPr>
              <w:spacing w:after="43" w:line="259" w:lineRule="auto"/>
              <w:ind w:left="0" w:firstLine="0"/>
            </w:pPr>
            <w:r>
              <w:rPr>
                <w:sz w:val="14"/>
              </w:rPr>
              <w:t xml:space="preserve"> </w:t>
            </w:r>
          </w:p>
          <w:p w14:paraId="19C393DD" w14:textId="77777777" w:rsidR="00010169" w:rsidRDefault="00000000">
            <w:pPr>
              <w:spacing w:after="0" w:line="259" w:lineRule="auto"/>
              <w:ind w:left="0" w:firstLine="0"/>
            </w:pPr>
            <w:r>
              <w:rPr>
                <w:sz w:val="20"/>
              </w:rPr>
              <w:t xml:space="preserve">In accordance with DEFCON 703 </w:t>
            </w:r>
          </w:p>
          <w:p w14:paraId="7F0C365C" w14:textId="77777777" w:rsidR="00010169" w:rsidRDefault="00000000">
            <w:pPr>
              <w:spacing w:after="0" w:line="259" w:lineRule="auto"/>
              <w:ind w:left="0" w:firstLine="0"/>
            </w:pPr>
            <w:r>
              <w:rPr>
                <w:sz w:val="20"/>
              </w:rPr>
              <w:t xml:space="preserve">all artefacts, training data analysis, records and documents created under the contract will be retained by the Authority at the end of the contract. </w:t>
            </w:r>
          </w:p>
        </w:tc>
        <w:tc>
          <w:tcPr>
            <w:tcW w:w="3118" w:type="dxa"/>
            <w:tcBorders>
              <w:top w:val="single" w:sz="4" w:space="0" w:color="000000"/>
              <w:left w:val="single" w:sz="4" w:space="0" w:color="000000"/>
              <w:bottom w:val="single" w:sz="4" w:space="0" w:color="000000"/>
              <w:right w:val="single" w:sz="4" w:space="0" w:color="000000"/>
            </w:tcBorders>
          </w:tcPr>
          <w:p w14:paraId="128E66A7" w14:textId="77777777" w:rsidR="00010169" w:rsidRDefault="00010169">
            <w:pPr>
              <w:spacing w:after="160" w:line="259" w:lineRule="auto"/>
              <w:ind w:left="0" w:firstLine="0"/>
            </w:pPr>
          </w:p>
        </w:tc>
        <w:tc>
          <w:tcPr>
            <w:tcW w:w="2269" w:type="dxa"/>
            <w:tcBorders>
              <w:top w:val="single" w:sz="4" w:space="0" w:color="000000"/>
              <w:left w:val="single" w:sz="4" w:space="0" w:color="000000"/>
              <w:bottom w:val="single" w:sz="4" w:space="0" w:color="000000"/>
              <w:right w:val="single" w:sz="4" w:space="0" w:color="000000"/>
            </w:tcBorders>
          </w:tcPr>
          <w:p w14:paraId="7C04D8A0" w14:textId="77777777" w:rsidR="00010169" w:rsidRDefault="00000000">
            <w:pPr>
              <w:spacing w:after="1" w:line="241" w:lineRule="auto"/>
              <w:ind w:left="0" w:right="13" w:firstLine="0"/>
            </w:pPr>
            <w:r>
              <w:rPr>
                <w:sz w:val="20"/>
              </w:rPr>
              <w:t xml:space="preserve">programmes and explanatory documents for all services and activities covered by the </w:t>
            </w:r>
          </w:p>
          <w:p w14:paraId="60F768A9" w14:textId="77777777" w:rsidR="00010169" w:rsidRDefault="00000000">
            <w:pPr>
              <w:spacing w:after="0" w:line="242" w:lineRule="auto"/>
              <w:ind w:left="0" w:firstLine="0"/>
            </w:pPr>
            <w:r>
              <w:rPr>
                <w:sz w:val="20"/>
              </w:rPr>
              <w:t xml:space="preserve">Contract. This is to be agreed with the Authority when an end date for the Contract is agreed.  </w:t>
            </w:r>
          </w:p>
          <w:p w14:paraId="0E770306" w14:textId="77777777" w:rsidR="00010169" w:rsidRDefault="00000000">
            <w:pPr>
              <w:spacing w:after="122" w:line="259" w:lineRule="auto"/>
              <w:ind w:left="0" w:firstLine="0"/>
            </w:pPr>
            <w:r>
              <w:rPr>
                <w:sz w:val="10"/>
              </w:rPr>
              <w:t xml:space="preserve"> </w:t>
            </w:r>
          </w:p>
          <w:p w14:paraId="06BBB8AD" w14:textId="77777777" w:rsidR="00010169" w:rsidRDefault="00000000">
            <w:pPr>
              <w:spacing w:after="32" w:line="241" w:lineRule="auto"/>
              <w:ind w:left="0" w:firstLine="0"/>
            </w:pPr>
            <w:r>
              <w:rPr>
                <w:sz w:val="20"/>
              </w:rPr>
              <w:t xml:space="preserve">Status reported and validated (excepting where Authority agreement for noncompliance) at the </w:t>
            </w:r>
          </w:p>
          <w:p w14:paraId="6AA880DD" w14:textId="77777777" w:rsidR="00010169" w:rsidRDefault="00000000">
            <w:pPr>
              <w:spacing w:after="0" w:line="259" w:lineRule="auto"/>
              <w:ind w:left="0" w:firstLine="0"/>
            </w:pPr>
            <w:r>
              <w:rPr>
                <w:sz w:val="20"/>
              </w:rPr>
              <w:t>MGPRM.</w:t>
            </w:r>
            <w:r>
              <w:rPr>
                <w:rFonts w:ascii="Times New Roman" w:eastAsia="Times New Roman" w:hAnsi="Times New Roman" w:cs="Times New Roman"/>
                <w:sz w:val="24"/>
              </w:rPr>
              <w:t xml:space="preserve"> </w:t>
            </w:r>
          </w:p>
        </w:tc>
        <w:tc>
          <w:tcPr>
            <w:tcW w:w="2330" w:type="dxa"/>
            <w:tcBorders>
              <w:top w:val="single" w:sz="4" w:space="0" w:color="000000"/>
              <w:left w:val="single" w:sz="4" w:space="0" w:color="000000"/>
              <w:bottom w:val="single" w:sz="4" w:space="0" w:color="000000"/>
              <w:right w:val="single" w:sz="4" w:space="0" w:color="000000"/>
            </w:tcBorders>
          </w:tcPr>
          <w:p w14:paraId="5D648B14" w14:textId="77777777" w:rsidR="00010169" w:rsidRDefault="00010169">
            <w:pPr>
              <w:spacing w:after="160" w:line="259" w:lineRule="auto"/>
              <w:ind w:left="0" w:firstLine="0"/>
            </w:pPr>
          </w:p>
        </w:tc>
      </w:tr>
    </w:tbl>
    <w:p w14:paraId="11DD2457" w14:textId="77777777" w:rsidR="00010169" w:rsidRDefault="00000000">
      <w:pPr>
        <w:spacing w:after="0" w:line="259" w:lineRule="auto"/>
        <w:ind w:left="-324" w:firstLine="0"/>
        <w:jc w:val="both"/>
      </w:pPr>
      <w:r>
        <w:t xml:space="preserve"> </w:t>
      </w:r>
    </w:p>
    <w:p w14:paraId="6BC7D7AC" w14:textId="77777777" w:rsidR="00010169" w:rsidRDefault="00000000">
      <w:pPr>
        <w:spacing w:after="0" w:line="244" w:lineRule="auto"/>
        <w:ind w:left="-324" w:right="14226" w:firstLine="0"/>
        <w:jc w:val="both"/>
      </w:pPr>
      <w:r>
        <w:t xml:space="preserve"> </w:t>
      </w:r>
      <w:r>
        <w:rPr>
          <w:sz w:val="20"/>
        </w:rPr>
        <w:t xml:space="preserve"> </w:t>
      </w:r>
    </w:p>
    <w:p w14:paraId="6CA9D8EB" w14:textId="77777777" w:rsidR="00010169" w:rsidRDefault="00010169">
      <w:pPr>
        <w:sectPr w:rsidR="00010169">
          <w:headerReference w:type="even" r:id="rId105"/>
          <w:headerReference w:type="default" r:id="rId106"/>
          <w:footerReference w:type="even" r:id="rId107"/>
          <w:footerReference w:type="default" r:id="rId108"/>
          <w:headerReference w:type="first" r:id="rId109"/>
          <w:footerReference w:type="first" r:id="rId110"/>
          <w:pgSz w:w="16843" w:h="11909" w:orient="landscape"/>
          <w:pgMar w:top="965" w:right="1440" w:bottom="1440" w:left="1440" w:header="443" w:footer="705" w:gutter="0"/>
          <w:pgNumType w:start="1"/>
          <w:cols w:space="720"/>
        </w:sectPr>
      </w:pPr>
    </w:p>
    <w:p w14:paraId="4AF39DE4" w14:textId="77777777" w:rsidR="00010169" w:rsidRDefault="00000000">
      <w:pPr>
        <w:spacing w:after="0" w:line="259" w:lineRule="auto"/>
        <w:ind w:left="-324" w:firstLine="0"/>
      </w:pPr>
      <w:r>
        <w:lastRenderedPageBreak/>
        <w:t xml:space="preserve"> </w:t>
      </w:r>
    </w:p>
    <w:p w14:paraId="7EFD0AAB" w14:textId="77777777" w:rsidR="00010169" w:rsidRDefault="00000000">
      <w:pPr>
        <w:pStyle w:val="Heading2"/>
        <w:spacing w:after="5" w:line="249" w:lineRule="auto"/>
        <w:ind w:left="-329"/>
      </w:pPr>
      <w:r>
        <w:rPr>
          <w:u w:val="single" w:color="000000"/>
        </w:rPr>
        <w:t>DTP SoR 2 – TRAINING PLANNING</w:t>
      </w:r>
      <w:r>
        <w:t xml:space="preserve"> </w:t>
      </w:r>
    </w:p>
    <w:p w14:paraId="4C8F2FF7" w14:textId="77777777" w:rsidR="00010169" w:rsidRDefault="00000000">
      <w:pPr>
        <w:spacing w:after="0" w:line="259" w:lineRule="auto"/>
        <w:ind w:left="-324" w:firstLine="0"/>
      </w:pPr>
      <w:r>
        <w:rPr>
          <w:b/>
          <w:sz w:val="20"/>
        </w:rPr>
        <w:t xml:space="preserve"> </w:t>
      </w:r>
    </w:p>
    <w:tbl>
      <w:tblPr>
        <w:tblStyle w:val="TableGrid"/>
        <w:tblW w:w="14748" w:type="dxa"/>
        <w:tblInd w:w="-324" w:type="dxa"/>
        <w:tblCellMar>
          <w:top w:w="12" w:type="dxa"/>
          <w:left w:w="108" w:type="dxa"/>
          <w:bottom w:w="0" w:type="dxa"/>
          <w:right w:w="60" w:type="dxa"/>
        </w:tblCellMar>
        <w:tblLook w:val="04A0" w:firstRow="1" w:lastRow="0" w:firstColumn="1" w:lastColumn="0" w:noHBand="0" w:noVBand="1"/>
      </w:tblPr>
      <w:tblGrid>
        <w:gridCol w:w="680"/>
        <w:gridCol w:w="2496"/>
        <w:gridCol w:w="792"/>
        <w:gridCol w:w="3346"/>
        <w:gridCol w:w="2835"/>
        <w:gridCol w:w="2269"/>
        <w:gridCol w:w="2330"/>
      </w:tblGrid>
      <w:tr w:rsidR="00010169" w14:paraId="3935B254" w14:textId="77777777">
        <w:trPr>
          <w:trHeight w:val="698"/>
        </w:trPr>
        <w:tc>
          <w:tcPr>
            <w:tcW w:w="679" w:type="dxa"/>
            <w:tcBorders>
              <w:top w:val="single" w:sz="4" w:space="0" w:color="000000"/>
              <w:left w:val="single" w:sz="4" w:space="0" w:color="000000"/>
              <w:bottom w:val="single" w:sz="4" w:space="0" w:color="000000"/>
              <w:right w:val="single" w:sz="4" w:space="0" w:color="000000"/>
            </w:tcBorders>
            <w:vAlign w:val="center"/>
          </w:tcPr>
          <w:p w14:paraId="2C2FFBA9" w14:textId="77777777" w:rsidR="00010169" w:rsidRDefault="00000000">
            <w:pPr>
              <w:spacing w:after="0" w:line="259" w:lineRule="auto"/>
              <w:ind w:left="0" w:firstLine="0"/>
            </w:pPr>
            <w:r>
              <w:rPr>
                <w:b/>
                <w:sz w:val="20"/>
              </w:rPr>
              <w:t xml:space="preserve">SR# </w:t>
            </w:r>
          </w:p>
        </w:tc>
        <w:tc>
          <w:tcPr>
            <w:tcW w:w="2496" w:type="dxa"/>
            <w:tcBorders>
              <w:top w:val="single" w:sz="4" w:space="0" w:color="000000"/>
              <w:left w:val="single" w:sz="4" w:space="0" w:color="000000"/>
              <w:bottom w:val="single" w:sz="4" w:space="0" w:color="000000"/>
              <w:right w:val="single" w:sz="4" w:space="0" w:color="000000"/>
            </w:tcBorders>
            <w:vAlign w:val="center"/>
          </w:tcPr>
          <w:p w14:paraId="47D64F92" w14:textId="77777777" w:rsidR="00010169" w:rsidRDefault="00000000">
            <w:pPr>
              <w:spacing w:after="0" w:line="259" w:lineRule="auto"/>
              <w:ind w:left="3" w:firstLine="0"/>
            </w:pPr>
            <w:r>
              <w:rPr>
                <w:b/>
                <w:sz w:val="20"/>
              </w:rPr>
              <w:t xml:space="preserve">Level 2 </w:t>
            </w:r>
          </w:p>
          <w:p w14:paraId="03B77154" w14:textId="77777777" w:rsidR="00010169" w:rsidRDefault="00000000">
            <w:pPr>
              <w:spacing w:after="0" w:line="259" w:lineRule="auto"/>
              <w:ind w:left="3" w:firstLine="0"/>
            </w:pPr>
            <w:r>
              <w:rPr>
                <w:b/>
                <w:sz w:val="20"/>
              </w:rPr>
              <w:t xml:space="preserve">Service Requirement </w:t>
            </w:r>
          </w:p>
        </w:tc>
        <w:tc>
          <w:tcPr>
            <w:tcW w:w="792" w:type="dxa"/>
            <w:tcBorders>
              <w:top w:val="single" w:sz="4" w:space="0" w:color="000000"/>
              <w:left w:val="single" w:sz="4" w:space="0" w:color="000000"/>
              <w:bottom w:val="single" w:sz="4" w:space="0" w:color="000000"/>
              <w:right w:val="single" w:sz="4" w:space="0" w:color="000000"/>
            </w:tcBorders>
            <w:vAlign w:val="center"/>
          </w:tcPr>
          <w:p w14:paraId="2F835C76" w14:textId="77777777" w:rsidR="00010169" w:rsidRDefault="00000000">
            <w:pPr>
              <w:spacing w:after="0" w:line="259" w:lineRule="auto"/>
              <w:ind w:left="0" w:firstLine="0"/>
            </w:pPr>
            <w:r>
              <w:rPr>
                <w:b/>
                <w:sz w:val="20"/>
              </w:rPr>
              <w:t xml:space="preserve">SR# </w:t>
            </w:r>
          </w:p>
        </w:tc>
        <w:tc>
          <w:tcPr>
            <w:tcW w:w="3346" w:type="dxa"/>
            <w:tcBorders>
              <w:top w:val="single" w:sz="4" w:space="0" w:color="000000"/>
              <w:left w:val="single" w:sz="4" w:space="0" w:color="000000"/>
              <w:bottom w:val="single" w:sz="4" w:space="0" w:color="000000"/>
              <w:right w:val="single" w:sz="4" w:space="0" w:color="000000"/>
            </w:tcBorders>
            <w:vAlign w:val="center"/>
          </w:tcPr>
          <w:p w14:paraId="5D7EF681" w14:textId="77777777" w:rsidR="00010169" w:rsidRDefault="00000000">
            <w:pPr>
              <w:spacing w:after="0" w:line="259" w:lineRule="auto"/>
              <w:ind w:left="2" w:firstLine="0"/>
            </w:pPr>
            <w:r>
              <w:rPr>
                <w:b/>
                <w:sz w:val="20"/>
              </w:rPr>
              <w:t xml:space="preserve">Level 3 Service Requirement </w:t>
            </w:r>
          </w:p>
        </w:tc>
        <w:tc>
          <w:tcPr>
            <w:tcW w:w="2835" w:type="dxa"/>
            <w:tcBorders>
              <w:top w:val="single" w:sz="4" w:space="0" w:color="000000"/>
              <w:left w:val="single" w:sz="4" w:space="0" w:color="000000"/>
              <w:bottom w:val="single" w:sz="4" w:space="0" w:color="000000"/>
              <w:right w:val="single" w:sz="4" w:space="0" w:color="000000"/>
            </w:tcBorders>
            <w:vAlign w:val="center"/>
          </w:tcPr>
          <w:p w14:paraId="6AC39252" w14:textId="77777777" w:rsidR="00010169" w:rsidRDefault="00000000">
            <w:pPr>
              <w:spacing w:after="0" w:line="259" w:lineRule="auto"/>
              <w:ind w:left="0" w:firstLine="0"/>
            </w:pPr>
            <w:r>
              <w:rPr>
                <w:b/>
                <w:sz w:val="20"/>
              </w:rPr>
              <w:t xml:space="preserve">Standards and Policies (current and superseded) </w:t>
            </w:r>
          </w:p>
        </w:tc>
        <w:tc>
          <w:tcPr>
            <w:tcW w:w="2269" w:type="dxa"/>
            <w:tcBorders>
              <w:top w:val="single" w:sz="4" w:space="0" w:color="000000"/>
              <w:left w:val="single" w:sz="4" w:space="0" w:color="000000"/>
              <w:bottom w:val="single" w:sz="4" w:space="0" w:color="000000"/>
              <w:right w:val="single" w:sz="4" w:space="0" w:color="000000"/>
            </w:tcBorders>
          </w:tcPr>
          <w:p w14:paraId="6BD13D5C" w14:textId="77777777" w:rsidR="00010169" w:rsidRDefault="00000000">
            <w:pPr>
              <w:spacing w:after="0" w:line="259" w:lineRule="auto"/>
              <w:ind w:left="2" w:firstLine="0"/>
            </w:pPr>
            <w:r>
              <w:rPr>
                <w:b/>
                <w:sz w:val="20"/>
              </w:rPr>
              <w:t xml:space="preserve">Performance </w:t>
            </w:r>
          </w:p>
          <w:p w14:paraId="552BF000" w14:textId="77777777" w:rsidR="00010169" w:rsidRDefault="00000000">
            <w:pPr>
              <w:spacing w:after="0" w:line="259" w:lineRule="auto"/>
              <w:ind w:left="2" w:firstLine="0"/>
            </w:pPr>
            <w:r>
              <w:rPr>
                <w:b/>
                <w:sz w:val="20"/>
              </w:rPr>
              <w:t xml:space="preserve">Indicators (PI) Linked to KPI 2 </w:t>
            </w:r>
          </w:p>
        </w:tc>
        <w:tc>
          <w:tcPr>
            <w:tcW w:w="2330" w:type="dxa"/>
            <w:tcBorders>
              <w:top w:val="single" w:sz="4" w:space="0" w:color="000000"/>
              <w:left w:val="single" w:sz="4" w:space="0" w:color="000000"/>
              <w:bottom w:val="single" w:sz="4" w:space="0" w:color="000000"/>
              <w:right w:val="single" w:sz="4" w:space="0" w:color="000000"/>
            </w:tcBorders>
            <w:vAlign w:val="center"/>
          </w:tcPr>
          <w:p w14:paraId="11A31A54" w14:textId="77777777" w:rsidR="00010169" w:rsidRDefault="00000000">
            <w:pPr>
              <w:spacing w:after="0" w:line="259" w:lineRule="auto"/>
              <w:ind w:left="2" w:firstLine="0"/>
            </w:pPr>
            <w:r>
              <w:rPr>
                <w:b/>
                <w:sz w:val="20"/>
              </w:rPr>
              <w:t xml:space="preserve">Notes </w:t>
            </w:r>
          </w:p>
        </w:tc>
      </w:tr>
      <w:tr w:rsidR="00010169" w14:paraId="39F9AF31" w14:textId="77777777">
        <w:trPr>
          <w:trHeight w:val="7142"/>
        </w:trPr>
        <w:tc>
          <w:tcPr>
            <w:tcW w:w="679" w:type="dxa"/>
            <w:vMerge w:val="restart"/>
            <w:tcBorders>
              <w:top w:val="single" w:sz="4" w:space="0" w:color="000000"/>
              <w:left w:val="single" w:sz="4" w:space="0" w:color="000000"/>
              <w:bottom w:val="single" w:sz="4" w:space="0" w:color="000000"/>
              <w:right w:val="single" w:sz="4" w:space="0" w:color="000000"/>
            </w:tcBorders>
          </w:tcPr>
          <w:p w14:paraId="5C0701A0" w14:textId="77777777" w:rsidR="00010169" w:rsidRDefault="00000000">
            <w:pPr>
              <w:spacing w:after="0" w:line="259" w:lineRule="auto"/>
              <w:ind w:left="0" w:firstLine="0"/>
            </w:pPr>
            <w:r>
              <w:rPr>
                <w:sz w:val="20"/>
              </w:rPr>
              <w:t xml:space="preserve">2.1 </w:t>
            </w:r>
          </w:p>
          <w:p w14:paraId="13D65169" w14:textId="77777777" w:rsidR="00010169" w:rsidRDefault="00000000">
            <w:pPr>
              <w:spacing w:after="0" w:line="259" w:lineRule="auto"/>
              <w:ind w:left="0" w:firstLine="0"/>
            </w:pPr>
            <w:r>
              <w:rPr>
                <w:sz w:val="20"/>
              </w:rPr>
              <w:t xml:space="preserve"> </w:t>
            </w:r>
          </w:p>
          <w:p w14:paraId="1FFDED68" w14:textId="77777777" w:rsidR="00010169" w:rsidRDefault="00000000">
            <w:pPr>
              <w:spacing w:after="0" w:line="259" w:lineRule="auto"/>
              <w:ind w:left="0" w:firstLine="0"/>
            </w:pPr>
            <w:r>
              <w:rPr>
                <w:sz w:val="20"/>
              </w:rPr>
              <w:t xml:space="preserve"> </w:t>
            </w:r>
          </w:p>
          <w:p w14:paraId="6B897476" w14:textId="77777777" w:rsidR="00010169" w:rsidRDefault="00000000">
            <w:pPr>
              <w:spacing w:after="0" w:line="259" w:lineRule="auto"/>
              <w:ind w:left="0" w:firstLine="0"/>
            </w:pPr>
            <w:r>
              <w:rPr>
                <w:sz w:val="20"/>
              </w:rPr>
              <w:t xml:space="preserve"> </w:t>
            </w:r>
          </w:p>
        </w:tc>
        <w:tc>
          <w:tcPr>
            <w:tcW w:w="2496" w:type="dxa"/>
            <w:vMerge w:val="restart"/>
            <w:tcBorders>
              <w:top w:val="single" w:sz="4" w:space="0" w:color="000000"/>
              <w:left w:val="single" w:sz="4" w:space="0" w:color="000000"/>
              <w:bottom w:val="single" w:sz="4" w:space="0" w:color="000000"/>
              <w:right w:val="single" w:sz="4" w:space="0" w:color="000000"/>
            </w:tcBorders>
          </w:tcPr>
          <w:p w14:paraId="1345D03A" w14:textId="77777777" w:rsidR="00010169" w:rsidRDefault="00000000">
            <w:pPr>
              <w:spacing w:after="0" w:line="241" w:lineRule="auto"/>
              <w:ind w:left="3" w:right="8" w:firstLine="0"/>
            </w:pPr>
            <w:r>
              <w:rPr>
                <w:sz w:val="20"/>
              </w:rPr>
              <w:t xml:space="preserve">The SP shall plan, programme, schedule and manage the </w:t>
            </w:r>
          </w:p>
          <w:p w14:paraId="7851F032" w14:textId="77777777" w:rsidR="00010169" w:rsidRDefault="00000000">
            <w:pPr>
              <w:spacing w:after="1" w:line="241" w:lineRule="auto"/>
              <w:ind w:left="3" w:firstLine="0"/>
            </w:pPr>
            <w:r>
              <w:rPr>
                <w:sz w:val="20"/>
              </w:rPr>
              <w:t xml:space="preserve">resourcing of training to meet the Authority’s training and assurance requirements. </w:t>
            </w:r>
          </w:p>
          <w:p w14:paraId="7A78B807" w14:textId="77777777" w:rsidR="00010169" w:rsidRDefault="00000000">
            <w:pPr>
              <w:spacing w:after="0" w:line="259" w:lineRule="auto"/>
              <w:ind w:left="3" w:firstLine="0"/>
            </w:pPr>
            <w:r>
              <w:rPr>
                <w:sz w:val="20"/>
              </w:rPr>
              <w:t xml:space="preserve"> </w:t>
            </w:r>
          </w:p>
          <w:p w14:paraId="0438ED24" w14:textId="77777777" w:rsidR="00010169" w:rsidRDefault="00000000">
            <w:pPr>
              <w:spacing w:after="0" w:line="259" w:lineRule="auto"/>
              <w:ind w:left="3" w:firstLine="0"/>
            </w:pPr>
            <w:r>
              <w:rPr>
                <w:sz w:val="20"/>
              </w:rPr>
              <w:t xml:space="preserve"> </w:t>
            </w:r>
          </w:p>
          <w:p w14:paraId="16EE36A7" w14:textId="77777777" w:rsidR="00010169" w:rsidRDefault="00000000">
            <w:pPr>
              <w:spacing w:after="0" w:line="259" w:lineRule="auto"/>
              <w:ind w:left="3" w:firstLine="0"/>
            </w:pPr>
            <w:r>
              <w:rPr>
                <w:sz w:val="20"/>
              </w:rPr>
              <w:t xml:space="preserve"> </w:t>
            </w:r>
          </w:p>
        </w:tc>
        <w:tc>
          <w:tcPr>
            <w:tcW w:w="792" w:type="dxa"/>
            <w:tcBorders>
              <w:top w:val="single" w:sz="4" w:space="0" w:color="000000"/>
              <w:left w:val="single" w:sz="4" w:space="0" w:color="000000"/>
              <w:bottom w:val="single" w:sz="4" w:space="0" w:color="000000"/>
              <w:right w:val="single" w:sz="4" w:space="0" w:color="000000"/>
            </w:tcBorders>
          </w:tcPr>
          <w:p w14:paraId="4BB35D77" w14:textId="77777777" w:rsidR="00010169" w:rsidRDefault="00000000">
            <w:pPr>
              <w:spacing w:after="0" w:line="259" w:lineRule="auto"/>
              <w:ind w:left="0" w:firstLine="0"/>
            </w:pPr>
            <w:r>
              <w:rPr>
                <w:sz w:val="20"/>
              </w:rPr>
              <w:t xml:space="preserve">2.1.1 </w:t>
            </w:r>
          </w:p>
        </w:tc>
        <w:tc>
          <w:tcPr>
            <w:tcW w:w="3346" w:type="dxa"/>
            <w:tcBorders>
              <w:top w:val="single" w:sz="4" w:space="0" w:color="000000"/>
              <w:left w:val="single" w:sz="4" w:space="0" w:color="000000"/>
              <w:bottom w:val="single" w:sz="4" w:space="0" w:color="000000"/>
              <w:right w:val="single" w:sz="4" w:space="0" w:color="000000"/>
            </w:tcBorders>
          </w:tcPr>
          <w:p w14:paraId="3B156BEF" w14:textId="77777777" w:rsidR="00010169" w:rsidRDefault="00000000">
            <w:pPr>
              <w:spacing w:after="0" w:line="259" w:lineRule="auto"/>
              <w:ind w:left="2" w:firstLine="0"/>
            </w:pPr>
            <w:r>
              <w:rPr>
                <w:sz w:val="20"/>
              </w:rPr>
              <w:t xml:space="preserve">The SP shall: </w:t>
            </w:r>
          </w:p>
          <w:p w14:paraId="3FDA7129" w14:textId="77777777" w:rsidR="00010169" w:rsidRDefault="00000000">
            <w:pPr>
              <w:spacing w:after="0" w:line="259" w:lineRule="auto"/>
              <w:ind w:left="2" w:firstLine="0"/>
            </w:pPr>
            <w:r>
              <w:rPr>
                <w:sz w:val="20"/>
              </w:rPr>
              <w:t xml:space="preserve"> </w:t>
            </w:r>
          </w:p>
          <w:p w14:paraId="3A341AB8" w14:textId="77777777" w:rsidR="00010169" w:rsidRDefault="00000000">
            <w:pPr>
              <w:numPr>
                <w:ilvl w:val="0"/>
                <w:numId w:val="23"/>
              </w:numPr>
              <w:spacing w:after="0" w:line="259" w:lineRule="auto"/>
              <w:ind w:firstLine="0"/>
            </w:pPr>
            <w:r>
              <w:rPr>
                <w:sz w:val="20"/>
              </w:rPr>
              <w:t xml:space="preserve">Take account of, and comply </w:t>
            </w:r>
          </w:p>
          <w:p w14:paraId="7BF1E31A" w14:textId="77777777" w:rsidR="00010169" w:rsidRDefault="00000000">
            <w:pPr>
              <w:spacing w:after="1" w:line="241" w:lineRule="auto"/>
              <w:ind w:left="2" w:right="47" w:firstLine="0"/>
            </w:pPr>
            <w:r>
              <w:rPr>
                <w:sz w:val="20"/>
              </w:rPr>
              <w:t xml:space="preserve">with, the constraints identified in the SoTRs in the scope of this Delivery solution and relevant TRA. </w:t>
            </w:r>
          </w:p>
          <w:p w14:paraId="09A2499F" w14:textId="77777777" w:rsidR="00010169" w:rsidRDefault="00000000">
            <w:pPr>
              <w:spacing w:after="0" w:line="259" w:lineRule="auto"/>
              <w:ind w:left="2" w:firstLine="0"/>
            </w:pPr>
            <w:r>
              <w:rPr>
                <w:sz w:val="20"/>
              </w:rPr>
              <w:t xml:space="preserve"> </w:t>
            </w:r>
          </w:p>
          <w:p w14:paraId="31EEFEE7" w14:textId="77777777" w:rsidR="00010169" w:rsidRDefault="00000000">
            <w:pPr>
              <w:numPr>
                <w:ilvl w:val="0"/>
                <w:numId w:val="23"/>
              </w:numPr>
              <w:spacing w:after="0" w:line="259" w:lineRule="auto"/>
              <w:ind w:firstLine="0"/>
            </w:pPr>
            <w:r>
              <w:rPr>
                <w:sz w:val="20"/>
              </w:rPr>
              <w:t xml:space="preserve">Forecast resource </w:t>
            </w:r>
          </w:p>
          <w:p w14:paraId="38B5A8DA" w14:textId="77777777" w:rsidR="00010169" w:rsidRDefault="00000000">
            <w:pPr>
              <w:spacing w:after="0" w:line="241" w:lineRule="auto"/>
              <w:ind w:left="2" w:firstLine="0"/>
            </w:pPr>
            <w:r>
              <w:rPr>
                <w:sz w:val="20"/>
              </w:rPr>
              <w:t xml:space="preserve">requirements to deliver the SoTT, taking account of the capacity and </w:t>
            </w:r>
          </w:p>
          <w:p w14:paraId="2C1B913B" w14:textId="77777777" w:rsidR="00010169" w:rsidRDefault="00000000">
            <w:pPr>
              <w:spacing w:after="0" w:line="241" w:lineRule="auto"/>
              <w:ind w:left="2" w:firstLine="0"/>
            </w:pPr>
            <w:r>
              <w:rPr>
                <w:sz w:val="20"/>
              </w:rPr>
              <w:t xml:space="preserve">availability of Trainers and supporting personnel. </w:t>
            </w:r>
          </w:p>
          <w:p w14:paraId="389F5CB3" w14:textId="77777777" w:rsidR="00010169" w:rsidRDefault="00000000">
            <w:pPr>
              <w:spacing w:after="0" w:line="259" w:lineRule="auto"/>
              <w:ind w:left="2" w:firstLine="0"/>
            </w:pPr>
            <w:r>
              <w:rPr>
                <w:sz w:val="20"/>
              </w:rPr>
              <w:t xml:space="preserve">  </w:t>
            </w:r>
          </w:p>
          <w:p w14:paraId="54B417D1" w14:textId="77777777" w:rsidR="00010169" w:rsidRDefault="00000000">
            <w:pPr>
              <w:numPr>
                <w:ilvl w:val="0"/>
                <w:numId w:val="23"/>
              </w:numPr>
              <w:spacing w:after="0" w:line="259" w:lineRule="auto"/>
              <w:ind w:firstLine="0"/>
            </w:pPr>
            <w:r>
              <w:rPr>
                <w:sz w:val="20"/>
              </w:rPr>
              <w:t xml:space="preserve">Take account of the capacity </w:t>
            </w:r>
          </w:p>
          <w:p w14:paraId="1C029022" w14:textId="77777777" w:rsidR="00010169" w:rsidRDefault="00000000">
            <w:pPr>
              <w:spacing w:after="0" w:line="259" w:lineRule="auto"/>
              <w:ind w:left="2" w:firstLine="0"/>
            </w:pPr>
            <w:r>
              <w:rPr>
                <w:sz w:val="20"/>
              </w:rPr>
              <w:t xml:space="preserve">and availability of facilities, </w:t>
            </w:r>
          </w:p>
          <w:p w14:paraId="29602EB6" w14:textId="77777777" w:rsidR="00010169" w:rsidRDefault="00000000">
            <w:pPr>
              <w:spacing w:after="0" w:line="241" w:lineRule="auto"/>
              <w:ind w:left="2" w:firstLine="0"/>
            </w:pPr>
            <w:r>
              <w:rPr>
                <w:sz w:val="20"/>
              </w:rPr>
              <w:t xml:space="preserve">Training Equipment and other resources necessary to deliver training. </w:t>
            </w:r>
          </w:p>
          <w:p w14:paraId="69ECC518" w14:textId="77777777" w:rsidR="00010169" w:rsidRDefault="00000000">
            <w:pPr>
              <w:spacing w:after="0" w:line="259" w:lineRule="auto"/>
              <w:ind w:left="2" w:firstLine="0"/>
            </w:pPr>
            <w:r>
              <w:rPr>
                <w:sz w:val="20"/>
              </w:rPr>
              <w:t xml:space="preserve"> </w:t>
            </w:r>
          </w:p>
          <w:p w14:paraId="3B5226C6" w14:textId="77777777" w:rsidR="00010169" w:rsidRDefault="00000000">
            <w:pPr>
              <w:numPr>
                <w:ilvl w:val="0"/>
                <w:numId w:val="23"/>
              </w:numPr>
              <w:spacing w:after="0" w:line="243" w:lineRule="auto"/>
              <w:ind w:firstLine="0"/>
            </w:pPr>
            <w:r>
              <w:rPr>
                <w:sz w:val="20"/>
              </w:rPr>
              <w:t xml:space="preserve">Prioritise and deconflict individual and team training to make best use of available resources to meet the Authority’s requirements. </w:t>
            </w:r>
          </w:p>
          <w:p w14:paraId="59A659D6" w14:textId="77777777" w:rsidR="00010169" w:rsidRDefault="00000000">
            <w:pPr>
              <w:spacing w:after="0" w:line="259" w:lineRule="auto"/>
              <w:ind w:left="2" w:firstLine="0"/>
            </w:pPr>
            <w:r>
              <w:rPr>
                <w:sz w:val="20"/>
              </w:rPr>
              <w:t xml:space="preserve"> </w:t>
            </w:r>
          </w:p>
          <w:p w14:paraId="5DD153C3" w14:textId="77777777" w:rsidR="00010169" w:rsidRDefault="00000000">
            <w:pPr>
              <w:numPr>
                <w:ilvl w:val="0"/>
                <w:numId w:val="23"/>
              </w:numPr>
              <w:spacing w:after="0" w:line="259" w:lineRule="auto"/>
              <w:ind w:firstLine="0"/>
            </w:pPr>
            <w:r>
              <w:rPr>
                <w:sz w:val="20"/>
              </w:rPr>
              <w:t xml:space="preserve">Assimilate and respond to Authority comments and feedback within agreed time lines on the </w:t>
            </w:r>
            <w:r>
              <w:rPr>
                <w:sz w:val="20"/>
              </w:rPr>
              <w:lastRenderedPageBreak/>
              <w:t xml:space="preserve">SoTT, including the production of new iterations if required. </w:t>
            </w:r>
          </w:p>
        </w:tc>
        <w:tc>
          <w:tcPr>
            <w:tcW w:w="2835" w:type="dxa"/>
            <w:tcBorders>
              <w:top w:val="single" w:sz="4" w:space="0" w:color="000000"/>
              <w:left w:val="single" w:sz="4" w:space="0" w:color="000000"/>
              <w:bottom w:val="single" w:sz="4" w:space="0" w:color="000000"/>
              <w:right w:val="single" w:sz="4" w:space="0" w:color="000000"/>
            </w:tcBorders>
          </w:tcPr>
          <w:p w14:paraId="428744B2" w14:textId="77777777" w:rsidR="00010169" w:rsidRDefault="00000000">
            <w:pPr>
              <w:spacing w:after="0" w:line="241" w:lineRule="auto"/>
              <w:ind w:left="0" w:firstLine="0"/>
            </w:pPr>
            <w:hyperlink r:id="rId111">
              <w:r>
                <w:rPr>
                  <w:color w:val="0563C1"/>
                  <w:sz w:val="20"/>
                  <w:u w:val="single" w:color="0563C1"/>
                </w:rPr>
                <w:t>JSP 822</w:t>
              </w:r>
            </w:hyperlink>
            <w:hyperlink r:id="rId112">
              <w:r>
                <w:rPr>
                  <w:color w:val="0563C1"/>
                  <w:sz w:val="20"/>
                  <w:u w:val="single" w:color="0563C1"/>
                </w:rPr>
                <w:t xml:space="preserve">  </w:t>
              </w:r>
            </w:hyperlink>
            <w:hyperlink r:id="rId113">
              <w:r>
                <w:rPr>
                  <w:color w:val="0563C1"/>
                  <w:sz w:val="20"/>
                  <w:u w:val="single" w:color="0563C1"/>
                </w:rPr>
                <w:t>Defence direction</w:t>
              </w:r>
            </w:hyperlink>
            <w:hyperlink r:id="rId114">
              <w:r>
                <w:rPr>
                  <w:color w:val="0563C1"/>
                  <w:sz w:val="20"/>
                </w:rPr>
                <w:t xml:space="preserve"> </w:t>
              </w:r>
            </w:hyperlink>
            <w:hyperlink r:id="rId115">
              <w:r>
                <w:rPr>
                  <w:color w:val="0563C1"/>
                  <w:sz w:val="20"/>
                  <w:u w:val="single" w:color="0563C1"/>
                </w:rPr>
                <w:t>and guidance for training and</w:t>
              </w:r>
            </w:hyperlink>
            <w:hyperlink r:id="rId116">
              <w:r>
                <w:rPr>
                  <w:color w:val="0563C1"/>
                  <w:sz w:val="20"/>
                </w:rPr>
                <w:t xml:space="preserve"> </w:t>
              </w:r>
            </w:hyperlink>
            <w:hyperlink r:id="rId117">
              <w:r>
                <w:rPr>
                  <w:color w:val="0563C1"/>
                  <w:sz w:val="20"/>
                  <w:u w:val="single" w:color="0563C1"/>
                </w:rPr>
                <w:t>education ( February 2024)</w:t>
              </w:r>
            </w:hyperlink>
            <w:hyperlink r:id="rId118">
              <w:r>
                <w:rPr>
                  <w:color w:val="0563C1"/>
                  <w:sz w:val="20"/>
                  <w:u w:val="single" w:color="0563C1"/>
                </w:rPr>
                <w:t>.</w:t>
              </w:r>
            </w:hyperlink>
            <w:r>
              <w:rPr>
                <w:color w:val="0563C1"/>
                <w:sz w:val="20"/>
              </w:rPr>
              <w:t xml:space="preserve"> </w:t>
            </w:r>
          </w:p>
          <w:p w14:paraId="5A6326DF" w14:textId="77777777" w:rsidR="00010169" w:rsidRDefault="00000000">
            <w:pPr>
              <w:spacing w:after="0" w:line="259" w:lineRule="auto"/>
              <w:ind w:left="0" w:firstLine="0"/>
            </w:pPr>
            <w:r>
              <w:rPr>
                <w:sz w:val="20"/>
              </w:rPr>
              <w:t xml:space="preserve"> </w:t>
            </w:r>
          </w:p>
          <w:p w14:paraId="28D71A6C" w14:textId="77777777" w:rsidR="00010169" w:rsidRDefault="00000000">
            <w:pPr>
              <w:spacing w:after="1" w:line="240" w:lineRule="auto"/>
              <w:ind w:left="0" w:right="34" w:firstLine="0"/>
            </w:pPr>
            <w:r>
              <w:rPr>
                <w:sz w:val="20"/>
              </w:rPr>
              <w:t xml:space="preserve">Defence Training Support Manual (DTSM) 4: Delivery of Individual Training </w:t>
            </w:r>
          </w:p>
          <w:p w14:paraId="5F1D59CE" w14:textId="77777777" w:rsidR="00010169" w:rsidRDefault="00000000">
            <w:pPr>
              <w:spacing w:after="2" w:line="259" w:lineRule="auto"/>
              <w:ind w:left="0" w:firstLine="0"/>
            </w:pPr>
            <w:r>
              <w:rPr>
                <w:sz w:val="20"/>
              </w:rPr>
              <w:t xml:space="preserve"> </w:t>
            </w:r>
          </w:p>
          <w:p w14:paraId="040B1300" w14:textId="77777777" w:rsidR="00010169" w:rsidRDefault="00000000">
            <w:pPr>
              <w:spacing w:after="0" w:line="259" w:lineRule="auto"/>
              <w:ind w:left="0" w:firstLine="0"/>
            </w:pPr>
            <w:r>
              <w:rPr>
                <w:color w:val="0563C1"/>
              </w:rPr>
              <w:t xml:space="preserve"> </w:t>
            </w:r>
          </w:p>
          <w:p w14:paraId="37E48E57" w14:textId="77777777" w:rsidR="00010169" w:rsidRDefault="00000000">
            <w:pPr>
              <w:spacing w:after="0" w:line="259" w:lineRule="auto"/>
              <w:ind w:left="0" w:firstLine="0"/>
            </w:pPr>
            <w:r>
              <w:rPr>
                <w:sz w:val="20"/>
              </w:rPr>
              <w:t>ACSO</w:t>
            </w:r>
            <w:r>
              <w:t xml:space="preserve"> </w:t>
            </w:r>
            <w:r>
              <w:rPr>
                <w:sz w:val="20"/>
              </w:rPr>
              <w:t xml:space="preserve">Governance of Army </w:t>
            </w:r>
          </w:p>
          <w:p w14:paraId="563560F1" w14:textId="77777777" w:rsidR="00010169" w:rsidRDefault="00000000">
            <w:pPr>
              <w:spacing w:after="0" w:line="259" w:lineRule="auto"/>
              <w:ind w:left="0" w:firstLine="0"/>
            </w:pPr>
            <w:r>
              <w:rPr>
                <w:sz w:val="20"/>
              </w:rPr>
              <w:t>Training 3248</w:t>
            </w:r>
            <w:r>
              <w:t xml:space="preserve"> </w:t>
            </w:r>
          </w:p>
          <w:p w14:paraId="58D4E660" w14:textId="77777777" w:rsidR="00010169" w:rsidRDefault="00000000">
            <w:pPr>
              <w:spacing w:after="0" w:line="259" w:lineRule="auto"/>
              <w:ind w:left="0" w:firstLine="0"/>
            </w:pPr>
            <w:r>
              <w:rPr>
                <w:sz w:val="20"/>
              </w:rPr>
              <w:t xml:space="preserve"> </w:t>
            </w:r>
          </w:p>
          <w:p w14:paraId="7A96CF22" w14:textId="77777777" w:rsidR="00010169" w:rsidRDefault="00000000">
            <w:pPr>
              <w:spacing w:after="0" w:line="259" w:lineRule="auto"/>
              <w:ind w:left="0" w:firstLine="0"/>
            </w:pPr>
            <w:r>
              <w:rPr>
                <w:color w:val="0563C1"/>
                <w:sz w:val="20"/>
                <w:u w:val="single" w:color="0563C1"/>
              </w:rPr>
              <w:t>Civilian Driving Licence</w:t>
            </w:r>
            <w:r>
              <w:rPr>
                <w:color w:val="0563C1"/>
                <w:sz w:val="20"/>
              </w:rPr>
              <w:t xml:space="preserve"> </w:t>
            </w:r>
          </w:p>
          <w:p w14:paraId="06953887" w14:textId="77777777" w:rsidR="00010169" w:rsidRDefault="00000000">
            <w:pPr>
              <w:spacing w:after="0" w:line="259" w:lineRule="auto"/>
              <w:ind w:left="0" w:firstLine="0"/>
            </w:pPr>
            <w:r>
              <w:rPr>
                <w:color w:val="0563C1"/>
                <w:sz w:val="20"/>
                <w:u w:val="single" w:color="0563C1"/>
              </w:rPr>
              <w:t>Acquisition Demand and</w:t>
            </w:r>
            <w:r>
              <w:rPr>
                <w:color w:val="0563C1"/>
                <w:sz w:val="20"/>
              </w:rPr>
              <w:t xml:space="preserve"> </w:t>
            </w:r>
          </w:p>
          <w:p w14:paraId="25A6392F" w14:textId="77777777" w:rsidR="00010169" w:rsidRDefault="00000000">
            <w:pPr>
              <w:spacing w:after="0" w:line="259" w:lineRule="auto"/>
              <w:ind w:left="0" w:firstLine="0"/>
            </w:pPr>
            <w:r>
              <w:rPr>
                <w:color w:val="0563C1"/>
                <w:sz w:val="20"/>
                <w:u w:val="single" w:color="0563C1"/>
              </w:rPr>
              <w:t>Pipeline Management</w:t>
            </w:r>
            <w:r>
              <w:rPr>
                <w:color w:val="0563C1"/>
                <w:sz w:val="20"/>
              </w:rPr>
              <w:t xml:space="preserve"> </w:t>
            </w:r>
          </w:p>
          <w:p w14:paraId="74EC8501" w14:textId="77777777" w:rsidR="00010169" w:rsidRDefault="00000000">
            <w:pPr>
              <w:spacing w:after="0" w:line="259" w:lineRule="auto"/>
              <w:ind w:left="0" w:firstLine="0"/>
            </w:pPr>
            <w:r>
              <w:rPr>
                <w:color w:val="0563C1"/>
                <w:sz w:val="20"/>
                <w:u w:val="single" w:color="0563C1"/>
              </w:rPr>
              <w:t>Process</w:t>
            </w:r>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0B77BC3" w14:textId="77777777" w:rsidR="00010169" w:rsidRDefault="00000000">
            <w:pPr>
              <w:spacing w:after="0" w:line="241" w:lineRule="auto"/>
              <w:ind w:left="2" w:right="34" w:firstLine="0"/>
            </w:pPr>
            <w:r>
              <w:rPr>
                <w:sz w:val="20"/>
              </w:rPr>
              <w:t xml:space="preserve">Training resourcing to be met as articulated in KPI 2. </w:t>
            </w:r>
          </w:p>
          <w:p w14:paraId="0A13C02F" w14:textId="77777777" w:rsidR="00010169" w:rsidRDefault="00000000">
            <w:pPr>
              <w:spacing w:after="0" w:line="259" w:lineRule="auto"/>
              <w:ind w:left="2" w:firstLine="0"/>
            </w:pPr>
            <w:r>
              <w:rPr>
                <w:sz w:val="20"/>
              </w:rPr>
              <w:t xml:space="preserve">  </w:t>
            </w:r>
          </w:p>
          <w:p w14:paraId="32C08478" w14:textId="77777777" w:rsidR="00010169" w:rsidRDefault="00000000">
            <w:pPr>
              <w:spacing w:after="0" w:line="259" w:lineRule="auto"/>
              <w:ind w:left="2" w:firstLine="0"/>
            </w:pPr>
            <w:r>
              <w:rPr>
                <w:sz w:val="20"/>
              </w:rPr>
              <w:t xml:space="preserve"> </w:t>
            </w:r>
          </w:p>
          <w:p w14:paraId="1EA6CEAE" w14:textId="77777777" w:rsidR="00010169" w:rsidRDefault="00000000">
            <w:pPr>
              <w:spacing w:after="0" w:line="241" w:lineRule="auto"/>
              <w:ind w:left="2" w:firstLine="0"/>
            </w:pPr>
            <w:r>
              <w:rPr>
                <w:sz w:val="20"/>
              </w:rPr>
              <w:t xml:space="preserve">Status reported and validated (excepting where Authority agreement for noncompliance) at the </w:t>
            </w:r>
          </w:p>
          <w:p w14:paraId="0053AFF3" w14:textId="77777777" w:rsidR="00010169" w:rsidRDefault="00000000">
            <w:pPr>
              <w:spacing w:after="0" w:line="259" w:lineRule="auto"/>
              <w:ind w:left="2" w:firstLine="0"/>
            </w:pPr>
            <w:r>
              <w:rPr>
                <w:sz w:val="20"/>
              </w:rPr>
              <w:t xml:space="preserve">MGPRM. </w:t>
            </w:r>
          </w:p>
        </w:tc>
        <w:tc>
          <w:tcPr>
            <w:tcW w:w="2330" w:type="dxa"/>
            <w:tcBorders>
              <w:top w:val="single" w:sz="4" w:space="0" w:color="000000"/>
              <w:left w:val="single" w:sz="4" w:space="0" w:color="000000"/>
              <w:bottom w:val="single" w:sz="4" w:space="0" w:color="000000"/>
              <w:right w:val="single" w:sz="4" w:space="0" w:color="000000"/>
            </w:tcBorders>
          </w:tcPr>
          <w:p w14:paraId="25919C60" w14:textId="77777777" w:rsidR="00010169" w:rsidRDefault="00000000">
            <w:pPr>
              <w:spacing w:after="0" w:line="241" w:lineRule="auto"/>
              <w:ind w:left="2" w:right="9" w:firstLine="0"/>
            </w:pPr>
            <w:r>
              <w:rPr>
                <w:sz w:val="20"/>
              </w:rPr>
              <w:t xml:space="preserve">HQ LWC shall produce a realistic and deliverable SoTR which meets the Authority’s training requirements defined in the SoTR in an efficient and costeffective manner and shall submit the SoTT to the Authority for endorsement. </w:t>
            </w:r>
          </w:p>
          <w:p w14:paraId="5E28D0F6" w14:textId="77777777" w:rsidR="00010169" w:rsidRDefault="00000000">
            <w:pPr>
              <w:spacing w:after="0" w:line="259" w:lineRule="auto"/>
              <w:ind w:left="2" w:firstLine="0"/>
            </w:pPr>
            <w:r>
              <w:rPr>
                <w:sz w:val="20"/>
              </w:rPr>
              <w:t xml:space="preserve"> </w:t>
            </w:r>
          </w:p>
          <w:p w14:paraId="5EE55D89" w14:textId="77777777" w:rsidR="00010169" w:rsidRDefault="00000000">
            <w:pPr>
              <w:spacing w:after="0" w:line="242" w:lineRule="auto"/>
              <w:ind w:left="2" w:right="7" w:firstLine="0"/>
            </w:pPr>
            <w:r>
              <w:rPr>
                <w:sz w:val="20"/>
              </w:rPr>
              <w:t xml:space="preserve">In producing the SoTT, HQ LWC shall liaise with Authority Providers. </w:t>
            </w:r>
          </w:p>
          <w:p w14:paraId="20422764" w14:textId="77777777" w:rsidR="00010169" w:rsidRDefault="00000000">
            <w:pPr>
              <w:spacing w:after="0" w:line="259" w:lineRule="auto"/>
              <w:ind w:left="2" w:firstLine="0"/>
            </w:pPr>
            <w:r>
              <w:rPr>
                <w:sz w:val="20"/>
              </w:rPr>
              <w:t xml:space="preserve"> </w:t>
            </w:r>
          </w:p>
          <w:p w14:paraId="24EDD9E8" w14:textId="77777777" w:rsidR="00010169" w:rsidRDefault="00000000">
            <w:pPr>
              <w:spacing w:after="0" w:line="241" w:lineRule="auto"/>
              <w:ind w:left="2" w:firstLine="0"/>
            </w:pPr>
            <w:r>
              <w:rPr>
                <w:sz w:val="20"/>
              </w:rPr>
              <w:t>Timings for the production of the SoTR and SoTT</w:t>
            </w:r>
            <w:r>
              <w:rPr>
                <w:b/>
                <w:sz w:val="20"/>
              </w:rPr>
              <w:t xml:space="preserve"> </w:t>
            </w:r>
            <w:r>
              <w:rPr>
                <w:sz w:val="20"/>
              </w:rPr>
              <w:t xml:space="preserve">will be provided by the Authority.  </w:t>
            </w:r>
          </w:p>
          <w:p w14:paraId="53CD640F" w14:textId="77777777" w:rsidR="00010169" w:rsidRDefault="00000000">
            <w:pPr>
              <w:spacing w:after="0" w:line="259" w:lineRule="auto"/>
              <w:ind w:left="2" w:firstLine="0"/>
            </w:pPr>
            <w:r>
              <w:rPr>
                <w:sz w:val="20"/>
              </w:rPr>
              <w:t xml:space="preserve"> </w:t>
            </w:r>
          </w:p>
          <w:p w14:paraId="098477EF" w14:textId="77777777" w:rsidR="00010169" w:rsidRDefault="00000000">
            <w:pPr>
              <w:spacing w:after="0" w:line="259" w:lineRule="auto"/>
              <w:ind w:left="2" w:firstLine="0"/>
            </w:pPr>
            <w:r>
              <w:rPr>
                <w:sz w:val="20"/>
              </w:rPr>
              <w:t xml:space="preserve"> </w:t>
            </w:r>
          </w:p>
        </w:tc>
      </w:tr>
      <w:tr w:rsidR="00010169" w14:paraId="001CBB10" w14:textId="77777777">
        <w:trPr>
          <w:trHeight w:val="932"/>
        </w:trPr>
        <w:tc>
          <w:tcPr>
            <w:tcW w:w="0" w:type="auto"/>
            <w:vMerge/>
            <w:tcBorders>
              <w:top w:val="nil"/>
              <w:left w:val="single" w:sz="4" w:space="0" w:color="000000"/>
              <w:bottom w:val="single" w:sz="4" w:space="0" w:color="000000"/>
              <w:right w:val="single" w:sz="4" w:space="0" w:color="000000"/>
            </w:tcBorders>
          </w:tcPr>
          <w:p w14:paraId="3AC2BA73" w14:textId="77777777" w:rsidR="00010169" w:rsidRDefault="00010169">
            <w:pPr>
              <w:spacing w:after="160" w:line="259" w:lineRule="auto"/>
              <w:ind w:left="0" w:firstLine="0"/>
            </w:pPr>
          </w:p>
        </w:tc>
        <w:tc>
          <w:tcPr>
            <w:tcW w:w="0" w:type="auto"/>
            <w:vMerge/>
            <w:tcBorders>
              <w:top w:val="nil"/>
              <w:left w:val="single" w:sz="4" w:space="0" w:color="000000"/>
              <w:bottom w:val="single" w:sz="4" w:space="0" w:color="000000"/>
              <w:right w:val="single" w:sz="4" w:space="0" w:color="000000"/>
            </w:tcBorders>
          </w:tcPr>
          <w:p w14:paraId="5B77AAD6" w14:textId="77777777" w:rsidR="00010169" w:rsidRDefault="00010169">
            <w:pPr>
              <w:spacing w:after="160" w:line="259" w:lineRule="auto"/>
              <w:ind w:left="0" w:firstLine="0"/>
            </w:pPr>
          </w:p>
        </w:tc>
        <w:tc>
          <w:tcPr>
            <w:tcW w:w="792" w:type="dxa"/>
            <w:tcBorders>
              <w:top w:val="single" w:sz="4" w:space="0" w:color="000000"/>
              <w:left w:val="single" w:sz="4" w:space="0" w:color="000000"/>
              <w:bottom w:val="single" w:sz="4" w:space="0" w:color="000000"/>
              <w:right w:val="single" w:sz="4" w:space="0" w:color="000000"/>
            </w:tcBorders>
          </w:tcPr>
          <w:p w14:paraId="18E1C483" w14:textId="77777777" w:rsidR="00010169" w:rsidRDefault="00000000">
            <w:pPr>
              <w:spacing w:after="0" w:line="259" w:lineRule="auto"/>
              <w:ind w:left="0" w:firstLine="0"/>
            </w:pPr>
            <w:r>
              <w:rPr>
                <w:sz w:val="20"/>
              </w:rPr>
              <w:t xml:space="preserve">2.1.2 </w:t>
            </w:r>
          </w:p>
        </w:tc>
        <w:tc>
          <w:tcPr>
            <w:tcW w:w="3346" w:type="dxa"/>
            <w:tcBorders>
              <w:top w:val="single" w:sz="4" w:space="0" w:color="000000"/>
              <w:left w:val="single" w:sz="4" w:space="0" w:color="000000"/>
              <w:bottom w:val="single" w:sz="4" w:space="0" w:color="000000"/>
              <w:right w:val="single" w:sz="4" w:space="0" w:color="000000"/>
            </w:tcBorders>
          </w:tcPr>
          <w:p w14:paraId="283C973B" w14:textId="77777777" w:rsidR="00010169" w:rsidRDefault="00000000">
            <w:pPr>
              <w:spacing w:after="0" w:line="259" w:lineRule="auto"/>
              <w:ind w:left="2" w:firstLine="0"/>
            </w:pPr>
            <w:r>
              <w:rPr>
                <w:sz w:val="20"/>
              </w:rPr>
              <w:t xml:space="preserve">The SP shall create, coordinate, programme and maintain accurate and up-to-date training schedules which fulfil the overall SoTT. In </w:t>
            </w:r>
          </w:p>
        </w:tc>
        <w:tc>
          <w:tcPr>
            <w:tcW w:w="2835" w:type="dxa"/>
            <w:tcBorders>
              <w:top w:val="single" w:sz="4" w:space="0" w:color="000000"/>
              <w:left w:val="single" w:sz="4" w:space="0" w:color="000000"/>
              <w:bottom w:val="single" w:sz="4" w:space="0" w:color="000000"/>
              <w:right w:val="single" w:sz="4" w:space="0" w:color="000000"/>
            </w:tcBorders>
          </w:tcPr>
          <w:p w14:paraId="37826A68" w14:textId="77777777" w:rsidR="00010169" w:rsidRDefault="00000000">
            <w:pPr>
              <w:spacing w:after="0" w:line="259" w:lineRule="auto"/>
              <w:ind w:left="0" w:right="35" w:firstLine="0"/>
            </w:pPr>
            <w:r>
              <w:rPr>
                <w:sz w:val="20"/>
              </w:rPr>
              <w:t xml:space="preserve">Defence Training Support Manual (DTSM) 4: Delivery of Individual Training </w:t>
            </w:r>
          </w:p>
        </w:tc>
        <w:tc>
          <w:tcPr>
            <w:tcW w:w="2269" w:type="dxa"/>
            <w:tcBorders>
              <w:top w:val="single" w:sz="4" w:space="0" w:color="000000"/>
              <w:left w:val="single" w:sz="4" w:space="0" w:color="000000"/>
              <w:bottom w:val="single" w:sz="4" w:space="0" w:color="000000"/>
              <w:right w:val="single" w:sz="4" w:space="0" w:color="000000"/>
            </w:tcBorders>
          </w:tcPr>
          <w:p w14:paraId="2138E58F" w14:textId="77777777" w:rsidR="00010169" w:rsidRDefault="00000000">
            <w:pPr>
              <w:spacing w:after="0" w:line="242" w:lineRule="auto"/>
              <w:ind w:left="2" w:right="34" w:firstLine="0"/>
            </w:pPr>
            <w:r>
              <w:rPr>
                <w:sz w:val="20"/>
              </w:rPr>
              <w:t xml:space="preserve">Training resourcing to be met as articulated in KPI 2. </w:t>
            </w:r>
          </w:p>
          <w:p w14:paraId="1ECB6742" w14:textId="77777777" w:rsidR="00010169" w:rsidRDefault="00000000">
            <w:pPr>
              <w:spacing w:after="0" w:line="259" w:lineRule="auto"/>
              <w:ind w:left="2" w:firstLine="0"/>
            </w:pPr>
            <w:r>
              <w:rPr>
                <w:sz w:val="20"/>
              </w:rPr>
              <w:t xml:space="preserve">  </w:t>
            </w:r>
          </w:p>
        </w:tc>
        <w:tc>
          <w:tcPr>
            <w:tcW w:w="2330" w:type="dxa"/>
            <w:tcBorders>
              <w:top w:val="single" w:sz="4" w:space="0" w:color="000000"/>
              <w:left w:val="single" w:sz="4" w:space="0" w:color="000000"/>
              <w:bottom w:val="single" w:sz="4" w:space="0" w:color="000000"/>
              <w:right w:val="single" w:sz="8" w:space="0" w:color="000000"/>
            </w:tcBorders>
          </w:tcPr>
          <w:p w14:paraId="7C450D50" w14:textId="77777777" w:rsidR="00010169" w:rsidRDefault="00000000">
            <w:pPr>
              <w:spacing w:after="0" w:line="259" w:lineRule="auto"/>
              <w:ind w:left="2" w:firstLine="0"/>
            </w:pPr>
            <w:r>
              <w:rPr>
                <w:sz w:val="20"/>
              </w:rPr>
              <w:t xml:space="preserve">This must lead to creation and publishing of Training Task Programs listing all </w:t>
            </w:r>
          </w:p>
        </w:tc>
      </w:tr>
    </w:tbl>
    <w:p w14:paraId="6941182C" w14:textId="77777777" w:rsidR="00010169" w:rsidRDefault="00010169">
      <w:pPr>
        <w:spacing w:after="0" w:line="259" w:lineRule="auto"/>
        <w:ind w:left="-1440" w:right="15403" w:firstLine="0"/>
      </w:pPr>
    </w:p>
    <w:tbl>
      <w:tblPr>
        <w:tblStyle w:val="TableGrid"/>
        <w:tblW w:w="14748" w:type="dxa"/>
        <w:tblInd w:w="-324" w:type="dxa"/>
        <w:tblCellMar>
          <w:top w:w="12" w:type="dxa"/>
          <w:left w:w="108" w:type="dxa"/>
          <w:bottom w:w="0" w:type="dxa"/>
          <w:right w:w="57" w:type="dxa"/>
        </w:tblCellMar>
        <w:tblLook w:val="04A0" w:firstRow="1" w:lastRow="0" w:firstColumn="1" w:lastColumn="0" w:noHBand="0" w:noVBand="1"/>
      </w:tblPr>
      <w:tblGrid>
        <w:gridCol w:w="680"/>
        <w:gridCol w:w="2496"/>
        <w:gridCol w:w="792"/>
        <w:gridCol w:w="3346"/>
        <w:gridCol w:w="2835"/>
        <w:gridCol w:w="2269"/>
        <w:gridCol w:w="2330"/>
      </w:tblGrid>
      <w:tr w:rsidR="00010169" w14:paraId="5F1DA567" w14:textId="77777777">
        <w:trPr>
          <w:trHeight w:val="701"/>
        </w:trPr>
        <w:tc>
          <w:tcPr>
            <w:tcW w:w="679" w:type="dxa"/>
            <w:tcBorders>
              <w:top w:val="single" w:sz="4" w:space="0" w:color="000000"/>
              <w:left w:val="single" w:sz="4" w:space="0" w:color="000000"/>
              <w:bottom w:val="single" w:sz="4" w:space="0" w:color="000000"/>
              <w:right w:val="single" w:sz="4" w:space="0" w:color="000000"/>
            </w:tcBorders>
            <w:vAlign w:val="center"/>
          </w:tcPr>
          <w:p w14:paraId="01493525" w14:textId="77777777" w:rsidR="00010169" w:rsidRDefault="00000000">
            <w:pPr>
              <w:spacing w:after="0" w:line="259" w:lineRule="auto"/>
              <w:ind w:left="0" w:firstLine="0"/>
            </w:pPr>
            <w:r>
              <w:rPr>
                <w:b/>
                <w:sz w:val="20"/>
              </w:rPr>
              <w:t xml:space="preserve">SR# </w:t>
            </w:r>
          </w:p>
        </w:tc>
        <w:tc>
          <w:tcPr>
            <w:tcW w:w="2496" w:type="dxa"/>
            <w:tcBorders>
              <w:top w:val="single" w:sz="4" w:space="0" w:color="000000"/>
              <w:left w:val="single" w:sz="4" w:space="0" w:color="000000"/>
              <w:bottom w:val="single" w:sz="4" w:space="0" w:color="000000"/>
              <w:right w:val="single" w:sz="4" w:space="0" w:color="000000"/>
            </w:tcBorders>
            <w:vAlign w:val="center"/>
          </w:tcPr>
          <w:p w14:paraId="7088702E" w14:textId="77777777" w:rsidR="00010169" w:rsidRDefault="00000000">
            <w:pPr>
              <w:spacing w:after="0" w:line="259" w:lineRule="auto"/>
              <w:ind w:left="3" w:firstLine="0"/>
            </w:pPr>
            <w:r>
              <w:rPr>
                <w:b/>
                <w:sz w:val="20"/>
              </w:rPr>
              <w:t xml:space="preserve">Level 2 </w:t>
            </w:r>
          </w:p>
          <w:p w14:paraId="3D448734" w14:textId="77777777" w:rsidR="00010169" w:rsidRDefault="00000000">
            <w:pPr>
              <w:spacing w:after="0" w:line="259" w:lineRule="auto"/>
              <w:ind w:left="3" w:firstLine="0"/>
            </w:pPr>
            <w:r>
              <w:rPr>
                <w:b/>
                <w:sz w:val="20"/>
              </w:rPr>
              <w:t xml:space="preserve">Service Requirement </w:t>
            </w:r>
          </w:p>
        </w:tc>
        <w:tc>
          <w:tcPr>
            <w:tcW w:w="792" w:type="dxa"/>
            <w:tcBorders>
              <w:top w:val="single" w:sz="4" w:space="0" w:color="000000"/>
              <w:left w:val="single" w:sz="4" w:space="0" w:color="000000"/>
              <w:bottom w:val="single" w:sz="4" w:space="0" w:color="000000"/>
              <w:right w:val="single" w:sz="4" w:space="0" w:color="000000"/>
            </w:tcBorders>
            <w:vAlign w:val="center"/>
          </w:tcPr>
          <w:p w14:paraId="0903A9E4" w14:textId="77777777" w:rsidR="00010169" w:rsidRDefault="00000000">
            <w:pPr>
              <w:spacing w:after="0" w:line="259" w:lineRule="auto"/>
              <w:ind w:left="0" w:firstLine="0"/>
            </w:pPr>
            <w:r>
              <w:rPr>
                <w:b/>
                <w:sz w:val="20"/>
              </w:rPr>
              <w:t xml:space="preserve">SR# </w:t>
            </w:r>
          </w:p>
        </w:tc>
        <w:tc>
          <w:tcPr>
            <w:tcW w:w="3346" w:type="dxa"/>
            <w:tcBorders>
              <w:top w:val="single" w:sz="4" w:space="0" w:color="000000"/>
              <w:left w:val="single" w:sz="4" w:space="0" w:color="000000"/>
              <w:bottom w:val="single" w:sz="4" w:space="0" w:color="000000"/>
              <w:right w:val="single" w:sz="4" w:space="0" w:color="000000"/>
            </w:tcBorders>
            <w:vAlign w:val="center"/>
          </w:tcPr>
          <w:p w14:paraId="6C9934B1" w14:textId="77777777" w:rsidR="00010169" w:rsidRDefault="00000000">
            <w:pPr>
              <w:spacing w:after="0" w:line="259" w:lineRule="auto"/>
              <w:ind w:left="2" w:firstLine="0"/>
            </w:pPr>
            <w:r>
              <w:rPr>
                <w:b/>
                <w:sz w:val="20"/>
              </w:rPr>
              <w:t xml:space="preserve">Level 3 Service Requirement </w:t>
            </w:r>
          </w:p>
        </w:tc>
        <w:tc>
          <w:tcPr>
            <w:tcW w:w="2835" w:type="dxa"/>
            <w:tcBorders>
              <w:top w:val="single" w:sz="4" w:space="0" w:color="000000"/>
              <w:left w:val="single" w:sz="4" w:space="0" w:color="000000"/>
              <w:bottom w:val="single" w:sz="4" w:space="0" w:color="000000"/>
              <w:right w:val="single" w:sz="4" w:space="0" w:color="000000"/>
            </w:tcBorders>
            <w:vAlign w:val="center"/>
          </w:tcPr>
          <w:p w14:paraId="4C87523A" w14:textId="77777777" w:rsidR="00010169" w:rsidRDefault="00000000">
            <w:pPr>
              <w:spacing w:after="0" w:line="259" w:lineRule="auto"/>
              <w:ind w:left="0" w:firstLine="0"/>
            </w:pPr>
            <w:r>
              <w:rPr>
                <w:b/>
                <w:sz w:val="20"/>
              </w:rPr>
              <w:t xml:space="preserve">Standards and Policies (current and superseded) </w:t>
            </w:r>
          </w:p>
        </w:tc>
        <w:tc>
          <w:tcPr>
            <w:tcW w:w="2269" w:type="dxa"/>
            <w:tcBorders>
              <w:top w:val="single" w:sz="4" w:space="0" w:color="000000"/>
              <w:left w:val="single" w:sz="4" w:space="0" w:color="000000"/>
              <w:bottom w:val="single" w:sz="4" w:space="0" w:color="000000"/>
              <w:right w:val="single" w:sz="4" w:space="0" w:color="000000"/>
            </w:tcBorders>
          </w:tcPr>
          <w:p w14:paraId="7E6A5282" w14:textId="77777777" w:rsidR="00010169" w:rsidRDefault="00000000">
            <w:pPr>
              <w:spacing w:after="0" w:line="259" w:lineRule="auto"/>
              <w:ind w:left="2" w:firstLine="0"/>
            </w:pPr>
            <w:r>
              <w:rPr>
                <w:b/>
                <w:sz w:val="20"/>
              </w:rPr>
              <w:t xml:space="preserve">Performance </w:t>
            </w:r>
          </w:p>
          <w:p w14:paraId="4FEC4474" w14:textId="77777777" w:rsidR="00010169" w:rsidRDefault="00000000">
            <w:pPr>
              <w:spacing w:after="0" w:line="259" w:lineRule="auto"/>
              <w:ind w:left="2" w:firstLine="0"/>
            </w:pPr>
            <w:r>
              <w:rPr>
                <w:b/>
                <w:sz w:val="20"/>
              </w:rPr>
              <w:lastRenderedPageBreak/>
              <w:t xml:space="preserve">Indicators (PI) Linked to KPI 2 </w:t>
            </w:r>
          </w:p>
        </w:tc>
        <w:tc>
          <w:tcPr>
            <w:tcW w:w="2330" w:type="dxa"/>
            <w:tcBorders>
              <w:top w:val="single" w:sz="4" w:space="0" w:color="000000"/>
              <w:left w:val="single" w:sz="4" w:space="0" w:color="000000"/>
              <w:bottom w:val="single" w:sz="4" w:space="0" w:color="000000"/>
              <w:right w:val="single" w:sz="4" w:space="0" w:color="000000"/>
            </w:tcBorders>
            <w:vAlign w:val="center"/>
          </w:tcPr>
          <w:p w14:paraId="360B0077" w14:textId="77777777" w:rsidR="00010169" w:rsidRDefault="00000000">
            <w:pPr>
              <w:spacing w:after="0" w:line="259" w:lineRule="auto"/>
              <w:ind w:left="2" w:firstLine="0"/>
            </w:pPr>
            <w:r>
              <w:rPr>
                <w:b/>
                <w:sz w:val="20"/>
              </w:rPr>
              <w:lastRenderedPageBreak/>
              <w:t xml:space="preserve">Notes </w:t>
            </w:r>
          </w:p>
        </w:tc>
      </w:tr>
      <w:tr w:rsidR="00010169" w14:paraId="15E440B3" w14:textId="77777777">
        <w:trPr>
          <w:trHeight w:val="8522"/>
        </w:trPr>
        <w:tc>
          <w:tcPr>
            <w:tcW w:w="679" w:type="dxa"/>
            <w:tcBorders>
              <w:top w:val="single" w:sz="4" w:space="0" w:color="000000"/>
              <w:left w:val="single" w:sz="4" w:space="0" w:color="000000"/>
              <w:bottom w:val="single" w:sz="4" w:space="0" w:color="000000"/>
              <w:right w:val="single" w:sz="4" w:space="0" w:color="000000"/>
            </w:tcBorders>
          </w:tcPr>
          <w:p w14:paraId="0F5F47E6" w14:textId="77777777" w:rsidR="00010169" w:rsidRDefault="00010169">
            <w:pPr>
              <w:spacing w:after="160" w:line="259" w:lineRule="auto"/>
              <w:ind w:left="0" w:firstLine="0"/>
            </w:pPr>
          </w:p>
        </w:tc>
        <w:tc>
          <w:tcPr>
            <w:tcW w:w="2496" w:type="dxa"/>
            <w:tcBorders>
              <w:top w:val="single" w:sz="4" w:space="0" w:color="000000"/>
              <w:left w:val="single" w:sz="4" w:space="0" w:color="000000"/>
              <w:bottom w:val="single" w:sz="4" w:space="0" w:color="000000"/>
              <w:right w:val="single" w:sz="4" w:space="0" w:color="000000"/>
            </w:tcBorders>
          </w:tcPr>
          <w:p w14:paraId="5555F01C" w14:textId="77777777" w:rsidR="00010169" w:rsidRDefault="00010169">
            <w:pPr>
              <w:spacing w:after="160" w:line="259" w:lineRule="auto"/>
              <w:ind w:left="0" w:firstLine="0"/>
            </w:pPr>
          </w:p>
        </w:tc>
        <w:tc>
          <w:tcPr>
            <w:tcW w:w="792" w:type="dxa"/>
            <w:tcBorders>
              <w:top w:val="single" w:sz="4" w:space="0" w:color="000000"/>
              <w:left w:val="single" w:sz="4" w:space="0" w:color="000000"/>
              <w:bottom w:val="single" w:sz="4" w:space="0" w:color="000000"/>
              <w:right w:val="single" w:sz="4" w:space="0" w:color="000000"/>
            </w:tcBorders>
          </w:tcPr>
          <w:p w14:paraId="5CE94CCB" w14:textId="77777777" w:rsidR="00010169" w:rsidRDefault="00010169">
            <w:pPr>
              <w:spacing w:after="160" w:line="259" w:lineRule="auto"/>
              <w:ind w:left="0" w:firstLine="0"/>
            </w:pPr>
          </w:p>
        </w:tc>
        <w:tc>
          <w:tcPr>
            <w:tcW w:w="3346" w:type="dxa"/>
            <w:tcBorders>
              <w:top w:val="single" w:sz="4" w:space="0" w:color="000000"/>
              <w:left w:val="single" w:sz="4" w:space="0" w:color="000000"/>
              <w:bottom w:val="single" w:sz="4" w:space="0" w:color="000000"/>
              <w:right w:val="single" w:sz="4" w:space="0" w:color="000000"/>
            </w:tcBorders>
          </w:tcPr>
          <w:p w14:paraId="7D33F3CA" w14:textId="77777777" w:rsidR="00010169" w:rsidRDefault="00000000">
            <w:pPr>
              <w:spacing w:after="0" w:line="241" w:lineRule="auto"/>
              <w:ind w:left="2" w:right="40" w:firstLine="0"/>
            </w:pPr>
            <w:r>
              <w:rPr>
                <w:sz w:val="20"/>
              </w:rPr>
              <w:t xml:space="preserve">delivering this service, the SP shall: </w:t>
            </w:r>
          </w:p>
          <w:p w14:paraId="4D1C89BD" w14:textId="77777777" w:rsidR="00010169" w:rsidRDefault="00000000">
            <w:pPr>
              <w:spacing w:after="0" w:line="259" w:lineRule="auto"/>
              <w:ind w:left="2" w:firstLine="0"/>
            </w:pPr>
            <w:r>
              <w:rPr>
                <w:sz w:val="20"/>
              </w:rPr>
              <w:t xml:space="preserve"> </w:t>
            </w:r>
          </w:p>
          <w:p w14:paraId="5ADCED27" w14:textId="77777777" w:rsidR="00010169" w:rsidRDefault="00000000">
            <w:pPr>
              <w:numPr>
                <w:ilvl w:val="0"/>
                <w:numId w:val="24"/>
              </w:numPr>
              <w:spacing w:after="0" w:line="243" w:lineRule="auto"/>
              <w:ind w:firstLine="0"/>
            </w:pPr>
            <w:r>
              <w:rPr>
                <w:sz w:val="20"/>
              </w:rPr>
              <w:t xml:space="preserve">Ensure that the resource and equipment necessary to deliver the training are programmed, scheduled, coordinated and booked.  </w:t>
            </w:r>
          </w:p>
          <w:p w14:paraId="6882D4AC" w14:textId="77777777" w:rsidR="00010169" w:rsidRDefault="00000000">
            <w:pPr>
              <w:spacing w:after="0" w:line="259" w:lineRule="auto"/>
              <w:ind w:left="2" w:firstLine="0"/>
            </w:pPr>
            <w:r>
              <w:rPr>
                <w:sz w:val="20"/>
              </w:rPr>
              <w:t xml:space="preserve"> </w:t>
            </w:r>
          </w:p>
          <w:p w14:paraId="7E25ACB6" w14:textId="77777777" w:rsidR="00010169" w:rsidRDefault="00000000">
            <w:pPr>
              <w:numPr>
                <w:ilvl w:val="0"/>
                <w:numId w:val="24"/>
              </w:numPr>
              <w:spacing w:after="0" w:line="259" w:lineRule="auto"/>
              <w:ind w:firstLine="0"/>
            </w:pPr>
            <w:r>
              <w:rPr>
                <w:sz w:val="20"/>
              </w:rPr>
              <w:t xml:space="preserve">Ensure that capacity </w:t>
            </w:r>
          </w:p>
          <w:p w14:paraId="065FC758" w14:textId="77777777" w:rsidR="00010169" w:rsidRDefault="00000000">
            <w:pPr>
              <w:spacing w:after="0" w:line="241" w:lineRule="auto"/>
              <w:ind w:left="2" w:firstLine="0"/>
            </w:pPr>
            <w:r>
              <w:rPr>
                <w:sz w:val="20"/>
              </w:rPr>
              <w:t xml:space="preserve">constraints are identified and managed effectively, to best achieve the overall SoTT. </w:t>
            </w:r>
          </w:p>
          <w:p w14:paraId="236F2CF3" w14:textId="77777777" w:rsidR="00010169" w:rsidRDefault="00000000">
            <w:pPr>
              <w:spacing w:after="0" w:line="259" w:lineRule="auto"/>
              <w:ind w:left="2" w:firstLine="0"/>
            </w:pPr>
            <w:r>
              <w:rPr>
                <w:sz w:val="20"/>
              </w:rPr>
              <w:t xml:space="preserve"> </w:t>
            </w:r>
          </w:p>
          <w:p w14:paraId="7B1C1FAB" w14:textId="77777777" w:rsidR="00010169" w:rsidRDefault="00000000">
            <w:pPr>
              <w:numPr>
                <w:ilvl w:val="0"/>
                <w:numId w:val="24"/>
              </w:numPr>
              <w:spacing w:after="0" w:line="255" w:lineRule="auto"/>
              <w:ind w:firstLine="0"/>
            </w:pPr>
            <w:r>
              <w:rPr>
                <w:sz w:val="20"/>
              </w:rPr>
              <w:t xml:space="preserve">Prioritise and deconflict training to make best use of available resources to meet the Authority’s requirements. </w:t>
            </w:r>
          </w:p>
          <w:p w14:paraId="00F7E893" w14:textId="77777777" w:rsidR="00010169" w:rsidRDefault="00000000">
            <w:pPr>
              <w:spacing w:after="0" w:line="259" w:lineRule="auto"/>
              <w:ind w:left="2" w:firstLine="0"/>
            </w:pPr>
            <w:r>
              <w:rPr>
                <w:sz w:val="20"/>
              </w:rPr>
              <w:t xml:space="preserve"> </w:t>
            </w:r>
          </w:p>
          <w:p w14:paraId="41A1EFD9" w14:textId="77777777" w:rsidR="00010169" w:rsidRDefault="00000000">
            <w:pPr>
              <w:numPr>
                <w:ilvl w:val="0"/>
                <w:numId w:val="24"/>
              </w:numPr>
              <w:spacing w:after="0" w:line="243" w:lineRule="auto"/>
              <w:ind w:firstLine="0"/>
            </w:pPr>
            <w:r>
              <w:rPr>
                <w:sz w:val="20"/>
              </w:rPr>
              <w:t xml:space="preserve">Ensure that accurate and up-to-date schedules are accessible to Trainers and Trainees via the Authority TMIS. </w:t>
            </w:r>
          </w:p>
          <w:p w14:paraId="7C7B2442" w14:textId="77777777" w:rsidR="00010169" w:rsidRDefault="00000000">
            <w:pPr>
              <w:spacing w:after="0" w:line="259" w:lineRule="auto"/>
              <w:ind w:left="2" w:firstLine="0"/>
            </w:pPr>
            <w:r>
              <w:rPr>
                <w:sz w:val="20"/>
              </w:rPr>
              <w:t xml:space="preserve"> </w:t>
            </w:r>
          </w:p>
          <w:p w14:paraId="1B2AE7C6" w14:textId="77777777" w:rsidR="00010169" w:rsidRDefault="00000000">
            <w:pPr>
              <w:numPr>
                <w:ilvl w:val="0"/>
                <w:numId w:val="24"/>
              </w:numPr>
              <w:spacing w:after="0" w:line="259" w:lineRule="auto"/>
              <w:ind w:firstLine="0"/>
            </w:pPr>
            <w:r>
              <w:rPr>
                <w:sz w:val="20"/>
              </w:rPr>
              <w:t xml:space="preserve">Ensure that dependencies </w:t>
            </w:r>
          </w:p>
          <w:p w14:paraId="580A4AB4" w14:textId="77777777" w:rsidR="00010169" w:rsidRDefault="00000000">
            <w:pPr>
              <w:spacing w:after="1" w:line="241" w:lineRule="auto"/>
              <w:ind w:left="2" w:firstLine="0"/>
            </w:pPr>
            <w:r>
              <w:rPr>
                <w:sz w:val="20"/>
              </w:rPr>
              <w:t xml:space="preserve">and interfaces with Establishments are identified and managed effectively to achieve the overall SoTT. </w:t>
            </w:r>
          </w:p>
          <w:p w14:paraId="1DE0C8F0" w14:textId="77777777" w:rsidR="00010169" w:rsidRDefault="00000000">
            <w:pPr>
              <w:spacing w:after="0" w:line="259" w:lineRule="auto"/>
              <w:ind w:left="2" w:firstLine="0"/>
            </w:pPr>
            <w:r>
              <w:rPr>
                <w:sz w:val="20"/>
              </w:rPr>
              <w:t xml:space="preserve"> </w:t>
            </w:r>
          </w:p>
          <w:p w14:paraId="53896818" w14:textId="77777777" w:rsidR="00010169" w:rsidRDefault="00000000">
            <w:pPr>
              <w:numPr>
                <w:ilvl w:val="0"/>
                <w:numId w:val="24"/>
              </w:numPr>
              <w:spacing w:after="0" w:line="242" w:lineRule="auto"/>
              <w:ind w:firstLine="0"/>
            </w:pPr>
            <w:r>
              <w:rPr>
                <w:sz w:val="20"/>
              </w:rPr>
              <w:t xml:space="preserve">Ensure that relevant feedback and recommendations from Assurance of Training is incorporated into training planning, programming and scheduling. </w:t>
            </w:r>
          </w:p>
          <w:p w14:paraId="596B3071" w14:textId="77777777" w:rsidR="00010169" w:rsidRDefault="00000000">
            <w:pPr>
              <w:spacing w:after="0" w:line="259" w:lineRule="auto"/>
              <w:ind w:left="2" w:firstLine="0"/>
            </w:pPr>
            <w:r>
              <w:rPr>
                <w:sz w:val="20"/>
              </w:rPr>
              <w:t xml:space="preserve"> </w:t>
            </w:r>
          </w:p>
          <w:p w14:paraId="002E4316" w14:textId="77777777" w:rsidR="00010169" w:rsidRDefault="00000000">
            <w:pPr>
              <w:spacing w:after="0" w:line="259" w:lineRule="auto"/>
              <w:ind w:left="2" w:firstLine="0"/>
            </w:pPr>
            <w:r>
              <w:rPr>
                <w:sz w:val="20"/>
              </w:rPr>
              <w:t xml:space="preserve"> </w:t>
            </w:r>
          </w:p>
        </w:tc>
        <w:tc>
          <w:tcPr>
            <w:tcW w:w="2835" w:type="dxa"/>
            <w:tcBorders>
              <w:top w:val="single" w:sz="4" w:space="0" w:color="000000"/>
              <w:left w:val="single" w:sz="4" w:space="0" w:color="000000"/>
              <w:bottom w:val="single" w:sz="4" w:space="0" w:color="000000"/>
              <w:right w:val="single" w:sz="4" w:space="0" w:color="000000"/>
            </w:tcBorders>
          </w:tcPr>
          <w:p w14:paraId="09D042EA" w14:textId="77777777" w:rsidR="00010169" w:rsidRDefault="00000000">
            <w:pPr>
              <w:spacing w:after="0" w:line="259" w:lineRule="auto"/>
              <w:ind w:left="0" w:firstLine="0"/>
            </w:pPr>
            <w:r>
              <w:rPr>
                <w:color w:val="0563C1"/>
                <w:sz w:val="20"/>
                <w:u w:val="single" w:color="0563C1"/>
              </w:rPr>
              <w:t>Civilian Driving Licence</w:t>
            </w:r>
            <w:r>
              <w:rPr>
                <w:color w:val="0563C1"/>
                <w:sz w:val="20"/>
              </w:rPr>
              <w:t xml:space="preserve"> </w:t>
            </w:r>
          </w:p>
          <w:p w14:paraId="15A3CD06" w14:textId="77777777" w:rsidR="00010169" w:rsidRDefault="00000000">
            <w:pPr>
              <w:spacing w:after="0" w:line="259" w:lineRule="auto"/>
              <w:ind w:left="0" w:firstLine="0"/>
            </w:pPr>
            <w:r>
              <w:rPr>
                <w:color w:val="0563C1"/>
                <w:sz w:val="20"/>
                <w:u w:val="single" w:color="0563C1"/>
              </w:rPr>
              <w:t>Acquisition Demand and</w:t>
            </w:r>
            <w:r>
              <w:rPr>
                <w:color w:val="0563C1"/>
                <w:sz w:val="20"/>
              </w:rPr>
              <w:t xml:space="preserve"> </w:t>
            </w:r>
          </w:p>
          <w:p w14:paraId="47FD2202" w14:textId="77777777" w:rsidR="00010169" w:rsidRDefault="00000000">
            <w:pPr>
              <w:spacing w:after="0" w:line="259" w:lineRule="auto"/>
              <w:ind w:left="0" w:firstLine="0"/>
            </w:pPr>
            <w:r>
              <w:rPr>
                <w:color w:val="0563C1"/>
                <w:sz w:val="20"/>
                <w:u w:val="single" w:color="0563C1"/>
              </w:rPr>
              <w:t>Pipeline Management</w:t>
            </w:r>
            <w:r>
              <w:rPr>
                <w:color w:val="0563C1"/>
                <w:sz w:val="20"/>
              </w:rPr>
              <w:t xml:space="preserve"> </w:t>
            </w:r>
          </w:p>
          <w:p w14:paraId="550E7237" w14:textId="77777777" w:rsidR="00010169" w:rsidRDefault="00000000">
            <w:pPr>
              <w:spacing w:after="0" w:line="259" w:lineRule="auto"/>
              <w:ind w:left="0" w:firstLine="0"/>
            </w:pPr>
            <w:r>
              <w:rPr>
                <w:color w:val="0563C1"/>
                <w:sz w:val="20"/>
                <w:u w:val="single" w:color="0563C1"/>
              </w:rPr>
              <w:t>Process</w:t>
            </w:r>
            <w:r>
              <w:rPr>
                <w:sz w:val="20"/>
              </w:rPr>
              <w:t xml:space="preserve"> </w:t>
            </w:r>
          </w:p>
          <w:p w14:paraId="26409514" w14:textId="77777777" w:rsidR="00010169" w:rsidRDefault="00000000">
            <w:pPr>
              <w:spacing w:after="0" w:line="259" w:lineRule="auto"/>
              <w:ind w:left="0" w:firstLine="0"/>
            </w:pPr>
            <w:r>
              <w:rPr>
                <w:color w:val="0563C1"/>
                <w:sz w:val="20"/>
              </w:rPr>
              <w:t xml:space="preserve"> </w:t>
            </w:r>
          </w:p>
          <w:p w14:paraId="16A3E5BA" w14:textId="77777777" w:rsidR="00010169" w:rsidRDefault="00000000">
            <w:pPr>
              <w:spacing w:after="0" w:line="259" w:lineRule="auto"/>
              <w:ind w:left="0" w:firstLine="0"/>
            </w:pPr>
            <w:r>
              <w:rPr>
                <w:sz w:val="20"/>
              </w:rPr>
              <w:t xml:space="preserve"> </w:t>
            </w:r>
          </w:p>
          <w:p w14:paraId="28B0D2A9" w14:textId="77777777" w:rsidR="00010169" w:rsidRDefault="00000000">
            <w:pPr>
              <w:spacing w:after="0" w:line="259" w:lineRule="auto"/>
              <w:ind w:left="0" w:firstLine="0"/>
            </w:pPr>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28E58D1" w14:textId="77777777" w:rsidR="00010169" w:rsidRDefault="00000000">
            <w:pPr>
              <w:spacing w:after="0" w:line="259" w:lineRule="auto"/>
              <w:ind w:left="2" w:firstLine="0"/>
            </w:pPr>
            <w:r>
              <w:rPr>
                <w:sz w:val="20"/>
              </w:rPr>
              <w:t xml:space="preserve"> </w:t>
            </w:r>
          </w:p>
          <w:p w14:paraId="49F1FEFA" w14:textId="77777777" w:rsidR="00010169" w:rsidRDefault="00000000">
            <w:pPr>
              <w:spacing w:after="1" w:line="241" w:lineRule="auto"/>
              <w:ind w:left="2" w:firstLine="0"/>
            </w:pPr>
            <w:r>
              <w:rPr>
                <w:sz w:val="20"/>
              </w:rPr>
              <w:t xml:space="preserve">Status reported and validated (excepting where Authority agreement for noncompliance) at the </w:t>
            </w:r>
          </w:p>
          <w:p w14:paraId="63CF875F" w14:textId="77777777" w:rsidR="00010169" w:rsidRDefault="00000000">
            <w:pPr>
              <w:spacing w:after="0" w:line="259" w:lineRule="auto"/>
              <w:ind w:left="2" w:firstLine="0"/>
            </w:pPr>
            <w:r>
              <w:rPr>
                <w:sz w:val="20"/>
              </w:rPr>
              <w:t xml:space="preserve">MGPRM. </w:t>
            </w:r>
          </w:p>
        </w:tc>
        <w:tc>
          <w:tcPr>
            <w:tcW w:w="2330" w:type="dxa"/>
            <w:tcBorders>
              <w:top w:val="single" w:sz="4" w:space="0" w:color="000000"/>
              <w:left w:val="single" w:sz="4" w:space="0" w:color="000000"/>
              <w:bottom w:val="single" w:sz="4" w:space="0" w:color="000000"/>
              <w:right w:val="single" w:sz="8" w:space="0" w:color="000000"/>
            </w:tcBorders>
          </w:tcPr>
          <w:p w14:paraId="2B893D73" w14:textId="77777777" w:rsidR="00010169" w:rsidRDefault="00000000">
            <w:pPr>
              <w:spacing w:after="0" w:line="259" w:lineRule="auto"/>
              <w:ind w:left="2" w:firstLine="0"/>
            </w:pPr>
            <w:r>
              <w:rPr>
                <w:sz w:val="20"/>
              </w:rPr>
              <w:t xml:space="preserve">start/end dates for all </w:t>
            </w:r>
          </w:p>
          <w:p w14:paraId="4B073ADF" w14:textId="77777777" w:rsidR="00010169" w:rsidRDefault="00000000">
            <w:pPr>
              <w:spacing w:after="1" w:line="241" w:lineRule="auto"/>
              <w:ind w:left="2" w:right="43" w:firstLine="0"/>
            </w:pPr>
            <w:r>
              <w:rPr>
                <w:sz w:val="20"/>
              </w:rPr>
              <w:t xml:space="preserve">SoTT requirements and promulgated to all stake holders in the training sphere. Including the overall year schedule. </w:t>
            </w:r>
          </w:p>
          <w:p w14:paraId="6F6A4B89" w14:textId="77777777" w:rsidR="00010169" w:rsidRDefault="00000000">
            <w:pPr>
              <w:spacing w:after="0" w:line="259" w:lineRule="auto"/>
              <w:ind w:left="2" w:firstLine="0"/>
            </w:pPr>
            <w:r>
              <w:rPr>
                <w:sz w:val="20"/>
              </w:rPr>
              <w:t xml:space="preserve"> </w:t>
            </w:r>
          </w:p>
          <w:p w14:paraId="5BE0AE65" w14:textId="77777777" w:rsidR="00010169" w:rsidRDefault="00000000">
            <w:pPr>
              <w:spacing w:after="1" w:line="241" w:lineRule="auto"/>
              <w:ind w:left="2" w:right="12" w:firstLine="0"/>
            </w:pPr>
            <w:r>
              <w:rPr>
                <w:sz w:val="20"/>
              </w:rPr>
              <w:t xml:space="preserve">Short-notice changes to training schedules may include continuation and certification for operational training, </w:t>
            </w:r>
          </w:p>
          <w:p w14:paraId="558F3A9F" w14:textId="77777777" w:rsidR="00010169" w:rsidRDefault="00000000">
            <w:pPr>
              <w:spacing w:after="2" w:line="240" w:lineRule="auto"/>
              <w:ind w:left="2" w:firstLine="0"/>
            </w:pPr>
            <w:r>
              <w:rPr>
                <w:sz w:val="20"/>
              </w:rPr>
              <w:t xml:space="preserve">e.g. training to enable units to commence operations.  </w:t>
            </w:r>
          </w:p>
          <w:p w14:paraId="72C8CF1C" w14:textId="77777777" w:rsidR="00010169" w:rsidRDefault="00000000">
            <w:pPr>
              <w:spacing w:after="0" w:line="259" w:lineRule="auto"/>
              <w:ind w:left="2" w:firstLine="0"/>
            </w:pPr>
            <w:r>
              <w:rPr>
                <w:sz w:val="20"/>
              </w:rPr>
              <w:t xml:space="preserve"> </w:t>
            </w:r>
          </w:p>
          <w:p w14:paraId="1CBE4DD9" w14:textId="77777777" w:rsidR="00010169" w:rsidRDefault="00000000">
            <w:pPr>
              <w:spacing w:after="0" w:line="241" w:lineRule="auto"/>
              <w:ind w:left="2" w:firstLine="0"/>
            </w:pPr>
            <w:r>
              <w:rPr>
                <w:sz w:val="20"/>
              </w:rPr>
              <w:t xml:space="preserve">The Authority will for all other/new systems introduced provide user training for the SP as per RFC process in Delivery solution.   </w:t>
            </w:r>
          </w:p>
          <w:p w14:paraId="4BBD4E3B" w14:textId="77777777" w:rsidR="00010169" w:rsidRDefault="00000000">
            <w:pPr>
              <w:spacing w:after="0" w:line="259" w:lineRule="auto"/>
              <w:ind w:left="2" w:firstLine="0"/>
            </w:pPr>
            <w:r>
              <w:rPr>
                <w:sz w:val="20"/>
              </w:rPr>
              <w:t xml:space="preserve"> </w:t>
            </w:r>
          </w:p>
          <w:p w14:paraId="386F0374" w14:textId="77777777" w:rsidR="00010169" w:rsidRDefault="00000000">
            <w:pPr>
              <w:spacing w:after="0" w:line="259" w:lineRule="auto"/>
              <w:ind w:left="2" w:firstLine="0"/>
            </w:pPr>
            <w:r>
              <w:rPr>
                <w:sz w:val="20"/>
              </w:rPr>
              <w:t xml:space="preserve"> </w:t>
            </w:r>
          </w:p>
        </w:tc>
      </w:tr>
    </w:tbl>
    <w:p w14:paraId="7092D869" w14:textId="77777777" w:rsidR="00010169" w:rsidRDefault="00010169">
      <w:pPr>
        <w:spacing w:after="0" w:line="259" w:lineRule="auto"/>
        <w:ind w:left="-1440" w:right="15403" w:firstLine="0"/>
      </w:pPr>
    </w:p>
    <w:tbl>
      <w:tblPr>
        <w:tblStyle w:val="TableGrid"/>
        <w:tblW w:w="14748" w:type="dxa"/>
        <w:tblInd w:w="-324" w:type="dxa"/>
        <w:tblCellMar>
          <w:top w:w="12" w:type="dxa"/>
          <w:left w:w="108" w:type="dxa"/>
          <w:bottom w:w="0" w:type="dxa"/>
          <w:right w:w="61" w:type="dxa"/>
        </w:tblCellMar>
        <w:tblLook w:val="04A0" w:firstRow="1" w:lastRow="0" w:firstColumn="1" w:lastColumn="0" w:noHBand="0" w:noVBand="1"/>
      </w:tblPr>
      <w:tblGrid>
        <w:gridCol w:w="680"/>
        <w:gridCol w:w="2496"/>
        <w:gridCol w:w="792"/>
        <w:gridCol w:w="3346"/>
        <w:gridCol w:w="2835"/>
        <w:gridCol w:w="2269"/>
        <w:gridCol w:w="2330"/>
      </w:tblGrid>
      <w:tr w:rsidR="00010169" w14:paraId="688E69FE" w14:textId="77777777">
        <w:trPr>
          <w:trHeight w:val="701"/>
        </w:trPr>
        <w:tc>
          <w:tcPr>
            <w:tcW w:w="679" w:type="dxa"/>
            <w:tcBorders>
              <w:top w:val="single" w:sz="4" w:space="0" w:color="000000"/>
              <w:left w:val="single" w:sz="4" w:space="0" w:color="000000"/>
              <w:bottom w:val="single" w:sz="4" w:space="0" w:color="000000"/>
              <w:right w:val="single" w:sz="4" w:space="0" w:color="000000"/>
            </w:tcBorders>
            <w:vAlign w:val="center"/>
          </w:tcPr>
          <w:p w14:paraId="4C8515A0" w14:textId="77777777" w:rsidR="00010169" w:rsidRDefault="00000000">
            <w:pPr>
              <w:spacing w:after="0" w:line="259" w:lineRule="auto"/>
              <w:ind w:left="0" w:firstLine="0"/>
            </w:pPr>
            <w:r>
              <w:rPr>
                <w:b/>
                <w:sz w:val="20"/>
              </w:rPr>
              <w:t xml:space="preserve">SR# </w:t>
            </w:r>
          </w:p>
        </w:tc>
        <w:tc>
          <w:tcPr>
            <w:tcW w:w="2496" w:type="dxa"/>
            <w:tcBorders>
              <w:top w:val="single" w:sz="4" w:space="0" w:color="000000"/>
              <w:left w:val="single" w:sz="4" w:space="0" w:color="000000"/>
              <w:bottom w:val="single" w:sz="4" w:space="0" w:color="000000"/>
              <w:right w:val="single" w:sz="4" w:space="0" w:color="000000"/>
            </w:tcBorders>
            <w:vAlign w:val="center"/>
          </w:tcPr>
          <w:p w14:paraId="289B811B" w14:textId="77777777" w:rsidR="00010169" w:rsidRDefault="00000000">
            <w:pPr>
              <w:spacing w:after="0" w:line="259" w:lineRule="auto"/>
              <w:ind w:left="3" w:firstLine="0"/>
            </w:pPr>
            <w:r>
              <w:rPr>
                <w:b/>
                <w:sz w:val="20"/>
              </w:rPr>
              <w:t xml:space="preserve">Level 2 </w:t>
            </w:r>
          </w:p>
          <w:p w14:paraId="70B4A473" w14:textId="77777777" w:rsidR="00010169" w:rsidRDefault="00000000">
            <w:pPr>
              <w:spacing w:after="0" w:line="259" w:lineRule="auto"/>
              <w:ind w:left="3" w:firstLine="0"/>
            </w:pPr>
            <w:r>
              <w:rPr>
                <w:b/>
                <w:sz w:val="20"/>
              </w:rPr>
              <w:t xml:space="preserve">Service Requirement </w:t>
            </w:r>
          </w:p>
        </w:tc>
        <w:tc>
          <w:tcPr>
            <w:tcW w:w="792" w:type="dxa"/>
            <w:tcBorders>
              <w:top w:val="single" w:sz="4" w:space="0" w:color="000000"/>
              <w:left w:val="single" w:sz="4" w:space="0" w:color="000000"/>
              <w:bottom w:val="single" w:sz="4" w:space="0" w:color="000000"/>
              <w:right w:val="single" w:sz="4" w:space="0" w:color="000000"/>
            </w:tcBorders>
            <w:vAlign w:val="center"/>
          </w:tcPr>
          <w:p w14:paraId="5D15C018" w14:textId="77777777" w:rsidR="00010169" w:rsidRDefault="00000000">
            <w:pPr>
              <w:spacing w:after="0" w:line="259" w:lineRule="auto"/>
              <w:ind w:left="0" w:firstLine="0"/>
            </w:pPr>
            <w:r>
              <w:rPr>
                <w:b/>
                <w:sz w:val="20"/>
              </w:rPr>
              <w:t xml:space="preserve">SR# </w:t>
            </w:r>
          </w:p>
        </w:tc>
        <w:tc>
          <w:tcPr>
            <w:tcW w:w="3346" w:type="dxa"/>
            <w:tcBorders>
              <w:top w:val="single" w:sz="4" w:space="0" w:color="000000"/>
              <w:left w:val="single" w:sz="4" w:space="0" w:color="000000"/>
              <w:bottom w:val="single" w:sz="4" w:space="0" w:color="000000"/>
              <w:right w:val="single" w:sz="4" w:space="0" w:color="000000"/>
            </w:tcBorders>
            <w:vAlign w:val="center"/>
          </w:tcPr>
          <w:p w14:paraId="26773D59" w14:textId="77777777" w:rsidR="00010169" w:rsidRDefault="00000000">
            <w:pPr>
              <w:spacing w:after="0" w:line="259" w:lineRule="auto"/>
              <w:ind w:left="2" w:firstLine="0"/>
            </w:pPr>
            <w:r>
              <w:rPr>
                <w:b/>
                <w:sz w:val="20"/>
              </w:rPr>
              <w:t xml:space="preserve">Level 3 Service Requirement </w:t>
            </w:r>
          </w:p>
        </w:tc>
        <w:tc>
          <w:tcPr>
            <w:tcW w:w="2835" w:type="dxa"/>
            <w:tcBorders>
              <w:top w:val="single" w:sz="4" w:space="0" w:color="000000"/>
              <w:left w:val="single" w:sz="4" w:space="0" w:color="000000"/>
              <w:bottom w:val="single" w:sz="4" w:space="0" w:color="000000"/>
              <w:right w:val="single" w:sz="4" w:space="0" w:color="000000"/>
            </w:tcBorders>
            <w:vAlign w:val="center"/>
          </w:tcPr>
          <w:p w14:paraId="477956FF" w14:textId="77777777" w:rsidR="00010169" w:rsidRDefault="00000000">
            <w:pPr>
              <w:spacing w:after="0" w:line="259" w:lineRule="auto"/>
              <w:ind w:left="0" w:firstLine="0"/>
            </w:pPr>
            <w:r>
              <w:rPr>
                <w:b/>
                <w:sz w:val="20"/>
              </w:rPr>
              <w:t xml:space="preserve">Standards and Policies (current and superseded) </w:t>
            </w:r>
          </w:p>
        </w:tc>
        <w:tc>
          <w:tcPr>
            <w:tcW w:w="2269" w:type="dxa"/>
            <w:tcBorders>
              <w:top w:val="single" w:sz="4" w:space="0" w:color="000000"/>
              <w:left w:val="single" w:sz="4" w:space="0" w:color="000000"/>
              <w:bottom w:val="single" w:sz="4" w:space="0" w:color="000000"/>
              <w:right w:val="single" w:sz="4" w:space="0" w:color="000000"/>
            </w:tcBorders>
          </w:tcPr>
          <w:p w14:paraId="150B6269" w14:textId="77777777" w:rsidR="00010169" w:rsidRDefault="00000000">
            <w:pPr>
              <w:spacing w:after="0" w:line="259" w:lineRule="auto"/>
              <w:ind w:left="2" w:firstLine="0"/>
            </w:pPr>
            <w:r>
              <w:rPr>
                <w:b/>
                <w:sz w:val="20"/>
              </w:rPr>
              <w:t xml:space="preserve">Performance </w:t>
            </w:r>
          </w:p>
          <w:p w14:paraId="70CB0D97" w14:textId="77777777" w:rsidR="00010169" w:rsidRDefault="00000000">
            <w:pPr>
              <w:spacing w:after="0" w:line="259" w:lineRule="auto"/>
              <w:ind w:left="2" w:firstLine="0"/>
            </w:pPr>
            <w:r>
              <w:rPr>
                <w:b/>
                <w:sz w:val="20"/>
              </w:rPr>
              <w:t xml:space="preserve">Indicators (PI) Linked to KPI 2 </w:t>
            </w:r>
          </w:p>
        </w:tc>
        <w:tc>
          <w:tcPr>
            <w:tcW w:w="2330" w:type="dxa"/>
            <w:tcBorders>
              <w:top w:val="single" w:sz="4" w:space="0" w:color="000000"/>
              <w:left w:val="single" w:sz="4" w:space="0" w:color="000000"/>
              <w:bottom w:val="single" w:sz="4" w:space="0" w:color="000000"/>
              <w:right w:val="single" w:sz="4" w:space="0" w:color="000000"/>
            </w:tcBorders>
            <w:vAlign w:val="center"/>
          </w:tcPr>
          <w:p w14:paraId="38D54394" w14:textId="77777777" w:rsidR="00010169" w:rsidRDefault="00000000">
            <w:pPr>
              <w:spacing w:after="0" w:line="259" w:lineRule="auto"/>
              <w:ind w:left="2" w:firstLine="0"/>
            </w:pPr>
            <w:r>
              <w:rPr>
                <w:b/>
                <w:sz w:val="20"/>
              </w:rPr>
              <w:t xml:space="preserve">Notes </w:t>
            </w:r>
          </w:p>
        </w:tc>
      </w:tr>
      <w:tr w:rsidR="00010169" w14:paraId="2DCEA8C6" w14:textId="77777777">
        <w:trPr>
          <w:trHeight w:val="8522"/>
        </w:trPr>
        <w:tc>
          <w:tcPr>
            <w:tcW w:w="679" w:type="dxa"/>
            <w:tcBorders>
              <w:top w:val="single" w:sz="4" w:space="0" w:color="000000"/>
              <w:left w:val="single" w:sz="4" w:space="0" w:color="000000"/>
              <w:bottom w:val="single" w:sz="4" w:space="0" w:color="000000"/>
              <w:right w:val="single" w:sz="4" w:space="0" w:color="000000"/>
            </w:tcBorders>
          </w:tcPr>
          <w:p w14:paraId="3A851E53" w14:textId="77777777" w:rsidR="00010169" w:rsidRDefault="00010169">
            <w:pPr>
              <w:spacing w:after="160" w:line="259" w:lineRule="auto"/>
              <w:ind w:left="0" w:firstLine="0"/>
            </w:pPr>
          </w:p>
        </w:tc>
        <w:tc>
          <w:tcPr>
            <w:tcW w:w="2496" w:type="dxa"/>
            <w:tcBorders>
              <w:top w:val="single" w:sz="4" w:space="0" w:color="000000"/>
              <w:left w:val="single" w:sz="4" w:space="0" w:color="000000"/>
              <w:bottom w:val="single" w:sz="4" w:space="0" w:color="000000"/>
              <w:right w:val="single" w:sz="4" w:space="0" w:color="000000"/>
            </w:tcBorders>
          </w:tcPr>
          <w:p w14:paraId="1FE922F5" w14:textId="77777777" w:rsidR="00010169" w:rsidRDefault="00010169">
            <w:pPr>
              <w:spacing w:after="160" w:line="259" w:lineRule="auto"/>
              <w:ind w:left="0" w:firstLine="0"/>
            </w:pPr>
          </w:p>
        </w:tc>
        <w:tc>
          <w:tcPr>
            <w:tcW w:w="792" w:type="dxa"/>
            <w:tcBorders>
              <w:top w:val="single" w:sz="4" w:space="0" w:color="000000"/>
              <w:left w:val="single" w:sz="4" w:space="0" w:color="000000"/>
              <w:bottom w:val="single" w:sz="4" w:space="0" w:color="000000"/>
              <w:right w:val="single" w:sz="4" w:space="0" w:color="000000"/>
            </w:tcBorders>
          </w:tcPr>
          <w:p w14:paraId="4DEECB73" w14:textId="77777777" w:rsidR="00010169" w:rsidRDefault="00010169">
            <w:pPr>
              <w:spacing w:after="160" w:line="259" w:lineRule="auto"/>
              <w:ind w:left="0" w:firstLine="0"/>
            </w:pPr>
          </w:p>
        </w:tc>
        <w:tc>
          <w:tcPr>
            <w:tcW w:w="3346" w:type="dxa"/>
            <w:tcBorders>
              <w:top w:val="single" w:sz="4" w:space="0" w:color="000000"/>
              <w:left w:val="single" w:sz="4" w:space="0" w:color="000000"/>
              <w:bottom w:val="single" w:sz="4" w:space="0" w:color="000000"/>
              <w:right w:val="single" w:sz="4" w:space="0" w:color="000000"/>
            </w:tcBorders>
          </w:tcPr>
          <w:p w14:paraId="5CFFC854" w14:textId="77777777" w:rsidR="00010169" w:rsidRDefault="00000000">
            <w:pPr>
              <w:numPr>
                <w:ilvl w:val="0"/>
                <w:numId w:val="25"/>
              </w:numPr>
              <w:spacing w:after="0" w:line="242" w:lineRule="auto"/>
              <w:ind w:right="13" w:firstLine="0"/>
            </w:pPr>
            <w:r>
              <w:rPr>
                <w:sz w:val="20"/>
              </w:rPr>
              <w:t xml:space="preserve">Ensure that other Authority endorsed requirements and demands on Training Establishment capacity and resources are taken into account and reflected in the planning and scheduling of training, and potential conflicts are managed to minimise the impact on training provision. </w:t>
            </w:r>
          </w:p>
          <w:p w14:paraId="5BB51847" w14:textId="77777777" w:rsidR="00010169" w:rsidRDefault="00000000">
            <w:pPr>
              <w:spacing w:after="0" w:line="259" w:lineRule="auto"/>
              <w:ind w:left="2" w:firstLine="0"/>
            </w:pPr>
            <w:r>
              <w:rPr>
                <w:sz w:val="20"/>
              </w:rPr>
              <w:t xml:space="preserve"> </w:t>
            </w:r>
          </w:p>
          <w:p w14:paraId="4D714CDC" w14:textId="77777777" w:rsidR="00010169" w:rsidRDefault="00000000">
            <w:pPr>
              <w:numPr>
                <w:ilvl w:val="0"/>
                <w:numId w:val="25"/>
              </w:numPr>
              <w:spacing w:after="0" w:line="242" w:lineRule="auto"/>
              <w:ind w:right="13" w:firstLine="0"/>
            </w:pPr>
            <w:r>
              <w:rPr>
                <w:sz w:val="20"/>
              </w:rPr>
              <w:t xml:space="preserve">Maintain, update (weekly) and make available a training resource database to include Trainers, facilities, equipment and vehicles.   </w:t>
            </w:r>
          </w:p>
          <w:p w14:paraId="0E9E7170" w14:textId="77777777" w:rsidR="00010169" w:rsidRDefault="00000000">
            <w:pPr>
              <w:spacing w:after="0" w:line="259" w:lineRule="auto"/>
              <w:ind w:left="2" w:firstLine="0"/>
            </w:pPr>
            <w:r>
              <w:rPr>
                <w:sz w:val="20"/>
              </w:rPr>
              <w:t xml:space="preserve"> </w:t>
            </w:r>
          </w:p>
          <w:p w14:paraId="6F727D2C" w14:textId="77777777" w:rsidR="00010169" w:rsidRDefault="00000000">
            <w:pPr>
              <w:numPr>
                <w:ilvl w:val="0"/>
                <w:numId w:val="25"/>
              </w:numPr>
              <w:spacing w:after="0" w:line="242" w:lineRule="auto"/>
              <w:ind w:right="13" w:firstLine="0"/>
            </w:pPr>
            <w:r>
              <w:rPr>
                <w:sz w:val="20"/>
              </w:rPr>
              <w:t xml:space="preserve">Update training schedules to incorporate short-notice changes to training, to ensure that the Authority’s requirements are met in an efficient and cost-effective manner. </w:t>
            </w:r>
          </w:p>
          <w:p w14:paraId="1638F6A0" w14:textId="77777777" w:rsidR="00010169" w:rsidRDefault="00000000">
            <w:pPr>
              <w:spacing w:after="0" w:line="259" w:lineRule="auto"/>
              <w:ind w:left="2" w:firstLine="0"/>
            </w:pPr>
            <w:r>
              <w:rPr>
                <w:sz w:val="20"/>
              </w:rPr>
              <w:t xml:space="preserve"> </w:t>
            </w:r>
          </w:p>
          <w:p w14:paraId="225A127F" w14:textId="77777777" w:rsidR="00010169" w:rsidRDefault="00000000">
            <w:pPr>
              <w:numPr>
                <w:ilvl w:val="0"/>
                <w:numId w:val="25"/>
              </w:numPr>
              <w:spacing w:after="0" w:line="242" w:lineRule="auto"/>
              <w:ind w:right="13" w:firstLine="0"/>
            </w:pPr>
            <w:r>
              <w:rPr>
                <w:sz w:val="20"/>
              </w:rPr>
              <w:t xml:space="preserve">Work with Authority to absorb and accommodate shortnotice changes to training schedules in an agile and flexible manner within the current resource and escalate accordingly where this cannot be met. </w:t>
            </w:r>
          </w:p>
          <w:p w14:paraId="748458B7" w14:textId="77777777" w:rsidR="00010169" w:rsidRDefault="00000000">
            <w:pPr>
              <w:spacing w:after="0" w:line="259" w:lineRule="auto"/>
              <w:ind w:left="2" w:firstLine="0"/>
            </w:pPr>
            <w:r>
              <w:rPr>
                <w:sz w:val="20"/>
              </w:rPr>
              <w:t xml:space="preserve"> </w:t>
            </w:r>
          </w:p>
          <w:p w14:paraId="144C68BB" w14:textId="77777777" w:rsidR="00010169" w:rsidRDefault="00000000">
            <w:pPr>
              <w:numPr>
                <w:ilvl w:val="0"/>
                <w:numId w:val="25"/>
              </w:numPr>
              <w:spacing w:after="0" w:line="259" w:lineRule="auto"/>
              <w:ind w:right="13" w:firstLine="0"/>
            </w:pPr>
            <w:r>
              <w:rPr>
                <w:sz w:val="20"/>
              </w:rPr>
              <w:t xml:space="preserve">Make use of the Authority provided functional electronic TMIS and Management Information Systems and other systems that pre-exist or that are introduced </w:t>
            </w:r>
          </w:p>
        </w:tc>
        <w:tc>
          <w:tcPr>
            <w:tcW w:w="2835" w:type="dxa"/>
            <w:tcBorders>
              <w:top w:val="single" w:sz="4" w:space="0" w:color="000000"/>
              <w:left w:val="single" w:sz="4" w:space="0" w:color="000000"/>
              <w:bottom w:val="single" w:sz="4" w:space="0" w:color="000000"/>
              <w:right w:val="single" w:sz="4" w:space="0" w:color="000000"/>
            </w:tcBorders>
          </w:tcPr>
          <w:p w14:paraId="525A9856" w14:textId="77777777" w:rsidR="00010169" w:rsidRDefault="00010169">
            <w:pPr>
              <w:spacing w:after="160" w:line="259" w:lineRule="auto"/>
              <w:ind w:left="0" w:firstLine="0"/>
            </w:pPr>
          </w:p>
        </w:tc>
        <w:tc>
          <w:tcPr>
            <w:tcW w:w="2269" w:type="dxa"/>
            <w:tcBorders>
              <w:top w:val="single" w:sz="4" w:space="0" w:color="000000"/>
              <w:left w:val="single" w:sz="4" w:space="0" w:color="000000"/>
              <w:bottom w:val="single" w:sz="4" w:space="0" w:color="000000"/>
              <w:right w:val="single" w:sz="4" w:space="0" w:color="000000"/>
            </w:tcBorders>
          </w:tcPr>
          <w:p w14:paraId="7893033D" w14:textId="77777777" w:rsidR="00010169" w:rsidRDefault="00010169">
            <w:pPr>
              <w:spacing w:after="160" w:line="259" w:lineRule="auto"/>
              <w:ind w:left="0" w:firstLine="0"/>
            </w:pPr>
          </w:p>
        </w:tc>
        <w:tc>
          <w:tcPr>
            <w:tcW w:w="2330" w:type="dxa"/>
            <w:tcBorders>
              <w:top w:val="single" w:sz="4" w:space="0" w:color="000000"/>
              <w:left w:val="single" w:sz="4" w:space="0" w:color="000000"/>
              <w:bottom w:val="single" w:sz="4" w:space="0" w:color="000000"/>
              <w:right w:val="single" w:sz="8" w:space="0" w:color="000000"/>
            </w:tcBorders>
          </w:tcPr>
          <w:p w14:paraId="3AF03FDC" w14:textId="77777777" w:rsidR="00010169" w:rsidRDefault="00010169">
            <w:pPr>
              <w:spacing w:after="160" w:line="259" w:lineRule="auto"/>
              <w:ind w:left="0" w:firstLine="0"/>
            </w:pPr>
          </w:p>
        </w:tc>
      </w:tr>
      <w:tr w:rsidR="00010169" w14:paraId="4E06FDA6" w14:textId="77777777">
        <w:trPr>
          <w:trHeight w:val="701"/>
        </w:trPr>
        <w:tc>
          <w:tcPr>
            <w:tcW w:w="679" w:type="dxa"/>
            <w:tcBorders>
              <w:top w:val="single" w:sz="4" w:space="0" w:color="000000"/>
              <w:left w:val="single" w:sz="4" w:space="0" w:color="000000"/>
              <w:bottom w:val="single" w:sz="4" w:space="0" w:color="000000"/>
              <w:right w:val="single" w:sz="4" w:space="0" w:color="000000"/>
            </w:tcBorders>
            <w:vAlign w:val="center"/>
          </w:tcPr>
          <w:p w14:paraId="6C2D8334" w14:textId="77777777" w:rsidR="00010169" w:rsidRDefault="00000000">
            <w:pPr>
              <w:spacing w:after="0" w:line="259" w:lineRule="auto"/>
              <w:ind w:left="0" w:firstLine="0"/>
            </w:pPr>
            <w:r>
              <w:rPr>
                <w:b/>
                <w:sz w:val="20"/>
              </w:rPr>
              <w:lastRenderedPageBreak/>
              <w:t xml:space="preserve">SR# </w:t>
            </w:r>
          </w:p>
        </w:tc>
        <w:tc>
          <w:tcPr>
            <w:tcW w:w="2496" w:type="dxa"/>
            <w:tcBorders>
              <w:top w:val="single" w:sz="4" w:space="0" w:color="000000"/>
              <w:left w:val="single" w:sz="4" w:space="0" w:color="000000"/>
              <w:bottom w:val="single" w:sz="4" w:space="0" w:color="000000"/>
              <w:right w:val="single" w:sz="4" w:space="0" w:color="000000"/>
            </w:tcBorders>
            <w:vAlign w:val="center"/>
          </w:tcPr>
          <w:p w14:paraId="290F427A" w14:textId="77777777" w:rsidR="00010169" w:rsidRDefault="00000000">
            <w:pPr>
              <w:spacing w:after="0" w:line="259" w:lineRule="auto"/>
              <w:ind w:left="3" w:firstLine="0"/>
            </w:pPr>
            <w:r>
              <w:rPr>
                <w:b/>
                <w:sz w:val="20"/>
              </w:rPr>
              <w:t xml:space="preserve">Level 2 </w:t>
            </w:r>
          </w:p>
          <w:p w14:paraId="4975FB0A" w14:textId="77777777" w:rsidR="00010169" w:rsidRDefault="00000000">
            <w:pPr>
              <w:spacing w:after="0" w:line="259" w:lineRule="auto"/>
              <w:ind w:left="3" w:firstLine="0"/>
            </w:pPr>
            <w:r>
              <w:rPr>
                <w:b/>
                <w:sz w:val="20"/>
              </w:rPr>
              <w:t xml:space="preserve">Service Requirement </w:t>
            </w:r>
          </w:p>
        </w:tc>
        <w:tc>
          <w:tcPr>
            <w:tcW w:w="792" w:type="dxa"/>
            <w:tcBorders>
              <w:top w:val="single" w:sz="4" w:space="0" w:color="000000"/>
              <w:left w:val="single" w:sz="4" w:space="0" w:color="000000"/>
              <w:bottom w:val="single" w:sz="4" w:space="0" w:color="000000"/>
              <w:right w:val="single" w:sz="4" w:space="0" w:color="000000"/>
            </w:tcBorders>
            <w:vAlign w:val="center"/>
          </w:tcPr>
          <w:p w14:paraId="4E2C9BBA" w14:textId="77777777" w:rsidR="00010169" w:rsidRDefault="00000000">
            <w:pPr>
              <w:spacing w:after="0" w:line="259" w:lineRule="auto"/>
              <w:ind w:left="0" w:firstLine="0"/>
            </w:pPr>
            <w:r>
              <w:rPr>
                <w:b/>
                <w:sz w:val="20"/>
              </w:rPr>
              <w:t xml:space="preserve">SR# </w:t>
            </w:r>
          </w:p>
        </w:tc>
        <w:tc>
          <w:tcPr>
            <w:tcW w:w="3346" w:type="dxa"/>
            <w:tcBorders>
              <w:top w:val="single" w:sz="4" w:space="0" w:color="000000"/>
              <w:left w:val="single" w:sz="4" w:space="0" w:color="000000"/>
              <w:bottom w:val="single" w:sz="4" w:space="0" w:color="000000"/>
              <w:right w:val="single" w:sz="4" w:space="0" w:color="000000"/>
            </w:tcBorders>
            <w:vAlign w:val="center"/>
          </w:tcPr>
          <w:p w14:paraId="205F1A65" w14:textId="77777777" w:rsidR="00010169" w:rsidRDefault="00000000">
            <w:pPr>
              <w:spacing w:after="0" w:line="259" w:lineRule="auto"/>
              <w:ind w:left="2" w:firstLine="0"/>
            </w:pPr>
            <w:r>
              <w:rPr>
                <w:b/>
                <w:sz w:val="20"/>
              </w:rPr>
              <w:t xml:space="preserve">Level 3 Service Requirement </w:t>
            </w:r>
          </w:p>
        </w:tc>
        <w:tc>
          <w:tcPr>
            <w:tcW w:w="2835" w:type="dxa"/>
            <w:tcBorders>
              <w:top w:val="single" w:sz="4" w:space="0" w:color="000000"/>
              <w:left w:val="single" w:sz="4" w:space="0" w:color="000000"/>
              <w:bottom w:val="single" w:sz="4" w:space="0" w:color="000000"/>
              <w:right w:val="single" w:sz="4" w:space="0" w:color="000000"/>
            </w:tcBorders>
            <w:vAlign w:val="center"/>
          </w:tcPr>
          <w:p w14:paraId="7B8456C6" w14:textId="77777777" w:rsidR="00010169" w:rsidRDefault="00000000">
            <w:pPr>
              <w:spacing w:after="0" w:line="259" w:lineRule="auto"/>
              <w:ind w:left="0" w:firstLine="0"/>
            </w:pPr>
            <w:r>
              <w:rPr>
                <w:b/>
                <w:sz w:val="20"/>
              </w:rPr>
              <w:t xml:space="preserve">Standards and Policies (current and superseded) </w:t>
            </w:r>
          </w:p>
        </w:tc>
        <w:tc>
          <w:tcPr>
            <w:tcW w:w="2269" w:type="dxa"/>
            <w:tcBorders>
              <w:top w:val="single" w:sz="4" w:space="0" w:color="000000"/>
              <w:left w:val="single" w:sz="4" w:space="0" w:color="000000"/>
              <w:bottom w:val="single" w:sz="4" w:space="0" w:color="000000"/>
              <w:right w:val="single" w:sz="4" w:space="0" w:color="000000"/>
            </w:tcBorders>
          </w:tcPr>
          <w:p w14:paraId="1F01F214" w14:textId="77777777" w:rsidR="00010169" w:rsidRDefault="00000000">
            <w:pPr>
              <w:spacing w:after="0" w:line="259" w:lineRule="auto"/>
              <w:ind w:left="2" w:firstLine="0"/>
            </w:pPr>
            <w:r>
              <w:rPr>
                <w:b/>
                <w:sz w:val="20"/>
              </w:rPr>
              <w:t xml:space="preserve">Performance </w:t>
            </w:r>
          </w:p>
          <w:p w14:paraId="28B09E64" w14:textId="77777777" w:rsidR="00010169" w:rsidRDefault="00000000">
            <w:pPr>
              <w:spacing w:after="0" w:line="259" w:lineRule="auto"/>
              <w:ind w:left="2" w:firstLine="0"/>
            </w:pPr>
            <w:r>
              <w:rPr>
                <w:b/>
                <w:sz w:val="20"/>
              </w:rPr>
              <w:t xml:space="preserve">Indicators (PI) Linked to KPI 2 </w:t>
            </w:r>
          </w:p>
        </w:tc>
        <w:tc>
          <w:tcPr>
            <w:tcW w:w="2330" w:type="dxa"/>
            <w:tcBorders>
              <w:top w:val="single" w:sz="4" w:space="0" w:color="000000"/>
              <w:left w:val="single" w:sz="4" w:space="0" w:color="000000"/>
              <w:bottom w:val="single" w:sz="4" w:space="0" w:color="000000"/>
              <w:right w:val="single" w:sz="4" w:space="0" w:color="000000"/>
            </w:tcBorders>
            <w:vAlign w:val="center"/>
          </w:tcPr>
          <w:p w14:paraId="1AB933DA" w14:textId="77777777" w:rsidR="00010169" w:rsidRDefault="00000000">
            <w:pPr>
              <w:spacing w:after="0" w:line="259" w:lineRule="auto"/>
              <w:ind w:left="2" w:firstLine="0"/>
            </w:pPr>
            <w:r>
              <w:rPr>
                <w:b/>
                <w:sz w:val="20"/>
              </w:rPr>
              <w:t xml:space="preserve">Notes </w:t>
            </w:r>
          </w:p>
        </w:tc>
      </w:tr>
      <w:tr w:rsidR="00010169" w14:paraId="06D8B147" w14:textId="77777777">
        <w:trPr>
          <w:trHeight w:val="1159"/>
        </w:trPr>
        <w:tc>
          <w:tcPr>
            <w:tcW w:w="679" w:type="dxa"/>
            <w:vMerge w:val="restart"/>
            <w:tcBorders>
              <w:top w:val="single" w:sz="4" w:space="0" w:color="000000"/>
              <w:left w:val="single" w:sz="4" w:space="0" w:color="000000"/>
              <w:bottom w:val="single" w:sz="4" w:space="0" w:color="000000"/>
              <w:right w:val="single" w:sz="4" w:space="0" w:color="000000"/>
            </w:tcBorders>
          </w:tcPr>
          <w:p w14:paraId="7D3D9FC5" w14:textId="77777777" w:rsidR="00010169" w:rsidRDefault="00010169">
            <w:pPr>
              <w:spacing w:after="160" w:line="259" w:lineRule="auto"/>
              <w:ind w:left="0" w:firstLine="0"/>
            </w:pPr>
          </w:p>
        </w:tc>
        <w:tc>
          <w:tcPr>
            <w:tcW w:w="2496" w:type="dxa"/>
            <w:vMerge w:val="restart"/>
            <w:tcBorders>
              <w:top w:val="single" w:sz="4" w:space="0" w:color="000000"/>
              <w:left w:val="single" w:sz="4" w:space="0" w:color="000000"/>
              <w:bottom w:val="single" w:sz="4" w:space="0" w:color="000000"/>
              <w:right w:val="single" w:sz="4" w:space="0" w:color="000000"/>
            </w:tcBorders>
          </w:tcPr>
          <w:p w14:paraId="402739EF" w14:textId="77777777" w:rsidR="00010169" w:rsidRDefault="00010169">
            <w:pPr>
              <w:spacing w:after="160" w:line="259" w:lineRule="auto"/>
              <w:ind w:left="0" w:firstLine="0"/>
            </w:pPr>
          </w:p>
        </w:tc>
        <w:tc>
          <w:tcPr>
            <w:tcW w:w="792" w:type="dxa"/>
            <w:tcBorders>
              <w:top w:val="single" w:sz="4" w:space="0" w:color="000000"/>
              <w:left w:val="single" w:sz="4" w:space="0" w:color="000000"/>
              <w:bottom w:val="single" w:sz="4" w:space="0" w:color="000000"/>
              <w:right w:val="single" w:sz="4" w:space="0" w:color="000000"/>
            </w:tcBorders>
          </w:tcPr>
          <w:p w14:paraId="3BE658EC" w14:textId="77777777" w:rsidR="00010169" w:rsidRDefault="00010169">
            <w:pPr>
              <w:spacing w:after="160" w:line="259" w:lineRule="auto"/>
              <w:ind w:left="0" w:firstLine="0"/>
            </w:pPr>
          </w:p>
        </w:tc>
        <w:tc>
          <w:tcPr>
            <w:tcW w:w="3346" w:type="dxa"/>
            <w:tcBorders>
              <w:top w:val="single" w:sz="4" w:space="0" w:color="000000"/>
              <w:left w:val="single" w:sz="4" w:space="0" w:color="000000"/>
              <w:bottom w:val="single" w:sz="4" w:space="0" w:color="000000"/>
              <w:right w:val="single" w:sz="4" w:space="0" w:color="000000"/>
            </w:tcBorders>
          </w:tcPr>
          <w:p w14:paraId="0EEE1A13" w14:textId="77777777" w:rsidR="00010169" w:rsidRDefault="00000000">
            <w:pPr>
              <w:spacing w:after="0" w:line="241" w:lineRule="auto"/>
              <w:ind w:left="2" w:firstLine="0"/>
            </w:pPr>
            <w:r>
              <w:rPr>
                <w:sz w:val="20"/>
              </w:rPr>
              <w:t xml:space="preserve">during the lifetime of the delivery solution.  </w:t>
            </w:r>
          </w:p>
          <w:p w14:paraId="5F6AF130" w14:textId="77777777" w:rsidR="00010169" w:rsidRDefault="00000000">
            <w:pPr>
              <w:spacing w:after="0" w:line="259" w:lineRule="auto"/>
              <w:ind w:left="723" w:firstLine="0"/>
            </w:pPr>
            <w:r>
              <w:rPr>
                <w:sz w:val="20"/>
              </w:rPr>
              <w:t xml:space="preserve"> </w:t>
            </w:r>
          </w:p>
          <w:p w14:paraId="24B3B7AC" w14:textId="77777777" w:rsidR="00010169" w:rsidRDefault="00000000">
            <w:pPr>
              <w:spacing w:after="0" w:line="259" w:lineRule="auto"/>
              <w:ind w:left="2" w:firstLine="0"/>
            </w:pPr>
            <w:r>
              <w:rPr>
                <w:sz w:val="20"/>
              </w:rPr>
              <w:t xml:space="preserve">• </w:t>
            </w:r>
            <w:r>
              <w:rPr>
                <w:sz w:val="20"/>
              </w:rPr>
              <w:tab/>
              <w:t>Support the scheduling of 1</w:t>
            </w:r>
            <w:r>
              <w:rPr>
                <w:sz w:val="20"/>
                <w:vertAlign w:val="superscript"/>
              </w:rPr>
              <w:t>st</w:t>
            </w:r>
            <w:r>
              <w:rPr>
                <w:sz w:val="20"/>
              </w:rPr>
              <w:t xml:space="preserve"> and 2</w:t>
            </w:r>
            <w:r>
              <w:rPr>
                <w:sz w:val="20"/>
                <w:vertAlign w:val="superscript"/>
              </w:rPr>
              <w:t>nd</w:t>
            </w:r>
            <w:r>
              <w:rPr>
                <w:sz w:val="20"/>
              </w:rPr>
              <w:t xml:space="preserve"> Party assurance.  </w:t>
            </w:r>
          </w:p>
        </w:tc>
        <w:tc>
          <w:tcPr>
            <w:tcW w:w="2835" w:type="dxa"/>
            <w:tcBorders>
              <w:top w:val="single" w:sz="4" w:space="0" w:color="000000"/>
              <w:left w:val="single" w:sz="4" w:space="0" w:color="000000"/>
              <w:bottom w:val="single" w:sz="4" w:space="0" w:color="000000"/>
              <w:right w:val="single" w:sz="4" w:space="0" w:color="000000"/>
            </w:tcBorders>
          </w:tcPr>
          <w:p w14:paraId="1D9A1748" w14:textId="77777777" w:rsidR="00010169" w:rsidRDefault="00010169">
            <w:pPr>
              <w:spacing w:after="160" w:line="259" w:lineRule="auto"/>
              <w:ind w:left="0" w:firstLine="0"/>
            </w:pPr>
          </w:p>
        </w:tc>
        <w:tc>
          <w:tcPr>
            <w:tcW w:w="2269" w:type="dxa"/>
            <w:tcBorders>
              <w:top w:val="single" w:sz="4" w:space="0" w:color="000000"/>
              <w:left w:val="single" w:sz="4" w:space="0" w:color="000000"/>
              <w:bottom w:val="single" w:sz="4" w:space="0" w:color="000000"/>
              <w:right w:val="single" w:sz="4" w:space="0" w:color="000000"/>
            </w:tcBorders>
          </w:tcPr>
          <w:p w14:paraId="3B7BD7CF" w14:textId="77777777" w:rsidR="00010169" w:rsidRDefault="00010169">
            <w:pPr>
              <w:spacing w:after="160" w:line="259" w:lineRule="auto"/>
              <w:ind w:left="0" w:firstLine="0"/>
            </w:pPr>
          </w:p>
        </w:tc>
        <w:tc>
          <w:tcPr>
            <w:tcW w:w="2330" w:type="dxa"/>
            <w:tcBorders>
              <w:top w:val="single" w:sz="4" w:space="0" w:color="000000"/>
              <w:left w:val="single" w:sz="4" w:space="0" w:color="000000"/>
              <w:bottom w:val="single" w:sz="4" w:space="0" w:color="000000"/>
              <w:right w:val="single" w:sz="8" w:space="0" w:color="000000"/>
            </w:tcBorders>
          </w:tcPr>
          <w:p w14:paraId="1912F1F3" w14:textId="77777777" w:rsidR="00010169" w:rsidRDefault="00010169">
            <w:pPr>
              <w:spacing w:after="160" w:line="259" w:lineRule="auto"/>
              <w:ind w:left="0" w:firstLine="0"/>
            </w:pPr>
          </w:p>
        </w:tc>
      </w:tr>
      <w:tr w:rsidR="00010169" w14:paraId="078298A7" w14:textId="77777777">
        <w:trPr>
          <w:trHeight w:val="1621"/>
        </w:trPr>
        <w:tc>
          <w:tcPr>
            <w:tcW w:w="0" w:type="auto"/>
            <w:vMerge/>
            <w:tcBorders>
              <w:top w:val="nil"/>
              <w:left w:val="single" w:sz="4" w:space="0" w:color="000000"/>
              <w:bottom w:val="single" w:sz="4" w:space="0" w:color="000000"/>
              <w:right w:val="single" w:sz="4" w:space="0" w:color="000000"/>
            </w:tcBorders>
          </w:tcPr>
          <w:p w14:paraId="42159489" w14:textId="77777777" w:rsidR="00010169" w:rsidRDefault="00010169">
            <w:pPr>
              <w:spacing w:after="160" w:line="259" w:lineRule="auto"/>
              <w:ind w:left="0" w:firstLine="0"/>
            </w:pPr>
          </w:p>
        </w:tc>
        <w:tc>
          <w:tcPr>
            <w:tcW w:w="0" w:type="auto"/>
            <w:vMerge/>
            <w:tcBorders>
              <w:top w:val="nil"/>
              <w:left w:val="single" w:sz="4" w:space="0" w:color="000000"/>
              <w:bottom w:val="single" w:sz="4" w:space="0" w:color="000000"/>
              <w:right w:val="single" w:sz="4" w:space="0" w:color="000000"/>
            </w:tcBorders>
          </w:tcPr>
          <w:p w14:paraId="50F017E5" w14:textId="77777777" w:rsidR="00010169" w:rsidRDefault="00010169">
            <w:pPr>
              <w:spacing w:after="160" w:line="259" w:lineRule="auto"/>
              <w:ind w:left="0" w:firstLine="0"/>
            </w:pPr>
          </w:p>
        </w:tc>
        <w:tc>
          <w:tcPr>
            <w:tcW w:w="792" w:type="dxa"/>
            <w:tcBorders>
              <w:top w:val="single" w:sz="4" w:space="0" w:color="000000"/>
              <w:left w:val="single" w:sz="4" w:space="0" w:color="000000"/>
              <w:bottom w:val="single" w:sz="4" w:space="0" w:color="000000"/>
              <w:right w:val="single" w:sz="4" w:space="0" w:color="000000"/>
            </w:tcBorders>
          </w:tcPr>
          <w:p w14:paraId="25D19B03" w14:textId="77777777" w:rsidR="00010169" w:rsidRDefault="00000000">
            <w:pPr>
              <w:spacing w:after="0" w:line="259" w:lineRule="auto"/>
              <w:ind w:left="0" w:firstLine="0"/>
            </w:pPr>
            <w:r>
              <w:rPr>
                <w:sz w:val="20"/>
              </w:rPr>
              <w:t xml:space="preserve">2.1.3 </w:t>
            </w:r>
          </w:p>
        </w:tc>
        <w:tc>
          <w:tcPr>
            <w:tcW w:w="3346" w:type="dxa"/>
            <w:tcBorders>
              <w:top w:val="single" w:sz="4" w:space="0" w:color="000000"/>
              <w:left w:val="single" w:sz="4" w:space="0" w:color="000000"/>
              <w:bottom w:val="single" w:sz="4" w:space="0" w:color="000000"/>
              <w:right w:val="single" w:sz="4" w:space="0" w:color="000000"/>
            </w:tcBorders>
          </w:tcPr>
          <w:p w14:paraId="75348E5D" w14:textId="77777777" w:rsidR="00010169" w:rsidRDefault="00000000">
            <w:pPr>
              <w:spacing w:after="0" w:line="259" w:lineRule="auto"/>
              <w:ind w:left="2" w:right="1" w:firstLine="0"/>
            </w:pPr>
            <w:r>
              <w:rPr>
                <w:sz w:val="20"/>
              </w:rPr>
              <w:t xml:space="preserve">The SP shall provide information, analysis and support to assist in the production of monthly and annual creation of long-term, medium-term and short-term plans and resource assumptions by the Authority. </w:t>
            </w:r>
          </w:p>
        </w:tc>
        <w:tc>
          <w:tcPr>
            <w:tcW w:w="2835" w:type="dxa"/>
            <w:tcBorders>
              <w:top w:val="single" w:sz="4" w:space="0" w:color="000000"/>
              <w:left w:val="single" w:sz="4" w:space="0" w:color="000000"/>
              <w:bottom w:val="single" w:sz="4" w:space="0" w:color="000000"/>
              <w:right w:val="single" w:sz="4" w:space="0" w:color="000000"/>
            </w:tcBorders>
          </w:tcPr>
          <w:p w14:paraId="7C46828A" w14:textId="77777777" w:rsidR="00010169" w:rsidRDefault="00000000">
            <w:pPr>
              <w:spacing w:after="0" w:line="259" w:lineRule="auto"/>
              <w:ind w:left="0" w:firstLine="0"/>
            </w:pPr>
            <w:r>
              <w:rPr>
                <w:color w:val="0563C1"/>
                <w:sz w:val="20"/>
                <w:u w:val="single" w:color="0563C1"/>
              </w:rPr>
              <w:t>Civilian Driving Licence</w:t>
            </w:r>
            <w:r>
              <w:rPr>
                <w:color w:val="0563C1"/>
                <w:sz w:val="20"/>
              </w:rPr>
              <w:t xml:space="preserve"> </w:t>
            </w:r>
          </w:p>
          <w:p w14:paraId="380AD29B" w14:textId="77777777" w:rsidR="00010169" w:rsidRDefault="00000000">
            <w:pPr>
              <w:spacing w:after="0" w:line="259" w:lineRule="auto"/>
              <w:ind w:left="0" w:firstLine="0"/>
            </w:pPr>
            <w:r>
              <w:rPr>
                <w:color w:val="0563C1"/>
                <w:sz w:val="20"/>
                <w:u w:val="single" w:color="0563C1"/>
              </w:rPr>
              <w:t>Acquisition Demand and</w:t>
            </w:r>
            <w:r>
              <w:rPr>
                <w:color w:val="0563C1"/>
                <w:sz w:val="20"/>
              </w:rPr>
              <w:t xml:space="preserve"> </w:t>
            </w:r>
          </w:p>
          <w:p w14:paraId="123E627F" w14:textId="77777777" w:rsidR="00010169" w:rsidRDefault="00000000">
            <w:pPr>
              <w:spacing w:after="0" w:line="259" w:lineRule="auto"/>
              <w:ind w:left="0" w:firstLine="0"/>
            </w:pPr>
            <w:r>
              <w:rPr>
                <w:color w:val="0563C1"/>
                <w:sz w:val="20"/>
                <w:u w:val="single" w:color="0563C1"/>
              </w:rPr>
              <w:t>Pipeline Management</w:t>
            </w:r>
            <w:r>
              <w:rPr>
                <w:color w:val="0563C1"/>
                <w:sz w:val="20"/>
              </w:rPr>
              <w:t xml:space="preserve"> </w:t>
            </w:r>
          </w:p>
          <w:p w14:paraId="7E5561F9" w14:textId="77777777" w:rsidR="00010169" w:rsidRDefault="00000000">
            <w:pPr>
              <w:spacing w:after="0" w:line="259" w:lineRule="auto"/>
              <w:ind w:left="0" w:firstLine="0"/>
            </w:pPr>
            <w:r>
              <w:rPr>
                <w:color w:val="0563C1"/>
                <w:sz w:val="20"/>
                <w:u w:val="single" w:color="0563C1"/>
              </w:rPr>
              <w:t>Process</w:t>
            </w:r>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C9C845F" w14:textId="77777777" w:rsidR="00010169" w:rsidRDefault="00000000">
            <w:pPr>
              <w:spacing w:after="0" w:line="242" w:lineRule="auto"/>
              <w:ind w:left="2" w:firstLine="0"/>
            </w:pPr>
            <w:r>
              <w:rPr>
                <w:sz w:val="20"/>
              </w:rPr>
              <w:t xml:space="preserve">Status reported and validated (excepting where Authority agreement for noncompliance) at the </w:t>
            </w:r>
          </w:p>
          <w:p w14:paraId="0B8EEE2E" w14:textId="77777777" w:rsidR="00010169" w:rsidRDefault="00000000">
            <w:pPr>
              <w:spacing w:after="0" w:line="259" w:lineRule="auto"/>
              <w:ind w:left="2" w:firstLine="0"/>
            </w:pPr>
            <w:r>
              <w:rPr>
                <w:sz w:val="20"/>
              </w:rPr>
              <w:t xml:space="preserve">MGPRM. </w:t>
            </w:r>
          </w:p>
        </w:tc>
        <w:tc>
          <w:tcPr>
            <w:tcW w:w="2330" w:type="dxa"/>
            <w:tcBorders>
              <w:top w:val="single" w:sz="4" w:space="0" w:color="000000"/>
              <w:left w:val="single" w:sz="4" w:space="0" w:color="000000"/>
              <w:bottom w:val="single" w:sz="4" w:space="0" w:color="000000"/>
              <w:right w:val="single" w:sz="4" w:space="0" w:color="000000"/>
            </w:tcBorders>
          </w:tcPr>
          <w:p w14:paraId="055420FF" w14:textId="77777777" w:rsidR="00010169" w:rsidRDefault="00000000">
            <w:pPr>
              <w:spacing w:after="0" w:line="259" w:lineRule="auto"/>
              <w:ind w:left="2" w:firstLine="0"/>
            </w:pPr>
            <w:r>
              <w:rPr>
                <w:sz w:val="20"/>
              </w:rPr>
              <w:t xml:space="preserve"> </w:t>
            </w:r>
          </w:p>
        </w:tc>
      </w:tr>
    </w:tbl>
    <w:p w14:paraId="3826F31E" w14:textId="77777777" w:rsidR="00010169" w:rsidRDefault="00000000">
      <w:pPr>
        <w:spacing w:after="0" w:line="259" w:lineRule="auto"/>
        <w:ind w:left="-324" w:firstLine="0"/>
        <w:jc w:val="both"/>
      </w:pPr>
      <w:r>
        <w:t xml:space="preserve"> </w:t>
      </w:r>
    </w:p>
    <w:p w14:paraId="4949A56F" w14:textId="77777777" w:rsidR="00010169" w:rsidRDefault="00000000">
      <w:pPr>
        <w:spacing w:after="0" w:line="259" w:lineRule="auto"/>
        <w:ind w:left="-324" w:firstLine="0"/>
        <w:jc w:val="both"/>
      </w:pPr>
      <w:r>
        <w:t xml:space="preserve"> </w:t>
      </w:r>
    </w:p>
    <w:p w14:paraId="295C5D81" w14:textId="77777777" w:rsidR="00010169" w:rsidRDefault="00000000">
      <w:pPr>
        <w:spacing w:after="0" w:line="259" w:lineRule="auto"/>
        <w:ind w:left="-324" w:firstLine="0"/>
        <w:jc w:val="both"/>
      </w:pPr>
      <w:r>
        <w:t xml:space="preserve"> </w:t>
      </w:r>
    </w:p>
    <w:p w14:paraId="577BF0F5" w14:textId="77777777" w:rsidR="00010169" w:rsidRDefault="00000000">
      <w:pPr>
        <w:spacing w:after="0" w:line="259" w:lineRule="auto"/>
        <w:ind w:left="-324" w:firstLine="0"/>
        <w:jc w:val="both"/>
      </w:pPr>
      <w:r>
        <w:t xml:space="preserve"> </w:t>
      </w:r>
    </w:p>
    <w:p w14:paraId="48D7D1B4" w14:textId="77777777" w:rsidR="00010169" w:rsidRDefault="00000000">
      <w:pPr>
        <w:spacing w:after="0" w:line="259" w:lineRule="auto"/>
        <w:ind w:left="-324" w:firstLine="0"/>
        <w:jc w:val="both"/>
      </w:pPr>
      <w:r>
        <w:t xml:space="preserve"> </w:t>
      </w:r>
    </w:p>
    <w:p w14:paraId="1A94B30B" w14:textId="77777777" w:rsidR="00010169" w:rsidRDefault="00000000">
      <w:pPr>
        <w:spacing w:after="0" w:line="259" w:lineRule="auto"/>
        <w:ind w:left="-324" w:firstLine="0"/>
        <w:jc w:val="both"/>
      </w:pPr>
      <w:r>
        <w:t xml:space="preserve"> </w:t>
      </w:r>
    </w:p>
    <w:p w14:paraId="55A57FDE" w14:textId="77777777" w:rsidR="00010169" w:rsidRDefault="00010169">
      <w:pPr>
        <w:sectPr w:rsidR="00010169">
          <w:headerReference w:type="even" r:id="rId119"/>
          <w:headerReference w:type="default" r:id="rId120"/>
          <w:footerReference w:type="even" r:id="rId121"/>
          <w:footerReference w:type="default" r:id="rId122"/>
          <w:headerReference w:type="first" r:id="rId123"/>
          <w:footerReference w:type="first" r:id="rId124"/>
          <w:pgSz w:w="16843" w:h="11909" w:orient="landscape"/>
          <w:pgMar w:top="965" w:right="1440" w:bottom="1440" w:left="1440" w:header="720" w:footer="705" w:gutter="0"/>
          <w:pgNumType w:start="1"/>
          <w:cols w:space="720"/>
        </w:sectPr>
      </w:pPr>
    </w:p>
    <w:p w14:paraId="49273D71" w14:textId="77777777" w:rsidR="00010169" w:rsidRDefault="00000000">
      <w:pPr>
        <w:pStyle w:val="Heading2"/>
        <w:spacing w:after="5" w:line="249" w:lineRule="auto"/>
        <w:ind w:left="-329"/>
      </w:pPr>
      <w:r>
        <w:rPr>
          <w:u w:val="single" w:color="000000"/>
        </w:rPr>
        <w:lastRenderedPageBreak/>
        <w:t>DTP SoR 3 - TRAINING DELIVERY</w:t>
      </w:r>
      <w:r>
        <w:t xml:space="preserve"> </w:t>
      </w:r>
    </w:p>
    <w:p w14:paraId="016CF112" w14:textId="77777777" w:rsidR="00010169" w:rsidRDefault="00000000">
      <w:pPr>
        <w:spacing w:after="0" w:line="259" w:lineRule="auto"/>
        <w:ind w:left="-324" w:firstLine="0"/>
      </w:pPr>
      <w:r>
        <w:rPr>
          <w:b/>
          <w:sz w:val="20"/>
        </w:rPr>
        <w:t xml:space="preserve"> </w:t>
      </w:r>
    </w:p>
    <w:tbl>
      <w:tblPr>
        <w:tblStyle w:val="TableGrid"/>
        <w:tblW w:w="14748" w:type="dxa"/>
        <w:tblInd w:w="-319" w:type="dxa"/>
        <w:tblCellMar>
          <w:top w:w="12" w:type="dxa"/>
          <w:left w:w="108" w:type="dxa"/>
          <w:bottom w:w="0" w:type="dxa"/>
          <w:right w:w="84" w:type="dxa"/>
        </w:tblCellMar>
        <w:tblLook w:val="04A0" w:firstRow="1" w:lastRow="0" w:firstColumn="1" w:lastColumn="0" w:noHBand="0" w:noVBand="1"/>
      </w:tblPr>
      <w:tblGrid>
        <w:gridCol w:w="680"/>
        <w:gridCol w:w="2496"/>
        <w:gridCol w:w="792"/>
        <w:gridCol w:w="3346"/>
        <w:gridCol w:w="2835"/>
        <w:gridCol w:w="2269"/>
        <w:gridCol w:w="2330"/>
      </w:tblGrid>
      <w:tr w:rsidR="00010169" w14:paraId="28B0DF68" w14:textId="77777777">
        <w:trPr>
          <w:trHeight w:val="698"/>
        </w:trPr>
        <w:tc>
          <w:tcPr>
            <w:tcW w:w="679" w:type="dxa"/>
            <w:tcBorders>
              <w:top w:val="single" w:sz="4" w:space="0" w:color="000000"/>
              <w:left w:val="single" w:sz="4" w:space="0" w:color="000000"/>
              <w:bottom w:val="single" w:sz="4" w:space="0" w:color="000000"/>
              <w:right w:val="single" w:sz="4" w:space="0" w:color="000000"/>
            </w:tcBorders>
            <w:vAlign w:val="center"/>
          </w:tcPr>
          <w:p w14:paraId="4B68EAEC" w14:textId="77777777" w:rsidR="00010169" w:rsidRDefault="00000000">
            <w:pPr>
              <w:spacing w:after="0" w:line="259" w:lineRule="auto"/>
              <w:ind w:left="2" w:firstLine="0"/>
            </w:pPr>
            <w:r>
              <w:rPr>
                <w:b/>
                <w:sz w:val="20"/>
              </w:rPr>
              <w:t xml:space="preserve">SR# </w:t>
            </w:r>
          </w:p>
        </w:tc>
        <w:tc>
          <w:tcPr>
            <w:tcW w:w="2496" w:type="dxa"/>
            <w:tcBorders>
              <w:top w:val="single" w:sz="4" w:space="0" w:color="000000"/>
              <w:left w:val="single" w:sz="4" w:space="0" w:color="000000"/>
              <w:bottom w:val="single" w:sz="4" w:space="0" w:color="000000"/>
              <w:right w:val="single" w:sz="4" w:space="0" w:color="000000"/>
            </w:tcBorders>
            <w:vAlign w:val="center"/>
          </w:tcPr>
          <w:p w14:paraId="13094019" w14:textId="77777777" w:rsidR="00010169" w:rsidRDefault="00000000">
            <w:pPr>
              <w:spacing w:after="0" w:line="259" w:lineRule="auto"/>
              <w:ind w:left="3" w:firstLine="0"/>
            </w:pPr>
            <w:r>
              <w:rPr>
                <w:b/>
                <w:sz w:val="20"/>
              </w:rPr>
              <w:t xml:space="preserve">Level 2 Service Requirement   </w:t>
            </w:r>
          </w:p>
        </w:tc>
        <w:tc>
          <w:tcPr>
            <w:tcW w:w="792" w:type="dxa"/>
            <w:tcBorders>
              <w:top w:val="single" w:sz="4" w:space="0" w:color="000000"/>
              <w:left w:val="single" w:sz="4" w:space="0" w:color="000000"/>
              <w:bottom w:val="single" w:sz="4" w:space="0" w:color="000000"/>
              <w:right w:val="single" w:sz="4" w:space="0" w:color="000000"/>
            </w:tcBorders>
            <w:vAlign w:val="center"/>
          </w:tcPr>
          <w:p w14:paraId="64ECAE49" w14:textId="77777777" w:rsidR="00010169" w:rsidRDefault="00000000">
            <w:pPr>
              <w:spacing w:after="0" w:line="259" w:lineRule="auto"/>
              <w:ind w:left="0" w:firstLine="0"/>
            </w:pPr>
            <w:r>
              <w:rPr>
                <w:b/>
                <w:sz w:val="20"/>
              </w:rPr>
              <w:t xml:space="preserve">SR# </w:t>
            </w:r>
          </w:p>
        </w:tc>
        <w:tc>
          <w:tcPr>
            <w:tcW w:w="3346" w:type="dxa"/>
            <w:tcBorders>
              <w:top w:val="single" w:sz="4" w:space="0" w:color="000000"/>
              <w:left w:val="single" w:sz="4" w:space="0" w:color="000000"/>
              <w:bottom w:val="single" w:sz="4" w:space="0" w:color="000000"/>
              <w:right w:val="single" w:sz="4" w:space="0" w:color="000000"/>
            </w:tcBorders>
            <w:vAlign w:val="center"/>
          </w:tcPr>
          <w:p w14:paraId="66E710FE" w14:textId="77777777" w:rsidR="00010169" w:rsidRDefault="00000000">
            <w:pPr>
              <w:spacing w:after="0" w:line="259" w:lineRule="auto"/>
              <w:ind w:left="2" w:firstLine="0"/>
            </w:pPr>
            <w:r>
              <w:rPr>
                <w:b/>
                <w:sz w:val="20"/>
              </w:rPr>
              <w:t xml:space="preserve">Level 3 Service Requirement </w:t>
            </w:r>
          </w:p>
        </w:tc>
        <w:tc>
          <w:tcPr>
            <w:tcW w:w="2835" w:type="dxa"/>
            <w:tcBorders>
              <w:top w:val="single" w:sz="4" w:space="0" w:color="000000"/>
              <w:left w:val="single" w:sz="4" w:space="0" w:color="000000"/>
              <w:bottom w:val="single" w:sz="4" w:space="0" w:color="000000"/>
              <w:right w:val="single" w:sz="4" w:space="0" w:color="000000"/>
            </w:tcBorders>
            <w:vAlign w:val="center"/>
          </w:tcPr>
          <w:p w14:paraId="4983BE62" w14:textId="77777777" w:rsidR="00010169" w:rsidRDefault="00000000">
            <w:pPr>
              <w:spacing w:after="0" w:line="259" w:lineRule="auto"/>
              <w:ind w:left="2" w:firstLine="0"/>
            </w:pPr>
            <w:r>
              <w:rPr>
                <w:b/>
                <w:sz w:val="20"/>
              </w:rPr>
              <w:t xml:space="preserve">Standards and Policies (current and superseded) </w:t>
            </w:r>
          </w:p>
        </w:tc>
        <w:tc>
          <w:tcPr>
            <w:tcW w:w="2269" w:type="dxa"/>
            <w:tcBorders>
              <w:top w:val="single" w:sz="4" w:space="0" w:color="000000"/>
              <w:left w:val="single" w:sz="4" w:space="0" w:color="000000"/>
              <w:bottom w:val="single" w:sz="4" w:space="0" w:color="000000"/>
              <w:right w:val="single" w:sz="4" w:space="0" w:color="000000"/>
            </w:tcBorders>
          </w:tcPr>
          <w:p w14:paraId="5E2B94D5" w14:textId="77777777" w:rsidR="00010169" w:rsidRDefault="00000000">
            <w:pPr>
              <w:spacing w:after="0" w:line="259" w:lineRule="auto"/>
              <w:ind w:left="2" w:firstLine="0"/>
            </w:pPr>
            <w:r>
              <w:rPr>
                <w:b/>
                <w:sz w:val="20"/>
              </w:rPr>
              <w:t xml:space="preserve">Performance </w:t>
            </w:r>
          </w:p>
          <w:p w14:paraId="48F9AA69" w14:textId="77777777" w:rsidR="00010169" w:rsidRDefault="00000000">
            <w:pPr>
              <w:spacing w:after="0" w:line="259" w:lineRule="auto"/>
              <w:ind w:left="2" w:firstLine="0"/>
            </w:pPr>
            <w:r>
              <w:rPr>
                <w:b/>
                <w:sz w:val="20"/>
              </w:rPr>
              <w:t xml:space="preserve">Indicator (PI) Linked to KPI 3 </w:t>
            </w:r>
          </w:p>
        </w:tc>
        <w:tc>
          <w:tcPr>
            <w:tcW w:w="2330" w:type="dxa"/>
            <w:tcBorders>
              <w:top w:val="single" w:sz="4" w:space="0" w:color="000000"/>
              <w:left w:val="single" w:sz="4" w:space="0" w:color="000000"/>
              <w:bottom w:val="single" w:sz="4" w:space="0" w:color="000000"/>
              <w:right w:val="single" w:sz="4" w:space="0" w:color="000000"/>
            </w:tcBorders>
            <w:vAlign w:val="center"/>
          </w:tcPr>
          <w:p w14:paraId="2D0B61BA" w14:textId="77777777" w:rsidR="00010169" w:rsidRDefault="00000000">
            <w:pPr>
              <w:spacing w:after="0" w:line="259" w:lineRule="auto"/>
              <w:ind w:left="2" w:firstLine="0"/>
            </w:pPr>
            <w:r>
              <w:rPr>
                <w:b/>
                <w:sz w:val="20"/>
              </w:rPr>
              <w:t xml:space="preserve">Notes </w:t>
            </w:r>
          </w:p>
        </w:tc>
      </w:tr>
      <w:tr w:rsidR="00010169" w14:paraId="218A38E4" w14:textId="77777777">
        <w:trPr>
          <w:trHeight w:val="6935"/>
        </w:trPr>
        <w:tc>
          <w:tcPr>
            <w:tcW w:w="679" w:type="dxa"/>
            <w:tcBorders>
              <w:top w:val="single" w:sz="4" w:space="0" w:color="000000"/>
              <w:left w:val="single" w:sz="4" w:space="0" w:color="000000"/>
              <w:bottom w:val="single" w:sz="4" w:space="0" w:color="000000"/>
              <w:right w:val="single" w:sz="4" w:space="0" w:color="000000"/>
            </w:tcBorders>
          </w:tcPr>
          <w:p w14:paraId="24777385" w14:textId="77777777" w:rsidR="00010169" w:rsidRDefault="00000000">
            <w:pPr>
              <w:spacing w:after="0" w:line="259" w:lineRule="auto"/>
              <w:ind w:left="2" w:firstLine="0"/>
            </w:pPr>
            <w:r>
              <w:rPr>
                <w:sz w:val="20"/>
              </w:rPr>
              <w:t xml:space="preserve">3.1 </w:t>
            </w:r>
          </w:p>
        </w:tc>
        <w:tc>
          <w:tcPr>
            <w:tcW w:w="2496" w:type="dxa"/>
            <w:tcBorders>
              <w:top w:val="single" w:sz="4" w:space="0" w:color="000000"/>
              <w:left w:val="single" w:sz="4" w:space="0" w:color="000000"/>
              <w:bottom w:val="single" w:sz="4" w:space="0" w:color="000000"/>
              <w:right w:val="single" w:sz="4" w:space="0" w:color="000000"/>
            </w:tcBorders>
          </w:tcPr>
          <w:p w14:paraId="15978DE2" w14:textId="77777777" w:rsidR="00010169" w:rsidRDefault="00000000">
            <w:pPr>
              <w:spacing w:after="0" w:line="259" w:lineRule="auto"/>
              <w:ind w:left="3" w:firstLine="0"/>
            </w:pPr>
            <w:r>
              <w:rPr>
                <w:sz w:val="20"/>
              </w:rPr>
              <w:t xml:space="preserve">The SP shall provide and maintain a service for the management, delivery and supervision of driver licence acquisition.  </w:t>
            </w:r>
          </w:p>
        </w:tc>
        <w:tc>
          <w:tcPr>
            <w:tcW w:w="792" w:type="dxa"/>
            <w:tcBorders>
              <w:top w:val="single" w:sz="4" w:space="0" w:color="000000"/>
              <w:left w:val="single" w:sz="4" w:space="0" w:color="000000"/>
              <w:bottom w:val="single" w:sz="4" w:space="0" w:color="000000"/>
              <w:right w:val="single" w:sz="4" w:space="0" w:color="000000"/>
            </w:tcBorders>
          </w:tcPr>
          <w:p w14:paraId="722AE566" w14:textId="77777777" w:rsidR="00010169" w:rsidRDefault="00000000">
            <w:pPr>
              <w:spacing w:after="0" w:line="259" w:lineRule="auto"/>
              <w:ind w:left="0" w:firstLine="0"/>
            </w:pPr>
            <w:r>
              <w:rPr>
                <w:sz w:val="20"/>
              </w:rPr>
              <w:t xml:space="preserve">3.1.1 </w:t>
            </w:r>
          </w:p>
        </w:tc>
        <w:tc>
          <w:tcPr>
            <w:tcW w:w="3346" w:type="dxa"/>
            <w:tcBorders>
              <w:top w:val="single" w:sz="4" w:space="0" w:color="000000"/>
              <w:left w:val="single" w:sz="4" w:space="0" w:color="000000"/>
              <w:bottom w:val="single" w:sz="4" w:space="0" w:color="000000"/>
              <w:right w:val="single" w:sz="4" w:space="0" w:color="000000"/>
            </w:tcBorders>
          </w:tcPr>
          <w:p w14:paraId="72AF7323" w14:textId="77777777" w:rsidR="00010169" w:rsidRDefault="00000000">
            <w:pPr>
              <w:spacing w:after="0" w:line="241" w:lineRule="auto"/>
              <w:ind w:left="2" w:firstLine="0"/>
            </w:pPr>
            <w:r>
              <w:rPr>
                <w:sz w:val="20"/>
              </w:rPr>
              <w:t xml:space="preserve">The Service shall be delivered to Officers and Other Ranks from the RN, Army, RAF. </w:t>
            </w:r>
          </w:p>
          <w:p w14:paraId="4FE0F3EF" w14:textId="77777777" w:rsidR="00010169" w:rsidRDefault="00000000">
            <w:pPr>
              <w:spacing w:after="0" w:line="259" w:lineRule="auto"/>
              <w:ind w:left="2" w:firstLine="0"/>
            </w:pPr>
            <w:r>
              <w:rPr>
                <w:sz w:val="20"/>
              </w:rPr>
              <w:t xml:space="preserve"> </w:t>
            </w:r>
          </w:p>
          <w:p w14:paraId="03FAF929" w14:textId="77777777" w:rsidR="00010169" w:rsidRDefault="00000000">
            <w:pPr>
              <w:spacing w:after="1" w:line="240" w:lineRule="auto"/>
              <w:ind w:left="2" w:right="1" w:firstLine="0"/>
            </w:pPr>
            <w:r>
              <w:rPr>
                <w:sz w:val="20"/>
              </w:rPr>
              <w:t xml:space="preserve">To MOD Civil Servants, IDT &amp; IG trainees civilian commercial training and MOD, as directed by </w:t>
            </w:r>
          </w:p>
          <w:p w14:paraId="4E354B7F" w14:textId="77777777" w:rsidR="00010169" w:rsidRDefault="00000000">
            <w:pPr>
              <w:spacing w:after="0" w:line="259" w:lineRule="auto"/>
              <w:ind w:left="2" w:right="25" w:firstLine="0"/>
            </w:pPr>
            <w:r>
              <w:rPr>
                <w:sz w:val="20"/>
              </w:rPr>
              <w:t xml:space="preserve">the HQ LWC, sS IDT requirements. </w:t>
            </w:r>
          </w:p>
        </w:tc>
        <w:tc>
          <w:tcPr>
            <w:tcW w:w="2835" w:type="dxa"/>
            <w:tcBorders>
              <w:top w:val="single" w:sz="4" w:space="0" w:color="000000"/>
              <w:left w:val="single" w:sz="4" w:space="0" w:color="000000"/>
              <w:bottom w:val="single" w:sz="4" w:space="0" w:color="000000"/>
              <w:right w:val="single" w:sz="4" w:space="0" w:color="000000"/>
            </w:tcBorders>
          </w:tcPr>
          <w:p w14:paraId="6D9E2A6A" w14:textId="77777777" w:rsidR="00010169" w:rsidRDefault="00000000">
            <w:pPr>
              <w:spacing w:after="0" w:line="241" w:lineRule="auto"/>
              <w:ind w:left="2" w:firstLine="0"/>
            </w:pPr>
            <w:hyperlink r:id="rId125">
              <w:r>
                <w:rPr>
                  <w:color w:val="0563C1"/>
                  <w:sz w:val="20"/>
                  <w:u w:val="single" w:color="0563C1"/>
                </w:rPr>
                <w:t>JSP 822: Vol 2: Defence</w:t>
              </w:r>
            </w:hyperlink>
            <w:hyperlink r:id="rId126">
              <w:r>
                <w:rPr>
                  <w:color w:val="0563C1"/>
                  <w:sz w:val="20"/>
                </w:rPr>
                <w:t xml:space="preserve"> </w:t>
              </w:r>
            </w:hyperlink>
            <w:hyperlink r:id="rId127">
              <w:r>
                <w:rPr>
                  <w:color w:val="0563C1"/>
                  <w:sz w:val="20"/>
                  <w:u w:val="single" w:color="0563C1"/>
                </w:rPr>
                <w:t>Individual Training (February</w:t>
              </w:r>
            </w:hyperlink>
            <w:hyperlink r:id="rId128">
              <w:r>
                <w:rPr>
                  <w:color w:val="0563C1"/>
                  <w:sz w:val="20"/>
                </w:rPr>
                <w:t xml:space="preserve"> </w:t>
              </w:r>
            </w:hyperlink>
            <w:hyperlink r:id="rId129">
              <w:r>
                <w:rPr>
                  <w:color w:val="0563C1"/>
                  <w:sz w:val="20"/>
                  <w:u w:val="single" w:color="0563C1"/>
                </w:rPr>
                <w:t>2024).</w:t>
              </w:r>
            </w:hyperlink>
            <w:r>
              <w:rPr>
                <w:color w:val="0563C1"/>
                <w:sz w:val="20"/>
              </w:rPr>
              <w:t xml:space="preserve"> </w:t>
            </w:r>
          </w:p>
          <w:p w14:paraId="67CE1832" w14:textId="77777777" w:rsidR="00010169" w:rsidRDefault="00000000">
            <w:pPr>
              <w:spacing w:after="0" w:line="259" w:lineRule="auto"/>
              <w:ind w:left="2" w:firstLine="0"/>
            </w:pPr>
            <w:r>
              <w:rPr>
                <w:color w:val="0563C1"/>
                <w:sz w:val="20"/>
              </w:rPr>
              <w:t xml:space="preserve"> </w:t>
            </w:r>
          </w:p>
          <w:p w14:paraId="68832162" w14:textId="77777777" w:rsidR="00010169" w:rsidRDefault="00000000">
            <w:pPr>
              <w:spacing w:after="0" w:line="259" w:lineRule="auto"/>
              <w:ind w:left="2" w:firstLine="0"/>
            </w:pPr>
            <w:r>
              <w:rPr>
                <w:color w:val="0563C1"/>
                <w:sz w:val="20"/>
                <w:u w:val="single" w:color="0563C1"/>
              </w:rPr>
              <w:t>Civilian Driving Licence</w:t>
            </w:r>
            <w:r>
              <w:rPr>
                <w:color w:val="0563C1"/>
                <w:sz w:val="20"/>
              </w:rPr>
              <w:t xml:space="preserve"> </w:t>
            </w:r>
          </w:p>
          <w:p w14:paraId="09A4AA09" w14:textId="77777777" w:rsidR="00010169" w:rsidRDefault="00000000">
            <w:pPr>
              <w:spacing w:after="0" w:line="259" w:lineRule="auto"/>
              <w:ind w:left="2" w:firstLine="0"/>
            </w:pPr>
            <w:r>
              <w:rPr>
                <w:color w:val="0563C1"/>
                <w:sz w:val="20"/>
                <w:u w:val="single" w:color="0563C1"/>
              </w:rPr>
              <w:t>Acquisition Demand and</w:t>
            </w:r>
            <w:r>
              <w:rPr>
                <w:color w:val="0563C1"/>
                <w:sz w:val="20"/>
              </w:rPr>
              <w:t xml:space="preserve"> </w:t>
            </w:r>
          </w:p>
          <w:p w14:paraId="0D1BD14C" w14:textId="77777777" w:rsidR="00010169" w:rsidRDefault="00000000">
            <w:pPr>
              <w:spacing w:after="0" w:line="259" w:lineRule="auto"/>
              <w:ind w:left="2" w:firstLine="0"/>
            </w:pPr>
            <w:r>
              <w:rPr>
                <w:color w:val="0563C1"/>
                <w:sz w:val="20"/>
                <w:u w:val="single" w:color="0563C1"/>
              </w:rPr>
              <w:t>Pipeline Management</w:t>
            </w:r>
            <w:r>
              <w:rPr>
                <w:color w:val="0563C1"/>
                <w:sz w:val="20"/>
              </w:rPr>
              <w:t xml:space="preserve"> </w:t>
            </w:r>
          </w:p>
          <w:p w14:paraId="7F3902A8" w14:textId="77777777" w:rsidR="00010169" w:rsidRDefault="00000000">
            <w:pPr>
              <w:spacing w:after="0" w:line="259" w:lineRule="auto"/>
              <w:ind w:left="2" w:firstLine="0"/>
            </w:pPr>
            <w:r>
              <w:rPr>
                <w:color w:val="0563C1"/>
                <w:sz w:val="20"/>
                <w:u w:val="single" w:color="0563C1"/>
              </w:rPr>
              <w:t>Process</w:t>
            </w:r>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927F41F" w14:textId="77777777" w:rsidR="00010169" w:rsidRDefault="00000000">
            <w:pPr>
              <w:spacing w:after="0" w:line="241" w:lineRule="auto"/>
              <w:ind w:left="2" w:firstLine="0"/>
            </w:pPr>
            <w:r>
              <w:rPr>
                <w:sz w:val="20"/>
              </w:rPr>
              <w:t xml:space="preserve">Pass rate per classification to be met as articulated in KPI 3. </w:t>
            </w:r>
          </w:p>
          <w:p w14:paraId="1CCD244D" w14:textId="77777777" w:rsidR="00010169" w:rsidRDefault="00000000">
            <w:pPr>
              <w:spacing w:after="0" w:line="259" w:lineRule="auto"/>
              <w:ind w:left="2" w:firstLine="0"/>
            </w:pPr>
            <w:r>
              <w:rPr>
                <w:sz w:val="20"/>
              </w:rPr>
              <w:t xml:space="preserve"> </w:t>
            </w:r>
          </w:p>
          <w:p w14:paraId="04F66C0D" w14:textId="77777777" w:rsidR="00010169" w:rsidRDefault="00000000">
            <w:pPr>
              <w:spacing w:after="0" w:line="241" w:lineRule="auto"/>
              <w:ind w:left="2" w:firstLine="0"/>
            </w:pPr>
            <w:r>
              <w:rPr>
                <w:sz w:val="20"/>
              </w:rPr>
              <w:t xml:space="preserve">Status reported and validated (excepting where Authority agreement for noncompliance) at the </w:t>
            </w:r>
          </w:p>
          <w:p w14:paraId="7C9BEC89" w14:textId="77777777" w:rsidR="00010169" w:rsidRDefault="00000000">
            <w:pPr>
              <w:spacing w:after="0" w:line="259" w:lineRule="auto"/>
              <w:ind w:left="2" w:firstLine="0"/>
            </w:pPr>
            <w:r>
              <w:rPr>
                <w:sz w:val="20"/>
              </w:rPr>
              <w:t xml:space="preserve">MGPRM. </w:t>
            </w:r>
          </w:p>
        </w:tc>
        <w:tc>
          <w:tcPr>
            <w:tcW w:w="2330" w:type="dxa"/>
            <w:tcBorders>
              <w:top w:val="single" w:sz="4" w:space="0" w:color="000000"/>
              <w:left w:val="single" w:sz="4" w:space="0" w:color="000000"/>
              <w:bottom w:val="single" w:sz="4" w:space="0" w:color="000000"/>
              <w:right w:val="single" w:sz="4" w:space="0" w:color="000000"/>
            </w:tcBorders>
          </w:tcPr>
          <w:p w14:paraId="04CE3E5B" w14:textId="77777777" w:rsidR="00010169" w:rsidRDefault="00000000">
            <w:pPr>
              <w:spacing w:after="0" w:line="259" w:lineRule="auto"/>
              <w:ind w:left="2" w:firstLine="0"/>
            </w:pPr>
            <w:r>
              <w:rPr>
                <w:sz w:val="20"/>
              </w:rPr>
              <w:t xml:space="preserve">Trainees must obtain a </w:t>
            </w:r>
          </w:p>
          <w:p w14:paraId="773AE2D3" w14:textId="77777777" w:rsidR="00010169" w:rsidRDefault="00000000">
            <w:pPr>
              <w:spacing w:after="0" w:line="241" w:lineRule="auto"/>
              <w:ind w:left="2" w:firstLine="0"/>
            </w:pPr>
            <w:r>
              <w:rPr>
                <w:sz w:val="20"/>
              </w:rPr>
              <w:t xml:space="preserve">Cat B licence for Manual vehicles not Automatic. </w:t>
            </w:r>
          </w:p>
          <w:p w14:paraId="291CBA94" w14:textId="77777777" w:rsidR="00010169" w:rsidRDefault="00000000">
            <w:pPr>
              <w:spacing w:after="0" w:line="259" w:lineRule="auto"/>
              <w:ind w:left="2" w:firstLine="0"/>
            </w:pPr>
            <w:r>
              <w:rPr>
                <w:sz w:val="20"/>
              </w:rPr>
              <w:t xml:space="preserve"> </w:t>
            </w:r>
          </w:p>
          <w:p w14:paraId="4E2E9868" w14:textId="77777777" w:rsidR="00010169" w:rsidRDefault="00000000">
            <w:pPr>
              <w:spacing w:after="0" w:line="242" w:lineRule="auto"/>
              <w:ind w:left="2" w:firstLine="0"/>
            </w:pPr>
            <w:r>
              <w:rPr>
                <w:sz w:val="20"/>
              </w:rPr>
              <w:t xml:space="preserve">The training requirement (type and volume) is contained in the LWC HQ endorsed TPg. The TPg is produced annually and the relevant indicators are included within this section of the SoR at </w:t>
            </w:r>
            <w:r>
              <w:rPr>
                <w:color w:val="0563C1"/>
                <w:sz w:val="20"/>
                <w:u w:val="single" w:color="0563C1"/>
              </w:rPr>
              <w:t>Annex A</w:t>
            </w:r>
            <w:r>
              <w:rPr>
                <w:color w:val="0563C1"/>
                <w:u w:val="single" w:color="0563C1"/>
              </w:rPr>
              <w:t>.</w:t>
            </w:r>
            <w:r>
              <w:rPr>
                <w:sz w:val="20"/>
              </w:rPr>
              <w:t xml:space="preserve">  </w:t>
            </w:r>
          </w:p>
          <w:p w14:paraId="6C99A30C" w14:textId="77777777" w:rsidR="00010169" w:rsidRDefault="00000000">
            <w:pPr>
              <w:spacing w:after="0" w:line="259" w:lineRule="auto"/>
              <w:ind w:left="2" w:firstLine="0"/>
            </w:pPr>
            <w:r>
              <w:rPr>
                <w:sz w:val="20"/>
              </w:rPr>
              <w:t xml:space="preserve">  </w:t>
            </w:r>
          </w:p>
          <w:p w14:paraId="5D10F852" w14:textId="77777777" w:rsidR="00010169" w:rsidRDefault="00000000">
            <w:pPr>
              <w:spacing w:after="0" w:line="241" w:lineRule="auto"/>
              <w:ind w:left="2" w:right="9" w:firstLine="0"/>
            </w:pPr>
            <w:r>
              <w:rPr>
                <w:sz w:val="20"/>
              </w:rPr>
              <w:t xml:space="preserve">The Authority may allocate student places on courses or modules either to Overseas Military trainees, or third parties to utilise spare capacity and generate income.  </w:t>
            </w:r>
          </w:p>
          <w:p w14:paraId="6F135075" w14:textId="77777777" w:rsidR="00010169" w:rsidRDefault="00000000">
            <w:pPr>
              <w:spacing w:after="0" w:line="259" w:lineRule="auto"/>
              <w:ind w:left="2" w:firstLine="0"/>
            </w:pPr>
            <w:r>
              <w:rPr>
                <w:sz w:val="20"/>
              </w:rPr>
              <w:t xml:space="preserve">  </w:t>
            </w:r>
          </w:p>
          <w:p w14:paraId="53027D35" w14:textId="77777777" w:rsidR="00010169" w:rsidRDefault="00000000">
            <w:pPr>
              <w:spacing w:after="0" w:line="259" w:lineRule="auto"/>
              <w:ind w:left="2" w:firstLine="0"/>
            </w:pPr>
            <w:r>
              <w:rPr>
                <w:sz w:val="20"/>
              </w:rPr>
              <w:t xml:space="preserve">Trainee management may include input all course competencies Authority systems/ TMIS). </w:t>
            </w:r>
          </w:p>
        </w:tc>
      </w:tr>
      <w:tr w:rsidR="00010169" w14:paraId="1D62085B" w14:textId="77777777">
        <w:trPr>
          <w:trHeight w:val="1160"/>
        </w:trPr>
        <w:tc>
          <w:tcPr>
            <w:tcW w:w="679" w:type="dxa"/>
            <w:tcBorders>
              <w:top w:val="single" w:sz="4" w:space="0" w:color="000000"/>
              <w:left w:val="single" w:sz="4" w:space="0" w:color="000000"/>
              <w:bottom w:val="single" w:sz="4" w:space="0" w:color="000000"/>
              <w:right w:val="single" w:sz="4" w:space="0" w:color="000000"/>
            </w:tcBorders>
          </w:tcPr>
          <w:p w14:paraId="4EB5461D" w14:textId="77777777" w:rsidR="00010169" w:rsidRDefault="00000000">
            <w:pPr>
              <w:spacing w:after="0" w:line="259" w:lineRule="auto"/>
              <w:ind w:left="2" w:firstLine="0"/>
            </w:pPr>
            <w:r>
              <w:rPr>
                <w:sz w:val="20"/>
              </w:rPr>
              <w:lastRenderedPageBreak/>
              <w:t xml:space="preserve">3.2 </w:t>
            </w:r>
          </w:p>
          <w:p w14:paraId="1B4FA4B9" w14:textId="77777777" w:rsidR="00010169" w:rsidRDefault="00000000">
            <w:pPr>
              <w:spacing w:after="0" w:line="259" w:lineRule="auto"/>
              <w:ind w:left="2" w:firstLine="0"/>
            </w:pPr>
            <w:r>
              <w:rPr>
                <w:sz w:val="20"/>
              </w:rPr>
              <w:t xml:space="preserve"> </w:t>
            </w:r>
          </w:p>
          <w:p w14:paraId="596F0D0B" w14:textId="77777777" w:rsidR="00010169" w:rsidRDefault="00000000">
            <w:pPr>
              <w:spacing w:after="0" w:line="259" w:lineRule="auto"/>
              <w:ind w:left="2" w:firstLine="0"/>
            </w:pPr>
            <w:r>
              <w:rPr>
                <w:sz w:val="20"/>
              </w:rPr>
              <w:t xml:space="preserve"> </w:t>
            </w:r>
          </w:p>
          <w:p w14:paraId="145455E9" w14:textId="77777777" w:rsidR="00010169" w:rsidRDefault="00000000">
            <w:pPr>
              <w:spacing w:after="0" w:line="259" w:lineRule="auto"/>
              <w:ind w:left="2" w:firstLine="0"/>
            </w:pPr>
            <w:r>
              <w:rPr>
                <w:sz w:val="20"/>
              </w:rPr>
              <w:t xml:space="preserve"> </w:t>
            </w:r>
          </w:p>
          <w:p w14:paraId="0270893D" w14:textId="77777777" w:rsidR="00010169" w:rsidRDefault="00000000">
            <w:pPr>
              <w:spacing w:after="0" w:line="259" w:lineRule="auto"/>
              <w:ind w:left="2" w:firstLine="0"/>
            </w:pPr>
            <w:r>
              <w:rPr>
                <w:sz w:val="20"/>
              </w:rPr>
              <w:t xml:space="preserve"> </w:t>
            </w:r>
          </w:p>
        </w:tc>
        <w:tc>
          <w:tcPr>
            <w:tcW w:w="2496" w:type="dxa"/>
            <w:tcBorders>
              <w:top w:val="single" w:sz="4" w:space="0" w:color="000000"/>
              <w:left w:val="single" w:sz="4" w:space="0" w:color="000000"/>
              <w:bottom w:val="single" w:sz="4" w:space="0" w:color="000000"/>
              <w:right w:val="single" w:sz="4" w:space="0" w:color="000000"/>
            </w:tcBorders>
          </w:tcPr>
          <w:p w14:paraId="324DA87A" w14:textId="77777777" w:rsidR="00010169" w:rsidRDefault="00000000">
            <w:pPr>
              <w:spacing w:after="2" w:line="240" w:lineRule="auto"/>
              <w:ind w:left="3" w:firstLine="0"/>
            </w:pPr>
            <w:r>
              <w:rPr>
                <w:sz w:val="20"/>
              </w:rPr>
              <w:t xml:space="preserve">The SP shall ensure the provision of SQEP Trainers. </w:t>
            </w:r>
          </w:p>
          <w:p w14:paraId="68451674" w14:textId="77777777" w:rsidR="00010169" w:rsidRDefault="00000000">
            <w:pPr>
              <w:spacing w:after="0" w:line="259" w:lineRule="auto"/>
              <w:ind w:left="3" w:firstLine="0"/>
            </w:pPr>
            <w:r>
              <w:rPr>
                <w:sz w:val="20"/>
              </w:rPr>
              <w:t xml:space="preserve"> </w:t>
            </w:r>
          </w:p>
          <w:p w14:paraId="3D7B5195" w14:textId="77777777" w:rsidR="00010169" w:rsidRDefault="00000000">
            <w:pPr>
              <w:spacing w:after="0" w:line="259" w:lineRule="auto"/>
              <w:ind w:left="3" w:firstLine="0"/>
            </w:pPr>
            <w:r>
              <w:rPr>
                <w:sz w:val="20"/>
              </w:rPr>
              <w:t xml:space="preserve"> </w:t>
            </w:r>
          </w:p>
        </w:tc>
        <w:tc>
          <w:tcPr>
            <w:tcW w:w="792" w:type="dxa"/>
            <w:tcBorders>
              <w:top w:val="single" w:sz="4" w:space="0" w:color="000000"/>
              <w:left w:val="single" w:sz="4" w:space="0" w:color="000000"/>
              <w:bottom w:val="single" w:sz="4" w:space="0" w:color="000000"/>
              <w:right w:val="single" w:sz="4" w:space="0" w:color="000000"/>
            </w:tcBorders>
          </w:tcPr>
          <w:p w14:paraId="3EF59B1E" w14:textId="77777777" w:rsidR="00010169" w:rsidRDefault="00000000">
            <w:pPr>
              <w:spacing w:after="0" w:line="259" w:lineRule="auto"/>
              <w:ind w:left="0" w:firstLine="0"/>
            </w:pPr>
            <w:r>
              <w:rPr>
                <w:sz w:val="20"/>
              </w:rPr>
              <w:t xml:space="preserve">3.2.1 </w:t>
            </w:r>
          </w:p>
        </w:tc>
        <w:tc>
          <w:tcPr>
            <w:tcW w:w="3346" w:type="dxa"/>
            <w:tcBorders>
              <w:top w:val="single" w:sz="4" w:space="0" w:color="000000"/>
              <w:left w:val="single" w:sz="4" w:space="0" w:color="000000"/>
              <w:bottom w:val="single" w:sz="4" w:space="0" w:color="000000"/>
              <w:right w:val="single" w:sz="4" w:space="0" w:color="000000"/>
            </w:tcBorders>
          </w:tcPr>
          <w:p w14:paraId="6F4CAD81" w14:textId="77777777" w:rsidR="00010169" w:rsidRDefault="00000000">
            <w:pPr>
              <w:spacing w:after="0" w:line="259" w:lineRule="auto"/>
              <w:ind w:left="2" w:firstLine="0"/>
            </w:pPr>
            <w:r>
              <w:rPr>
                <w:sz w:val="20"/>
              </w:rPr>
              <w:t xml:space="preserve">The SP shall provide sufficient </w:t>
            </w:r>
          </w:p>
          <w:p w14:paraId="6BA9255F" w14:textId="77777777" w:rsidR="00010169" w:rsidRDefault="00000000">
            <w:pPr>
              <w:spacing w:after="0" w:line="259" w:lineRule="auto"/>
              <w:ind w:left="2" w:firstLine="0"/>
            </w:pPr>
            <w:r>
              <w:rPr>
                <w:sz w:val="20"/>
              </w:rPr>
              <w:t xml:space="preserve">Trainers with the requisite skills, competencies and experience to deliver civilian licence acquisition training in a safe and secure </w:t>
            </w:r>
          </w:p>
        </w:tc>
        <w:tc>
          <w:tcPr>
            <w:tcW w:w="2835" w:type="dxa"/>
            <w:tcBorders>
              <w:top w:val="single" w:sz="4" w:space="0" w:color="000000"/>
              <w:left w:val="single" w:sz="4" w:space="0" w:color="000000"/>
              <w:bottom w:val="single" w:sz="4" w:space="0" w:color="000000"/>
              <w:right w:val="single" w:sz="4" w:space="0" w:color="000000"/>
            </w:tcBorders>
          </w:tcPr>
          <w:p w14:paraId="530BA2EC" w14:textId="77777777" w:rsidR="00010169" w:rsidRDefault="00000000">
            <w:pPr>
              <w:spacing w:after="0" w:line="259" w:lineRule="auto"/>
              <w:ind w:left="2" w:firstLine="0"/>
            </w:pPr>
            <w:hyperlink r:id="rId130">
              <w:r>
                <w:rPr>
                  <w:color w:val="0563C1"/>
                  <w:sz w:val="20"/>
                  <w:u w:val="single" w:color="0563C1"/>
                </w:rPr>
                <w:t>JSP 822, Vol 2: Defence</w:t>
              </w:r>
            </w:hyperlink>
            <w:hyperlink r:id="rId131">
              <w:r>
                <w:rPr>
                  <w:color w:val="0563C1"/>
                  <w:sz w:val="20"/>
                </w:rPr>
                <w:t xml:space="preserve"> </w:t>
              </w:r>
            </w:hyperlink>
          </w:p>
          <w:p w14:paraId="007629DB" w14:textId="77777777" w:rsidR="00010169" w:rsidRDefault="00000000">
            <w:pPr>
              <w:spacing w:after="0" w:line="259" w:lineRule="auto"/>
              <w:ind w:left="2" w:firstLine="0"/>
            </w:pPr>
            <w:hyperlink r:id="rId132">
              <w:r>
                <w:rPr>
                  <w:color w:val="0563C1"/>
                  <w:sz w:val="20"/>
                  <w:u w:val="single" w:color="0563C1"/>
                </w:rPr>
                <w:t>Individual Training (February</w:t>
              </w:r>
            </w:hyperlink>
            <w:hyperlink r:id="rId133">
              <w:r>
                <w:rPr>
                  <w:color w:val="0563C1"/>
                  <w:sz w:val="20"/>
                </w:rPr>
                <w:t xml:space="preserve"> </w:t>
              </w:r>
            </w:hyperlink>
          </w:p>
          <w:p w14:paraId="50305C2C" w14:textId="77777777" w:rsidR="00010169" w:rsidRDefault="00000000">
            <w:pPr>
              <w:spacing w:after="0" w:line="259" w:lineRule="auto"/>
              <w:ind w:left="2" w:firstLine="0"/>
            </w:pPr>
            <w:hyperlink r:id="rId134">
              <w:r>
                <w:rPr>
                  <w:color w:val="0563C1"/>
                  <w:sz w:val="20"/>
                  <w:u w:val="single" w:color="0563C1"/>
                </w:rPr>
                <w:t>2024)</w:t>
              </w:r>
            </w:hyperlink>
            <w:hyperlink r:id="rId135">
              <w:r>
                <w:rPr>
                  <w:color w:val="0563C1"/>
                  <w:sz w:val="20"/>
                </w:rPr>
                <w:t xml:space="preserve"> </w:t>
              </w:r>
            </w:hyperlink>
          </w:p>
          <w:p w14:paraId="6A4CE4DE" w14:textId="77777777" w:rsidR="00010169" w:rsidRDefault="00000000">
            <w:pPr>
              <w:spacing w:after="0" w:line="259" w:lineRule="auto"/>
              <w:ind w:left="2" w:firstLine="0"/>
            </w:pPr>
            <w:r>
              <w:rPr>
                <w:color w:val="0563C1"/>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2F4F8A2" w14:textId="77777777" w:rsidR="00010169" w:rsidRDefault="00000000">
            <w:pPr>
              <w:spacing w:after="0" w:line="259" w:lineRule="auto"/>
              <w:ind w:left="2" w:firstLine="0"/>
            </w:pPr>
            <w:r>
              <w:rPr>
                <w:sz w:val="20"/>
              </w:rPr>
              <w:t>As per</w:t>
            </w:r>
            <w:r>
              <w:rPr>
                <w:sz w:val="18"/>
              </w:rPr>
              <w:t xml:space="preserve"> </w:t>
            </w:r>
            <w:r>
              <w:rPr>
                <w:sz w:val="20"/>
              </w:rPr>
              <w:t>SR 1.3</w:t>
            </w:r>
            <w:r>
              <w:rPr>
                <w:sz w:val="18"/>
              </w:rPr>
              <w:t xml:space="preserve"> </w:t>
            </w:r>
            <w:r>
              <w:rPr>
                <w:sz w:val="20"/>
              </w:rPr>
              <w:t xml:space="preserve"> </w:t>
            </w:r>
          </w:p>
          <w:p w14:paraId="2AF32C7B" w14:textId="77777777" w:rsidR="00010169" w:rsidRDefault="00000000">
            <w:pPr>
              <w:spacing w:after="0" w:line="259" w:lineRule="auto"/>
              <w:ind w:left="2" w:firstLine="0"/>
            </w:pPr>
            <w:r>
              <w:rPr>
                <w:sz w:val="20"/>
              </w:rPr>
              <w:t xml:space="preserve"> </w:t>
            </w:r>
          </w:p>
          <w:p w14:paraId="4DFE250D" w14:textId="77777777" w:rsidR="00010169" w:rsidRDefault="00000000">
            <w:pPr>
              <w:spacing w:after="0" w:line="259" w:lineRule="auto"/>
              <w:ind w:left="2" w:firstLine="0"/>
            </w:pPr>
            <w:r>
              <w:rPr>
                <w:sz w:val="20"/>
              </w:rPr>
              <w:t xml:space="preserve">Ensuring maintenance of requisite Trainee/ Trainer ratios. </w:t>
            </w:r>
          </w:p>
        </w:tc>
        <w:tc>
          <w:tcPr>
            <w:tcW w:w="2330" w:type="dxa"/>
            <w:tcBorders>
              <w:top w:val="single" w:sz="4" w:space="0" w:color="000000"/>
              <w:left w:val="single" w:sz="4" w:space="0" w:color="000000"/>
              <w:bottom w:val="single" w:sz="4" w:space="0" w:color="000000"/>
              <w:right w:val="single" w:sz="4" w:space="0" w:color="000000"/>
            </w:tcBorders>
          </w:tcPr>
          <w:p w14:paraId="29E050AC" w14:textId="77777777" w:rsidR="00010169" w:rsidRDefault="00000000">
            <w:pPr>
              <w:spacing w:after="0" w:line="241" w:lineRule="auto"/>
              <w:ind w:left="2" w:firstLine="0"/>
            </w:pPr>
            <w:r>
              <w:rPr>
                <w:sz w:val="20"/>
              </w:rPr>
              <w:t xml:space="preserve">Current Trainee - Trainer ratios: </w:t>
            </w:r>
          </w:p>
          <w:p w14:paraId="1D838E02" w14:textId="77777777" w:rsidR="00010169" w:rsidRDefault="00000000">
            <w:pPr>
              <w:spacing w:after="0" w:line="259" w:lineRule="auto"/>
              <w:ind w:left="2" w:firstLine="0"/>
            </w:pPr>
            <w:r>
              <w:rPr>
                <w:sz w:val="20"/>
              </w:rPr>
              <w:t xml:space="preserve"> </w:t>
            </w:r>
          </w:p>
          <w:p w14:paraId="5AEBAD0E" w14:textId="77777777" w:rsidR="00010169" w:rsidRDefault="00000000">
            <w:pPr>
              <w:spacing w:after="0" w:line="259" w:lineRule="auto"/>
              <w:ind w:left="2" w:firstLine="0"/>
            </w:pPr>
            <w:r>
              <w:rPr>
                <w:sz w:val="20"/>
              </w:rPr>
              <w:t xml:space="preserve">Cat B - 2:1 </w:t>
            </w:r>
          </w:p>
          <w:p w14:paraId="1E5AD31F" w14:textId="77777777" w:rsidR="00010169" w:rsidRDefault="00000000">
            <w:pPr>
              <w:spacing w:after="0" w:line="259" w:lineRule="auto"/>
              <w:ind w:left="2" w:firstLine="0"/>
            </w:pPr>
            <w:r>
              <w:rPr>
                <w:sz w:val="20"/>
              </w:rPr>
              <w:t xml:space="preserve"> </w:t>
            </w:r>
          </w:p>
        </w:tc>
      </w:tr>
    </w:tbl>
    <w:p w14:paraId="54E75875" w14:textId="77777777" w:rsidR="00010169" w:rsidRDefault="00010169">
      <w:pPr>
        <w:spacing w:after="0" w:line="259" w:lineRule="auto"/>
        <w:ind w:left="-1440" w:right="15403" w:firstLine="0"/>
      </w:pPr>
    </w:p>
    <w:tbl>
      <w:tblPr>
        <w:tblStyle w:val="TableGrid"/>
        <w:tblW w:w="14748" w:type="dxa"/>
        <w:tblInd w:w="-319" w:type="dxa"/>
        <w:tblCellMar>
          <w:top w:w="12" w:type="dxa"/>
          <w:left w:w="108" w:type="dxa"/>
          <w:bottom w:w="0" w:type="dxa"/>
          <w:right w:w="55" w:type="dxa"/>
        </w:tblCellMar>
        <w:tblLook w:val="04A0" w:firstRow="1" w:lastRow="0" w:firstColumn="1" w:lastColumn="0" w:noHBand="0" w:noVBand="1"/>
      </w:tblPr>
      <w:tblGrid>
        <w:gridCol w:w="680"/>
        <w:gridCol w:w="2496"/>
        <w:gridCol w:w="792"/>
        <w:gridCol w:w="3346"/>
        <w:gridCol w:w="2835"/>
        <w:gridCol w:w="2269"/>
        <w:gridCol w:w="2330"/>
      </w:tblGrid>
      <w:tr w:rsidR="00010169" w14:paraId="6D24FBF3" w14:textId="77777777">
        <w:trPr>
          <w:trHeight w:val="701"/>
        </w:trPr>
        <w:tc>
          <w:tcPr>
            <w:tcW w:w="679" w:type="dxa"/>
            <w:tcBorders>
              <w:top w:val="single" w:sz="4" w:space="0" w:color="000000"/>
              <w:left w:val="single" w:sz="4" w:space="0" w:color="000000"/>
              <w:bottom w:val="single" w:sz="4" w:space="0" w:color="000000"/>
              <w:right w:val="single" w:sz="4" w:space="0" w:color="000000"/>
            </w:tcBorders>
            <w:vAlign w:val="center"/>
          </w:tcPr>
          <w:p w14:paraId="4A3972B2" w14:textId="77777777" w:rsidR="00010169" w:rsidRDefault="00000000">
            <w:pPr>
              <w:spacing w:after="0" w:line="259" w:lineRule="auto"/>
              <w:ind w:left="2" w:firstLine="0"/>
            </w:pPr>
            <w:r>
              <w:rPr>
                <w:b/>
                <w:sz w:val="20"/>
              </w:rPr>
              <w:t xml:space="preserve">SR# </w:t>
            </w:r>
          </w:p>
        </w:tc>
        <w:tc>
          <w:tcPr>
            <w:tcW w:w="2496" w:type="dxa"/>
            <w:tcBorders>
              <w:top w:val="single" w:sz="4" w:space="0" w:color="000000"/>
              <w:left w:val="single" w:sz="4" w:space="0" w:color="000000"/>
              <w:bottom w:val="single" w:sz="4" w:space="0" w:color="000000"/>
              <w:right w:val="single" w:sz="4" w:space="0" w:color="000000"/>
            </w:tcBorders>
            <w:vAlign w:val="center"/>
          </w:tcPr>
          <w:p w14:paraId="18F1E99D" w14:textId="77777777" w:rsidR="00010169" w:rsidRDefault="00000000">
            <w:pPr>
              <w:spacing w:after="0" w:line="259" w:lineRule="auto"/>
              <w:ind w:left="3" w:firstLine="0"/>
            </w:pPr>
            <w:r>
              <w:rPr>
                <w:b/>
                <w:sz w:val="20"/>
              </w:rPr>
              <w:t xml:space="preserve">Level 2 Service Requirement   </w:t>
            </w:r>
          </w:p>
        </w:tc>
        <w:tc>
          <w:tcPr>
            <w:tcW w:w="792" w:type="dxa"/>
            <w:tcBorders>
              <w:top w:val="single" w:sz="4" w:space="0" w:color="000000"/>
              <w:left w:val="single" w:sz="4" w:space="0" w:color="000000"/>
              <w:bottom w:val="single" w:sz="4" w:space="0" w:color="000000"/>
              <w:right w:val="single" w:sz="4" w:space="0" w:color="000000"/>
            </w:tcBorders>
            <w:vAlign w:val="center"/>
          </w:tcPr>
          <w:p w14:paraId="139BE270" w14:textId="77777777" w:rsidR="00010169" w:rsidRDefault="00000000">
            <w:pPr>
              <w:spacing w:after="0" w:line="259" w:lineRule="auto"/>
              <w:ind w:left="0" w:firstLine="0"/>
            </w:pPr>
            <w:r>
              <w:rPr>
                <w:b/>
                <w:sz w:val="20"/>
              </w:rPr>
              <w:t xml:space="preserve">SR# </w:t>
            </w:r>
          </w:p>
        </w:tc>
        <w:tc>
          <w:tcPr>
            <w:tcW w:w="3346" w:type="dxa"/>
            <w:tcBorders>
              <w:top w:val="single" w:sz="4" w:space="0" w:color="000000"/>
              <w:left w:val="single" w:sz="4" w:space="0" w:color="000000"/>
              <w:bottom w:val="single" w:sz="4" w:space="0" w:color="000000"/>
              <w:right w:val="single" w:sz="4" w:space="0" w:color="000000"/>
            </w:tcBorders>
            <w:vAlign w:val="center"/>
          </w:tcPr>
          <w:p w14:paraId="5E4A9137" w14:textId="77777777" w:rsidR="00010169" w:rsidRDefault="00000000">
            <w:pPr>
              <w:spacing w:after="0" w:line="259" w:lineRule="auto"/>
              <w:ind w:left="2" w:firstLine="0"/>
            </w:pPr>
            <w:r>
              <w:rPr>
                <w:b/>
                <w:sz w:val="20"/>
              </w:rPr>
              <w:t xml:space="preserve">Level 3 Service Requirement </w:t>
            </w:r>
          </w:p>
        </w:tc>
        <w:tc>
          <w:tcPr>
            <w:tcW w:w="2835" w:type="dxa"/>
            <w:tcBorders>
              <w:top w:val="single" w:sz="4" w:space="0" w:color="000000"/>
              <w:left w:val="single" w:sz="4" w:space="0" w:color="000000"/>
              <w:bottom w:val="single" w:sz="4" w:space="0" w:color="000000"/>
              <w:right w:val="single" w:sz="4" w:space="0" w:color="000000"/>
            </w:tcBorders>
            <w:vAlign w:val="center"/>
          </w:tcPr>
          <w:p w14:paraId="6DB1E376" w14:textId="77777777" w:rsidR="00010169" w:rsidRDefault="00000000">
            <w:pPr>
              <w:spacing w:after="0" w:line="259" w:lineRule="auto"/>
              <w:ind w:left="2" w:firstLine="0"/>
            </w:pPr>
            <w:r>
              <w:rPr>
                <w:b/>
                <w:sz w:val="20"/>
              </w:rPr>
              <w:t xml:space="preserve">Standards and Policies (current and superseded) </w:t>
            </w:r>
          </w:p>
        </w:tc>
        <w:tc>
          <w:tcPr>
            <w:tcW w:w="2269" w:type="dxa"/>
            <w:tcBorders>
              <w:top w:val="single" w:sz="4" w:space="0" w:color="000000"/>
              <w:left w:val="single" w:sz="4" w:space="0" w:color="000000"/>
              <w:bottom w:val="single" w:sz="4" w:space="0" w:color="000000"/>
              <w:right w:val="single" w:sz="4" w:space="0" w:color="000000"/>
            </w:tcBorders>
          </w:tcPr>
          <w:p w14:paraId="5C702911" w14:textId="77777777" w:rsidR="00010169" w:rsidRDefault="00000000">
            <w:pPr>
              <w:spacing w:after="0" w:line="259" w:lineRule="auto"/>
              <w:ind w:left="2" w:firstLine="0"/>
            </w:pPr>
            <w:r>
              <w:rPr>
                <w:b/>
                <w:sz w:val="20"/>
              </w:rPr>
              <w:t xml:space="preserve">Performance </w:t>
            </w:r>
          </w:p>
          <w:p w14:paraId="55E44D1D" w14:textId="77777777" w:rsidR="00010169" w:rsidRDefault="00000000">
            <w:pPr>
              <w:spacing w:after="0" w:line="259" w:lineRule="auto"/>
              <w:ind w:left="2" w:firstLine="0"/>
            </w:pPr>
            <w:r>
              <w:rPr>
                <w:b/>
                <w:sz w:val="20"/>
              </w:rPr>
              <w:t xml:space="preserve">Indicator (PI) Linked to KPI 3 </w:t>
            </w:r>
          </w:p>
        </w:tc>
        <w:tc>
          <w:tcPr>
            <w:tcW w:w="2330" w:type="dxa"/>
            <w:tcBorders>
              <w:top w:val="single" w:sz="4" w:space="0" w:color="000000"/>
              <w:left w:val="single" w:sz="4" w:space="0" w:color="000000"/>
              <w:bottom w:val="single" w:sz="4" w:space="0" w:color="000000"/>
              <w:right w:val="single" w:sz="4" w:space="0" w:color="000000"/>
            </w:tcBorders>
            <w:vAlign w:val="center"/>
          </w:tcPr>
          <w:p w14:paraId="326F2681" w14:textId="77777777" w:rsidR="00010169" w:rsidRDefault="00000000">
            <w:pPr>
              <w:spacing w:after="0" w:line="259" w:lineRule="auto"/>
              <w:ind w:left="2" w:firstLine="0"/>
            </w:pPr>
            <w:r>
              <w:rPr>
                <w:b/>
                <w:sz w:val="20"/>
              </w:rPr>
              <w:t xml:space="preserve">Notes </w:t>
            </w:r>
          </w:p>
        </w:tc>
      </w:tr>
      <w:tr w:rsidR="00010169" w14:paraId="1D274308" w14:textId="77777777">
        <w:trPr>
          <w:trHeight w:val="8131"/>
        </w:trPr>
        <w:tc>
          <w:tcPr>
            <w:tcW w:w="679" w:type="dxa"/>
            <w:tcBorders>
              <w:top w:val="single" w:sz="4" w:space="0" w:color="000000"/>
              <w:left w:val="single" w:sz="4" w:space="0" w:color="000000"/>
              <w:bottom w:val="single" w:sz="4" w:space="0" w:color="000000"/>
              <w:right w:val="single" w:sz="4" w:space="0" w:color="000000"/>
            </w:tcBorders>
          </w:tcPr>
          <w:p w14:paraId="3EE2985B" w14:textId="77777777" w:rsidR="00010169" w:rsidRDefault="00000000">
            <w:pPr>
              <w:spacing w:after="0" w:line="259" w:lineRule="auto"/>
              <w:ind w:left="2" w:firstLine="0"/>
            </w:pPr>
            <w:r>
              <w:rPr>
                <w:sz w:val="20"/>
              </w:rPr>
              <w:lastRenderedPageBreak/>
              <w:t xml:space="preserve"> </w:t>
            </w:r>
          </w:p>
        </w:tc>
        <w:tc>
          <w:tcPr>
            <w:tcW w:w="2496" w:type="dxa"/>
            <w:tcBorders>
              <w:top w:val="single" w:sz="4" w:space="0" w:color="000000"/>
              <w:left w:val="single" w:sz="4" w:space="0" w:color="000000"/>
              <w:bottom w:val="single" w:sz="4" w:space="0" w:color="000000"/>
              <w:right w:val="single" w:sz="4" w:space="0" w:color="000000"/>
            </w:tcBorders>
          </w:tcPr>
          <w:p w14:paraId="15FBB74C" w14:textId="77777777" w:rsidR="00010169" w:rsidRDefault="00000000">
            <w:pPr>
              <w:spacing w:after="0" w:line="259" w:lineRule="auto"/>
              <w:ind w:left="3" w:firstLine="0"/>
            </w:pPr>
            <w:r>
              <w:rPr>
                <w:sz w:val="20"/>
              </w:rPr>
              <w:t xml:space="preserve"> </w:t>
            </w:r>
          </w:p>
          <w:p w14:paraId="74B3A916" w14:textId="77777777" w:rsidR="00010169" w:rsidRDefault="00000000">
            <w:pPr>
              <w:spacing w:after="0" w:line="259" w:lineRule="auto"/>
              <w:ind w:left="3" w:firstLine="0"/>
            </w:pPr>
            <w:r>
              <w:rPr>
                <w:sz w:val="20"/>
              </w:rPr>
              <w:t xml:space="preserve"> </w:t>
            </w:r>
          </w:p>
          <w:p w14:paraId="2B6A9FF6" w14:textId="77777777" w:rsidR="00010169" w:rsidRDefault="00000000">
            <w:pPr>
              <w:spacing w:after="0" w:line="259" w:lineRule="auto"/>
              <w:ind w:left="3" w:firstLine="0"/>
            </w:pPr>
            <w:r>
              <w:rPr>
                <w:sz w:val="20"/>
              </w:rPr>
              <w:t xml:space="preserve"> </w:t>
            </w:r>
          </w:p>
        </w:tc>
        <w:tc>
          <w:tcPr>
            <w:tcW w:w="792" w:type="dxa"/>
            <w:tcBorders>
              <w:top w:val="single" w:sz="4" w:space="0" w:color="000000"/>
              <w:left w:val="single" w:sz="4" w:space="0" w:color="000000"/>
              <w:bottom w:val="single" w:sz="4" w:space="0" w:color="000000"/>
              <w:right w:val="single" w:sz="4" w:space="0" w:color="000000"/>
            </w:tcBorders>
          </w:tcPr>
          <w:p w14:paraId="34877AA8" w14:textId="77777777" w:rsidR="00010169" w:rsidRDefault="00010169">
            <w:pPr>
              <w:spacing w:after="160" w:line="259" w:lineRule="auto"/>
              <w:ind w:left="0" w:firstLine="0"/>
            </w:pPr>
          </w:p>
        </w:tc>
        <w:tc>
          <w:tcPr>
            <w:tcW w:w="3346" w:type="dxa"/>
            <w:tcBorders>
              <w:top w:val="single" w:sz="4" w:space="0" w:color="000000"/>
              <w:left w:val="single" w:sz="4" w:space="0" w:color="000000"/>
              <w:bottom w:val="single" w:sz="4" w:space="0" w:color="000000"/>
              <w:right w:val="single" w:sz="4" w:space="0" w:color="000000"/>
            </w:tcBorders>
          </w:tcPr>
          <w:p w14:paraId="4C795426" w14:textId="77777777" w:rsidR="00010169" w:rsidRDefault="00000000">
            <w:pPr>
              <w:spacing w:after="0" w:line="259" w:lineRule="auto"/>
              <w:ind w:left="2" w:right="51" w:firstLine="0"/>
            </w:pPr>
            <w:r>
              <w:rPr>
                <w:sz w:val="20"/>
              </w:rPr>
              <w:t xml:space="preserve">manner to the Performance Metrics (PM) required by the Authority. </w:t>
            </w:r>
          </w:p>
        </w:tc>
        <w:tc>
          <w:tcPr>
            <w:tcW w:w="2835" w:type="dxa"/>
            <w:tcBorders>
              <w:top w:val="single" w:sz="4" w:space="0" w:color="000000"/>
              <w:left w:val="single" w:sz="4" w:space="0" w:color="000000"/>
              <w:bottom w:val="single" w:sz="4" w:space="0" w:color="000000"/>
              <w:right w:val="single" w:sz="4" w:space="0" w:color="000000"/>
            </w:tcBorders>
          </w:tcPr>
          <w:p w14:paraId="659E1CD4" w14:textId="77777777" w:rsidR="00010169" w:rsidRDefault="00000000">
            <w:pPr>
              <w:spacing w:after="0" w:line="259" w:lineRule="auto"/>
              <w:ind w:left="2" w:firstLine="0"/>
            </w:pPr>
            <w:r>
              <w:rPr>
                <w:color w:val="0563C1"/>
                <w:sz w:val="20"/>
                <w:u w:val="single" w:color="0563C1"/>
              </w:rPr>
              <w:t>Civilian Driving Licence</w:t>
            </w:r>
            <w:r>
              <w:rPr>
                <w:color w:val="0563C1"/>
                <w:sz w:val="20"/>
              </w:rPr>
              <w:t xml:space="preserve"> </w:t>
            </w:r>
          </w:p>
          <w:p w14:paraId="7DC4E7D9" w14:textId="77777777" w:rsidR="00010169" w:rsidRDefault="00000000">
            <w:pPr>
              <w:spacing w:after="0" w:line="259" w:lineRule="auto"/>
              <w:ind w:left="2" w:firstLine="0"/>
            </w:pPr>
            <w:r>
              <w:rPr>
                <w:color w:val="0563C1"/>
                <w:sz w:val="20"/>
                <w:u w:val="single" w:color="0563C1"/>
              </w:rPr>
              <w:t>Acquisition Demand and</w:t>
            </w:r>
            <w:r>
              <w:rPr>
                <w:color w:val="0563C1"/>
                <w:sz w:val="20"/>
              </w:rPr>
              <w:t xml:space="preserve"> </w:t>
            </w:r>
          </w:p>
          <w:p w14:paraId="05FF732F" w14:textId="77777777" w:rsidR="00010169" w:rsidRDefault="00000000">
            <w:pPr>
              <w:spacing w:after="0" w:line="259" w:lineRule="auto"/>
              <w:ind w:left="2" w:firstLine="0"/>
            </w:pPr>
            <w:r>
              <w:rPr>
                <w:color w:val="0563C1"/>
                <w:sz w:val="20"/>
                <w:u w:val="single" w:color="0563C1"/>
              </w:rPr>
              <w:t>Pipeline Management</w:t>
            </w:r>
            <w:r>
              <w:rPr>
                <w:color w:val="0563C1"/>
                <w:sz w:val="20"/>
              </w:rPr>
              <w:t xml:space="preserve"> </w:t>
            </w:r>
          </w:p>
          <w:p w14:paraId="33F29596" w14:textId="77777777" w:rsidR="00010169" w:rsidRDefault="00000000">
            <w:pPr>
              <w:spacing w:after="0" w:line="259" w:lineRule="auto"/>
              <w:ind w:left="2" w:firstLine="0"/>
            </w:pPr>
            <w:r>
              <w:rPr>
                <w:color w:val="0563C1"/>
                <w:sz w:val="20"/>
                <w:u w:val="single" w:color="0563C1"/>
              </w:rPr>
              <w:t>Process</w:t>
            </w:r>
            <w:r>
              <w:rPr>
                <w:color w:val="0563C1"/>
                <w:sz w:val="20"/>
              </w:rPr>
              <w:t xml:space="preserve"> </w:t>
            </w:r>
          </w:p>
          <w:p w14:paraId="7C616837" w14:textId="77777777" w:rsidR="00010169" w:rsidRDefault="00000000">
            <w:pPr>
              <w:spacing w:after="0" w:line="259" w:lineRule="auto"/>
              <w:ind w:left="2" w:firstLine="0"/>
            </w:pPr>
            <w:r>
              <w:rPr>
                <w:color w:val="0563C1"/>
                <w:sz w:val="20"/>
              </w:rPr>
              <w:t xml:space="preserve"> </w:t>
            </w:r>
          </w:p>
          <w:p w14:paraId="3FE8062F" w14:textId="77777777" w:rsidR="00010169" w:rsidRDefault="00000000">
            <w:pPr>
              <w:spacing w:after="0" w:line="259" w:lineRule="auto"/>
              <w:ind w:left="2" w:firstLine="0"/>
            </w:pPr>
            <w:hyperlink r:id="rId136">
              <w:r>
                <w:rPr>
                  <w:color w:val="0563C1"/>
                  <w:sz w:val="20"/>
                  <w:u w:val="single" w:color="0563C1"/>
                </w:rPr>
                <w:t>JSP 375 Health and Safety</w:t>
              </w:r>
            </w:hyperlink>
            <w:hyperlink r:id="rId137">
              <w:r>
                <w:rPr>
                  <w:color w:val="0563C1"/>
                  <w:sz w:val="20"/>
                </w:rPr>
                <w:t xml:space="preserve"> </w:t>
              </w:r>
            </w:hyperlink>
          </w:p>
          <w:p w14:paraId="43420AD2" w14:textId="77777777" w:rsidR="00010169" w:rsidRDefault="00000000">
            <w:pPr>
              <w:spacing w:after="0" w:line="259" w:lineRule="auto"/>
              <w:ind w:left="2" w:firstLine="0"/>
            </w:pPr>
            <w:hyperlink r:id="rId138">
              <w:r>
                <w:rPr>
                  <w:color w:val="0563C1"/>
                  <w:sz w:val="20"/>
                  <w:u w:val="single" w:color="0563C1"/>
                </w:rPr>
                <w:t>(August 2024)</w:t>
              </w:r>
            </w:hyperlink>
            <w:hyperlink r:id="rId139">
              <w:r>
                <w:rPr>
                  <w:color w:val="0563C1"/>
                  <w:sz w:val="20"/>
                </w:rPr>
                <w:t xml:space="preserve"> </w:t>
              </w:r>
            </w:hyperlink>
          </w:p>
          <w:p w14:paraId="57A5FAA5" w14:textId="77777777" w:rsidR="00010169" w:rsidRDefault="00000000">
            <w:pPr>
              <w:spacing w:after="0" w:line="259" w:lineRule="auto"/>
              <w:ind w:left="2" w:firstLine="0"/>
            </w:pPr>
            <w:r>
              <w:rPr>
                <w:sz w:val="20"/>
              </w:rPr>
              <w:t xml:space="preserve"> </w:t>
            </w:r>
          </w:p>
          <w:p w14:paraId="158D7C69" w14:textId="77777777" w:rsidR="00010169" w:rsidRDefault="00000000">
            <w:pPr>
              <w:spacing w:after="0" w:line="259" w:lineRule="auto"/>
              <w:ind w:left="2" w:firstLine="0"/>
            </w:pPr>
            <w:hyperlink r:id="rId140">
              <w:r>
                <w:rPr>
                  <w:color w:val="0563C1"/>
                  <w:sz w:val="20"/>
                  <w:u w:val="single" w:color="0563C1"/>
                </w:rPr>
                <w:t>Conform to the Driving &amp;</w:t>
              </w:r>
            </w:hyperlink>
            <w:hyperlink r:id="rId141">
              <w:r>
                <w:rPr>
                  <w:color w:val="0563C1"/>
                  <w:sz w:val="20"/>
                </w:rPr>
                <w:t xml:space="preserve"> </w:t>
              </w:r>
            </w:hyperlink>
          </w:p>
          <w:p w14:paraId="6FEA9445" w14:textId="77777777" w:rsidR="00010169" w:rsidRDefault="00000000">
            <w:pPr>
              <w:spacing w:after="0" w:line="259" w:lineRule="auto"/>
              <w:ind w:left="2" w:firstLine="0"/>
            </w:pPr>
            <w:hyperlink r:id="rId142">
              <w:r>
                <w:rPr>
                  <w:color w:val="0563C1"/>
                  <w:sz w:val="20"/>
                  <w:u w:val="single" w:color="0563C1"/>
                </w:rPr>
                <w:t>Vehicle Standards Agency</w:t>
              </w:r>
            </w:hyperlink>
            <w:hyperlink r:id="rId143">
              <w:r>
                <w:rPr>
                  <w:color w:val="0563C1"/>
                  <w:sz w:val="20"/>
                </w:rPr>
                <w:t xml:space="preserve"> </w:t>
              </w:r>
            </w:hyperlink>
          </w:p>
          <w:p w14:paraId="154709E3" w14:textId="77777777" w:rsidR="00010169" w:rsidRDefault="00000000">
            <w:pPr>
              <w:spacing w:after="0" w:line="234" w:lineRule="auto"/>
              <w:ind w:left="2" w:firstLine="0"/>
            </w:pPr>
            <w:hyperlink r:id="rId144">
              <w:r>
                <w:rPr>
                  <w:color w:val="0563C1"/>
                  <w:sz w:val="20"/>
                  <w:u w:val="single" w:color="0563C1"/>
                </w:rPr>
                <w:t>(DVSA) Driver Training Code</w:t>
              </w:r>
            </w:hyperlink>
            <w:hyperlink r:id="rId145">
              <w:r>
                <w:rPr>
                  <w:color w:val="0563C1"/>
                  <w:sz w:val="20"/>
                </w:rPr>
                <w:t xml:space="preserve"> </w:t>
              </w:r>
            </w:hyperlink>
            <w:hyperlink r:id="rId146">
              <w:r>
                <w:rPr>
                  <w:color w:val="0563C1"/>
                  <w:sz w:val="20"/>
                  <w:u w:val="single" w:color="0563C1"/>
                </w:rPr>
                <w:t>of Practice.</w:t>
              </w:r>
            </w:hyperlink>
            <w:hyperlink r:id="rId147">
              <w:r>
                <w:rPr>
                  <w:color w:val="0563C1"/>
                </w:rPr>
                <w:t xml:space="preserve"> </w:t>
              </w:r>
            </w:hyperlink>
            <w:r>
              <w:rPr>
                <w:color w:val="0563C1"/>
              </w:rPr>
              <w:t xml:space="preserve"> </w:t>
            </w:r>
          </w:p>
          <w:p w14:paraId="615315D1" w14:textId="77777777" w:rsidR="00010169" w:rsidRDefault="00000000">
            <w:pPr>
              <w:spacing w:after="43" w:line="259" w:lineRule="auto"/>
              <w:ind w:left="2" w:firstLine="0"/>
            </w:pPr>
            <w:r>
              <w:rPr>
                <w:sz w:val="14"/>
              </w:rPr>
              <w:t xml:space="preserve"> </w:t>
            </w:r>
          </w:p>
          <w:p w14:paraId="4B78D049" w14:textId="77777777" w:rsidR="00010169" w:rsidRDefault="00000000">
            <w:pPr>
              <w:spacing w:after="0" w:line="259" w:lineRule="auto"/>
              <w:ind w:left="2" w:firstLine="0"/>
            </w:pPr>
            <w:r>
              <w:rPr>
                <w:sz w:val="20"/>
              </w:rPr>
              <w:t xml:space="preserve">Relevant driving licences. </w:t>
            </w:r>
          </w:p>
          <w:p w14:paraId="74DB66CB" w14:textId="77777777" w:rsidR="00010169" w:rsidRDefault="00000000">
            <w:pPr>
              <w:spacing w:after="43" w:line="259" w:lineRule="auto"/>
              <w:ind w:left="2" w:firstLine="0"/>
            </w:pPr>
            <w:r>
              <w:rPr>
                <w:sz w:val="14"/>
              </w:rPr>
              <w:t xml:space="preserve"> </w:t>
            </w:r>
          </w:p>
          <w:p w14:paraId="200377A1" w14:textId="77777777" w:rsidR="00010169" w:rsidRDefault="00000000">
            <w:pPr>
              <w:spacing w:after="0" w:line="259" w:lineRule="auto"/>
              <w:ind w:left="2" w:firstLine="0"/>
            </w:pPr>
            <w:r>
              <w:rPr>
                <w:sz w:val="20"/>
              </w:rPr>
              <w:t xml:space="preserve">ADI Registration. </w:t>
            </w:r>
          </w:p>
          <w:p w14:paraId="401114F5" w14:textId="77777777" w:rsidR="00010169" w:rsidRDefault="00000000">
            <w:pPr>
              <w:spacing w:after="44" w:line="259" w:lineRule="auto"/>
              <w:ind w:left="2" w:firstLine="0"/>
            </w:pPr>
            <w:r>
              <w:rPr>
                <w:sz w:val="14"/>
              </w:rPr>
              <w:t xml:space="preserve"> </w:t>
            </w:r>
          </w:p>
          <w:p w14:paraId="6A5DE10E" w14:textId="77777777" w:rsidR="00010169" w:rsidRDefault="00000000">
            <w:pPr>
              <w:spacing w:after="16" w:line="241" w:lineRule="auto"/>
              <w:ind w:left="2" w:firstLine="0"/>
            </w:pPr>
            <w:hyperlink r:id="rId148" w:anchor=":~:text=You%20must%20have%20had%20a,someone%20to%20drive%20an%20LGV%20.">
              <w:r>
                <w:rPr>
                  <w:color w:val="0563C1"/>
                  <w:sz w:val="20"/>
                  <w:u w:val="single" w:color="0563C1"/>
                </w:rPr>
                <w:t>Become an LGV driving</w:t>
              </w:r>
            </w:hyperlink>
            <w:hyperlink r:id="rId149" w:anchor=":~:text=You%20must%20have%20had%20a,someone%20to%20drive%20an%20LGV%20.">
              <w:r>
                <w:rPr>
                  <w:color w:val="0563C1"/>
                  <w:sz w:val="20"/>
                </w:rPr>
                <w:t xml:space="preserve"> </w:t>
              </w:r>
            </w:hyperlink>
            <w:hyperlink r:id="rId150" w:anchor=":~:text=You%20must%20have%20had%20a,someone%20to%20drive%20an%20LGV%20.">
              <w:r>
                <w:rPr>
                  <w:color w:val="0563C1"/>
                  <w:sz w:val="20"/>
                  <w:u w:val="single" w:color="0563C1"/>
                </w:rPr>
                <w:t xml:space="preserve">instructor </w:t>
              </w:r>
            </w:hyperlink>
            <w:hyperlink r:id="rId151" w:anchor=":~:text=You%20must%20have%20had%20a,someone%20to%20drive%20an%20LGV%20.">
              <w:r>
                <w:rPr>
                  <w:color w:val="0563C1"/>
                  <w:sz w:val="20"/>
                  <w:u w:val="single" w:color="0563C1"/>
                </w:rPr>
                <w:t xml:space="preserve">- </w:t>
              </w:r>
            </w:hyperlink>
            <w:hyperlink r:id="rId152" w:anchor=":~:text=You%20must%20have%20had%20a,someone%20to%20drive%20an%20LGV%20.">
              <w:r>
                <w:rPr>
                  <w:color w:val="0563C1"/>
                  <w:sz w:val="20"/>
                  <w:u w:val="single" w:color="0563C1"/>
                </w:rPr>
                <w:t>GOV.UK</w:t>
              </w:r>
            </w:hyperlink>
            <w:hyperlink r:id="rId153" w:anchor=":~:text=You%20must%20have%20had%20a,someone%20to%20drive%20an%20LGV%20.">
              <w:r>
                <w:rPr>
                  <w:color w:val="0563C1"/>
                  <w:sz w:val="20"/>
                </w:rPr>
                <w:t xml:space="preserve"> </w:t>
              </w:r>
            </w:hyperlink>
          </w:p>
          <w:p w14:paraId="2E8FBF10" w14:textId="77777777" w:rsidR="00010169" w:rsidRDefault="00000000">
            <w:pPr>
              <w:spacing w:after="0" w:line="259" w:lineRule="auto"/>
              <w:ind w:left="2" w:firstLine="0"/>
            </w:pPr>
            <w:hyperlink r:id="rId154" w:anchor=":~:text=You%20must%20have%20had%20a,someone%20to%20drive%20an%20LGV%20.">
              <w:r>
                <w:rPr>
                  <w:color w:val="0563C1"/>
                  <w:sz w:val="20"/>
                  <w:u w:val="single" w:color="0563C1"/>
                </w:rPr>
                <w:t>(www.gov.uk)</w:t>
              </w:r>
            </w:hyperlink>
            <w:hyperlink r:id="rId155" w:anchor=":~:text=You%20must%20have%20had%20a,someone%20to%20drive%20an%20LGV%20.">
              <w:r>
                <w:rPr>
                  <w:color w:val="0563C1"/>
                </w:rPr>
                <w:t xml:space="preserve"> </w:t>
              </w:r>
            </w:hyperlink>
          </w:p>
          <w:p w14:paraId="5BA18EA5" w14:textId="77777777" w:rsidR="00010169" w:rsidRDefault="00000000">
            <w:pPr>
              <w:spacing w:after="0" w:line="259" w:lineRule="auto"/>
              <w:ind w:left="2" w:firstLine="0"/>
            </w:pPr>
            <w:r>
              <w:rPr>
                <w:color w:val="0563C1"/>
              </w:rPr>
              <w:t xml:space="preserve"> </w:t>
            </w:r>
          </w:p>
          <w:p w14:paraId="5FEA34DE" w14:textId="77777777" w:rsidR="00010169" w:rsidRDefault="00000000">
            <w:pPr>
              <w:spacing w:after="0" w:line="241" w:lineRule="auto"/>
              <w:ind w:left="2" w:firstLine="0"/>
            </w:pPr>
            <w:hyperlink r:id="rId156" w:anchor=":~:text=There%20is%20an%20industry%20register,many%20companies%20operating%20service%20buses.">
              <w:r>
                <w:rPr>
                  <w:color w:val="0563C1"/>
                  <w:sz w:val="20"/>
                  <w:u w:val="single" w:color="0563C1"/>
                </w:rPr>
                <w:t>Are you ready to become</w:t>
              </w:r>
            </w:hyperlink>
            <w:hyperlink r:id="rId157" w:anchor=":~:text=There%20is%20an%20industry%20register,many%20companies%20operating%20service%20buses.">
              <w:r>
                <w:rPr>
                  <w:color w:val="0563C1"/>
                  <w:sz w:val="20"/>
                </w:rPr>
                <w:t xml:space="preserve"> </w:t>
              </w:r>
            </w:hyperlink>
            <w:hyperlink r:id="rId158" w:anchor=":~:text=There%20is%20an%20industry%20register,many%20companies%20operating%20service%20buses.">
              <w:r>
                <w:rPr>
                  <w:color w:val="0563C1"/>
                  <w:sz w:val="20"/>
                  <w:u w:val="single" w:color="0563C1"/>
                </w:rPr>
                <w:t>PCV trainer?</w:t>
              </w:r>
            </w:hyperlink>
            <w:hyperlink r:id="rId159" w:anchor=":~:text=There%20is%20an%20industry%20register,many%20companies%20operating%20service%20buses.">
              <w:r>
                <w:rPr>
                  <w:color w:val="0563C1"/>
                  <w:sz w:val="20"/>
                </w:rPr>
                <w:t xml:space="preserve"> </w:t>
              </w:r>
            </w:hyperlink>
          </w:p>
          <w:p w14:paraId="36FB1C30" w14:textId="77777777" w:rsidR="00010169" w:rsidRDefault="00000000">
            <w:pPr>
              <w:spacing w:after="2" w:line="259" w:lineRule="auto"/>
              <w:ind w:left="2" w:firstLine="0"/>
            </w:pPr>
            <w:hyperlink r:id="rId160" w:anchor=":~:text=There%20is%20an%20industry%20register,many%20companies%20operating%20service%20buses.">
              <w:r>
                <w:rPr>
                  <w:color w:val="0563C1"/>
                  <w:sz w:val="20"/>
                  <w:u w:val="single" w:color="0563C1"/>
                </w:rPr>
                <w:t>(safedrivingforlife.info)</w:t>
              </w:r>
            </w:hyperlink>
            <w:hyperlink r:id="rId161" w:anchor=":~:text=There%20is%20an%20industry%20register,many%20companies%20operating%20service%20buses.">
              <w:r>
                <w:rPr>
                  <w:color w:val="0563C1"/>
                  <w:sz w:val="20"/>
                </w:rPr>
                <w:t xml:space="preserve"> </w:t>
              </w:r>
            </w:hyperlink>
          </w:p>
          <w:p w14:paraId="5A753AB9" w14:textId="77777777" w:rsidR="00010169" w:rsidRDefault="00000000">
            <w:pPr>
              <w:spacing w:after="0" w:line="259" w:lineRule="auto"/>
              <w:ind w:left="2" w:firstLine="0"/>
            </w:pPr>
            <w:r>
              <w:rPr>
                <w:color w:val="0563C1"/>
              </w:rPr>
              <w:t xml:space="preserve"> </w:t>
            </w:r>
          </w:p>
          <w:p w14:paraId="5E5AAA84" w14:textId="77777777" w:rsidR="00010169" w:rsidRDefault="00000000">
            <w:pPr>
              <w:spacing w:after="0" w:line="259" w:lineRule="auto"/>
              <w:ind w:left="2" w:firstLine="0"/>
            </w:pPr>
            <w:r>
              <w:rPr>
                <w:sz w:val="20"/>
              </w:rPr>
              <w:t xml:space="preserve">The Road Traffic Act 1988 </w:t>
            </w:r>
          </w:p>
          <w:p w14:paraId="574C6597" w14:textId="77777777" w:rsidR="00010169" w:rsidRDefault="00000000">
            <w:pPr>
              <w:spacing w:after="0" w:line="259" w:lineRule="auto"/>
              <w:ind w:left="2" w:firstLine="0"/>
            </w:pPr>
            <w:r>
              <w:rPr>
                <w:sz w:val="20"/>
              </w:rPr>
              <w:t xml:space="preserve">(as amended) </w:t>
            </w:r>
          </w:p>
          <w:p w14:paraId="28E23151" w14:textId="77777777" w:rsidR="00010169" w:rsidRDefault="00000000">
            <w:pPr>
              <w:spacing w:after="0" w:line="259" w:lineRule="auto"/>
              <w:ind w:left="2" w:firstLine="0"/>
            </w:pPr>
            <w:r>
              <w:rPr>
                <w:sz w:val="20"/>
              </w:rPr>
              <w:t xml:space="preserve"> </w:t>
            </w:r>
          </w:p>
          <w:p w14:paraId="088AB3A4" w14:textId="77777777" w:rsidR="00010169" w:rsidRDefault="00000000">
            <w:pPr>
              <w:spacing w:after="0" w:line="259" w:lineRule="auto"/>
              <w:ind w:left="2" w:firstLine="0"/>
            </w:pPr>
            <w:r>
              <w:rPr>
                <w:sz w:val="20"/>
              </w:rPr>
              <w:t xml:space="preserve">The Motor Cars (Driving </w:t>
            </w:r>
          </w:p>
          <w:p w14:paraId="4C1A4B6E" w14:textId="77777777" w:rsidR="00010169" w:rsidRDefault="00000000">
            <w:pPr>
              <w:spacing w:after="0" w:line="259" w:lineRule="auto"/>
              <w:ind w:left="2" w:firstLine="0"/>
            </w:pPr>
            <w:r>
              <w:rPr>
                <w:sz w:val="20"/>
              </w:rPr>
              <w:t xml:space="preserve">Instruction) Regulations 2005 </w:t>
            </w:r>
          </w:p>
          <w:p w14:paraId="27CCA549" w14:textId="77777777" w:rsidR="00010169" w:rsidRDefault="00000000">
            <w:pPr>
              <w:spacing w:after="0" w:line="259" w:lineRule="auto"/>
              <w:ind w:left="2" w:firstLine="0"/>
            </w:pPr>
            <w:r>
              <w:rPr>
                <w:sz w:val="20"/>
              </w:rPr>
              <w:t xml:space="preserve">(as amended) </w:t>
            </w:r>
          </w:p>
          <w:p w14:paraId="70EDB1B1" w14:textId="77777777" w:rsidR="00010169" w:rsidRDefault="00000000">
            <w:pPr>
              <w:spacing w:after="0" w:line="259" w:lineRule="auto"/>
              <w:ind w:left="2" w:firstLine="0"/>
            </w:pPr>
            <w:r>
              <w:rPr>
                <w:sz w:val="20"/>
              </w:rPr>
              <w:t xml:space="preserve"> </w:t>
            </w:r>
          </w:p>
          <w:p w14:paraId="69C6BAC6" w14:textId="77777777" w:rsidR="00010169" w:rsidRDefault="00000000">
            <w:pPr>
              <w:spacing w:after="0" w:line="259" w:lineRule="auto"/>
              <w:ind w:left="2" w:firstLine="0"/>
            </w:pPr>
            <w:r>
              <w:rPr>
                <w:sz w:val="20"/>
              </w:rPr>
              <w:t xml:space="preserve">Driving Instruction </w:t>
            </w:r>
          </w:p>
          <w:p w14:paraId="07F8384B" w14:textId="77777777" w:rsidR="00010169" w:rsidRDefault="00000000">
            <w:pPr>
              <w:spacing w:after="0" w:line="259" w:lineRule="auto"/>
              <w:ind w:left="2" w:firstLine="0"/>
            </w:pPr>
            <w:r>
              <w:rPr>
                <w:sz w:val="20"/>
              </w:rPr>
              <w:t xml:space="preserve">(Suspension and Exemption </w:t>
            </w:r>
          </w:p>
          <w:p w14:paraId="58943A1C" w14:textId="77777777" w:rsidR="00010169" w:rsidRDefault="00000000">
            <w:pPr>
              <w:spacing w:after="0" w:line="259" w:lineRule="auto"/>
              <w:ind w:left="2" w:firstLine="0"/>
            </w:pPr>
            <w:r>
              <w:rPr>
                <w:sz w:val="20"/>
              </w:rPr>
              <w:t xml:space="preserve">Powers) Act 2009 </w:t>
            </w:r>
          </w:p>
          <w:p w14:paraId="49862C19" w14:textId="77777777" w:rsidR="00010169" w:rsidRDefault="00000000">
            <w:pPr>
              <w:spacing w:after="0" w:line="259" w:lineRule="auto"/>
              <w:ind w:left="2" w:firstLine="0"/>
            </w:pPr>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B569273" w14:textId="77777777" w:rsidR="00010169" w:rsidRDefault="00000000">
            <w:pPr>
              <w:spacing w:after="0" w:line="259" w:lineRule="auto"/>
              <w:ind w:left="2" w:firstLine="0"/>
            </w:pPr>
            <w:r>
              <w:rPr>
                <w:sz w:val="20"/>
              </w:rPr>
              <w:t xml:space="preserve"> </w:t>
            </w:r>
          </w:p>
          <w:p w14:paraId="033D17AE" w14:textId="77777777" w:rsidR="00010169" w:rsidRDefault="00000000">
            <w:pPr>
              <w:spacing w:after="1" w:line="241" w:lineRule="auto"/>
              <w:ind w:left="2" w:firstLine="0"/>
            </w:pPr>
            <w:r>
              <w:rPr>
                <w:sz w:val="20"/>
              </w:rPr>
              <w:t xml:space="preserve">Status reported and validated (excepting where Authority agreement for noncompliance) at the </w:t>
            </w:r>
          </w:p>
          <w:p w14:paraId="59C20FC7" w14:textId="77777777" w:rsidR="00010169" w:rsidRDefault="00000000">
            <w:pPr>
              <w:spacing w:after="0" w:line="259" w:lineRule="auto"/>
              <w:ind w:left="2" w:firstLine="0"/>
            </w:pPr>
            <w:r>
              <w:rPr>
                <w:sz w:val="20"/>
              </w:rPr>
              <w:t xml:space="preserve">MGPRM. </w:t>
            </w:r>
          </w:p>
        </w:tc>
        <w:tc>
          <w:tcPr>
            <w:tcW w:w="2330" w:type="dxa"/>
            <w:tcBorders>
              <w:top w:val="single" w:sz="4" w:space="0" w:color="000000"/>
              <w:left w:val="single" w:sz="4" w:space="0" w:color="000000"/>
              <w:bottom w:val="single" w:sz="4" w:space="0" w:color="000000"/>
              <w:right w:val="single" w:sz="4" w:space="0" w:color="000000"/>
            </w:tcBorders>
          </w:tcPr>
          <w:p w14:paraId="04E42D86" w14:textId="77777777" w:rsidR="00010169" w:rsidRDefault="00000000">
            <w:pPr>
              <w:spacing w:after="0" w:line="259" w:lineRule="auto"/>
              <w:ind w:left="2" w:firstLine="0"/>
            </w:pPr>
            <w:r>
              <w:rPr>
                <w:sz w:val="20"/>
              </w:rPr>
              <w:t xml:space="preserve">Cat CE- 2:1 </w:t>
            </w:r>
          </w:p>
          <w:p w14:paraId="40B32B32" w14:textId="77777777" w:rsidR="00010169" w:rsidRDefault="00000000">
            <w:pPr>
              <w:spacing w:after="0" w:line="259" w:lineRule="auto"/>
              <w:ind w:left="2" w:firstLine="0"/>
            </w:pPr>
            <w:r>
              <w:rPr>
                <w:color w:val="7030A0"/>
                <w:sz w:val="20"/>
              </w:rPr>
              <w:t xml:space="preserve"> </w:t>
            </w:r>
          </w:p>
          <w:p w14:paraId="348CFBE0" w14:textId="77777777" w:rsidR="00010169" w:rsidRDefault="00000000">
            <w:pPr>
              <w:spacing w:after="0" w:line="259" w:lineRule="auto"/>
              <w:ind w:left="2" w:firstLine="0"/>
            </w:pPr>
            <w:r>
              <w:rPr>
                <w:sz w:val="20"/>
              </w:rPr>
              <w:t xml:space="preserve">Cat D / D1- 3:1 </w:t>
            </w:r>
          </w:p>
          <w:p w14:paraId="1FA78AA2" w14:textId="77777777" w:rsidR="00010169" w:rsidRDefault="00000000">
            <w:pPr>
              <w:spacing w:after="1" w:line="259" w:lineRule="auto"/>
              <w:ind w:left="2" w:firstLine="0"/>
            </w:pPr>
            <w:r>
              <w:rPr>
                <w:sz w:val="20"/>
              </w:rPr>
              <w:t xml:space="preserve"> </w:t>
            </w:r>
          </w:p>
          <w:p w14:paraId="797E1C8D" w14:textId="77777777" w:rsidR="00010169" w:rsidRDefault="00000000">
            <w:pPr>
              <w:numPr>
                <w:ilvl w:val="0"/>
                <w:numId w:val="26"/>
              </w:numPr>
              <w:spacing w:after="0" w:line="259" w:lineRule="auto"/>
              <w:ind w:firstLine="0"/>
            </w:pPr>
            <w:r>
              <w:rPr>
                <w:sz w:val="20"/>
              </w:rPr>
              <w:t xml:space="preserve">It may be </w:t>
            </w:r>
          </w:p>
          <w:p w14:paraId="761A33CC" w14:textId="77777777" w:rsidR="00010169" w:rsidRDefault="00000000">
            <w:pPr>
              <w:spacing w:after="1" w:line="241" w:lineRule="auto"/>
              <w:ind w:left="2" w:firstLine="0"/>
            </w:pPr>
            <w:r>
              <w:rPr>
                <w:sz w:val="20"/>
              </w:rPr>
              <w:t xml:space="preserve">necessary on occasion for the Authority to present Trainees individually.  </w:t>
            </w:r>
          </w:p>
          <w:p w14:paraId="66420C92" w14:textId="77777777" w:rsidR="00010169" w:rsidRDefault="00000000">
            <w:pPr>
              <w:spacing w:after="0" w:line="259" w:lineRule="auto"/>
              <w:ind w:left="2" w:firstLine="0"/>
            </w:pPr>
            <w:r>
              <w:rPr>
                <w:sz w:val="20"/>
              </w:rPr>
              <w:t xml:space="preserve"> </w:t>
            </w:r>
          </w:p>
          <w:p w14:paraId="0EE939CC" w14:textId="77777777" w:rsidR="00010169" w:rsidRDefault="00000000">
            <w:pPr>
              <w:numPr>
                <w:ilvl w:val="0"/>
                <w:numId w:val="26"/>
              </w:numPr>
              <w:spacing w:after="0" w:line="259" w:lineRule="auto"/>
              <w:ind w:firstLine="0"/>
            </w:pPr>
            <w:r>
              <w:rPr>
                <w:sz w:val="20"/>
              </w:rPr>
              <w:t xml:space="preserve">Permission must </w:t>
            </w:r>
          </w:p>
          <w:p w14:paraId="245B0B25" w14:textId="77777777" w:rsidR="00010169" w:rsidRDefault="00000000">
            <w:pPr>
              <w:spacing w:after="0" w:line="241" w:lineRule="auto"/>
              <w:ind w:left="2" w:firstLine="0"/>
            </w:pPr>
            <w:r>
              <w:rPr>
                <w:sz w:val="20"/>
              </w:rPr>
              <w:t xml:space="preserve">be requested through the Authority before ratios are exceeded. </w:t>
            </w:r>
          </w:p>
          <w:p w14:paraId="53C76195" w14:textId="77777777" w:rsidR="00010169" w:rsidRDefault="00000000">
            <w:pPr>
              <w:spacing w:after="0" w:line="259" w:lineRule="auto"/>
              <w:ind w:left="2" w:firstLine="0"/>
            </w:pPr>
            <w:r>
              <w:rPr>
                <w:sz w:val="20"/>
              </w:rPr>
              <w:t xml:space="preserve"> </w:t>
            </w:r>
          </w:p>
          <w:p w14:paraId="22F7747C" w14:textId="77777777" w:rsidR="00010169" w:rsidRDefault="00000000">
            <w:pPr>
              <w:numPr>
                <w:ilvl w:val="0"/>
                <w:numId w:val="26"/>
              </w:numPr>
              <w:spacing w:after="0" w:line="243" w:lineRule="auto"/>
              <w:ind w:firstLine="0"/>
            </w:pPr>
            <w:r>
              <w:rPr>
                <w:sz w:val="20"/>
              </w:rPr>
              <w:t xml:space="preserve">Trainees to have same instructor and vehicle throughout the course.  </w:t>
            </w:r>
          </w:p>
          <w:p w14:paraId="0A3C8D58" w14:textId="77777777" w:rsidR="00010169" w:rsidRDefault="00000000">
            <w:pPr>
              <w:spacing w:after="0" w:line="259" w:lineRule="auto"/>
              <w:ind w:left="2" w:firstLine="0"/>
            </w:pPr>
            <w:r>
              <w:rPr>
                <w:sz w:val="20"/>
              </w:rPr>
              <w:t xml:space="preserve"> </w:t>
            </w:r>
          </w:p>
          <w:p w14:paraId="500729B5" w14:textId="77777777" w:rsidR="00010169" w:rsidRDefault="00000000">
            <w:pPr>
              <w:numPr>
                <w:ilvl w:val="0"/>
                <w:numId w:val="26"/>
              </w:numPr>
              <w:spacing w:after="0" w:line="259" w:lineRule="auto"/>
              <w:ind w:firstLine="0"/>
            </w:pPr>
            <w:r>
              <w:rPr>
                <w:sz w:val="20"/>
              </w:rPr>
              <w:t xml:space="preserve">In exceptional </w:t>
            </w:r>
          </w:p>
          <w:p w14:paraId="3DD7DC32" w14:textId="77777777" w:rsidR="00010169" w:rsidRDefault="00000000">
            <w:pPr>
              <w:spacing w:after="0" w:line="259" w:lineRule="auto"/>
              <w:ind w:left="2" w:right="47" w:firstLine="0"/>
            </w:pPr>
            <w:r>
              <w:rPr>
                <w:sz w:val="20"/>
              </w:rPr>
              <w:t xml:space="preserve">circumstances, if the SP cannot provide the same Instructor and / or training vehicle, the SP shall notify the Authority of this and shall provide an alternate Instructor and / or training vehicle so that there is no pause in training.   </w:t>
            </w:r>
          </w:p>
        </w:tc>
      </w:tr>
    </w:tbl>
    <w:p w14:paraId="06434DB8" w14:textId="77777777" w:rsidR="00010169" w:rsidRDefault="00010169">
      <w:pPr>
        <w:spacing w:after="0" w:line="259" w:lineRule="auto"/>
        <w:ind w:left="-1440" w:right="15403" w:firstLine="0"/>
      </w:pPr>
    </w:p>
    <w:tbl>
      <w:tblPr>
        <w:tblStyle w:val="TableGrid"/>
        <w:tblW w:w="14748" w:type="dxa"/>
        <w:tblInd w:w="-319" w:type="dxa"/>
        <w:tblCellMar>
          <w:top w:w="12" w:type="dxa"/>
          <w:left w:w="108" w:type="dxa"/>
          <w:bottom w:w="0" w:type="dxa"/>
          <w:right w:w="69" w:type="dxa"/>
        </w:tblCellMar>
        <w:tblLook w:val="04A0" w:firstRow="1" w:lastRow="0" w:firstColumn="1" w:lastColumn="0" w:noHBand="0" w:noVBand="1"/>
      </w:tblPr>
      <w:tblGrid>
        <w:gridCol w:w="680"/>
        <w:gridCol w:w="2496"/>
        <w:gridCol w:w="792"/>
        <w:gridCol w:w="3346"/>
        <w:gridCol w:w="2835"/>
        <w:gridCol w:w="2269"/>
        <w:gridCol w:w="2330"/>
      </w:tblGrid>
      <w:tr w:rsidR="00010169" w14:paraId="277633A7" w14:textId="77777777">
        <w:trPr>
          <w:trHeight w:val="701"/>
        </w:trPr>
        <w:tc>
          <w:tcPr>
            <w:tcW w:w="679" w:type="dxa"/>
            <w:tcBorders>
              <w:top w:val="single" w:sz="4" w:space="0" w:color="000000"/>
              <w:left w:val="single" w:sz="4" w:space="0" w:color="000000"/>
              <w:bottom w:val="single" w:sz="4" w:space="0" w:color="000000"/>
              <w:right w:val="single" w:sz="4" w:space="0" w:color="000000"/>
            </w:tcBorders>
            <w:vAlign w:val="center"/>
          </w:tcPr>
          <w:p w14:paraId="5F094E14" w14:textId="77777777" w:rsidR="00010169" w:rsidRDefault="00000000">
            <w:pPr>
              <w:spacing w:after="0" w:line="259" w:lineRule="auto"/>
              <w:ind w:left="2" w:firstLine="0"/>
            </w:pPr>
            <w:r>
              <w:rPr>
                <w:b/>
                <w:sz w:val="20"/>
              </w:rPr>
              <w:t xml:space="preserve">SR# </w:t>
            </w:r>
          </w:p>
        </w:tc>
        <w:tc>
          <w:tcPr>
            <w:tcW w:w="2496" w:type="dxa"/>
            <w:tcBorders>
              <w:top w:val="single" w:sz="4" w:space="0" w:color="000000"/>
              <w:left w:val="single" w:sz="4" w:space="0" w:color="000000"/>
              <w:bottom w:val="single" w:sz="4" w:space="0" w:color="000000"/>
              <w:right w:val="single" w:sz="4" w:space="0" w:color="000000"/>
            </w:tcBorders>
            <w:vAlign w:val="center"/>
          </w:tcPr>
          <w:p w14:paraId="030544FD" w14:textId="77777777" w:rsidR="00010169" w:rsidRDefault="00000000">
            <w:pPr>
              <w:spacing w:after="0" w:line="259" w:lineRule="auto"/>
              <w:ind w:left="3" w:firstLine="0"/>
            </w:pPr>
            <w:r>
              <w:rPr>
                <w:b/>
                <w:sz w:val="20"/>
              </w:rPr>
              <w:t xml:space="preserve">Level 2 Service Requirement   </w:t>
            </w:r>
          </w:p>
        </w:tc>
        <w:tc>
          <w:tcPr>
            <w:tcW w:w="792" w:type="dxa"/>
            <w:tcBorders>
              <w:top w:val="single" w:sz="4" w:space="0" w:color="000000"/>
              <w:left w:val="single" w:sz="4" w:space="0" w:color="000000"/>
              <w:bottom w:val="single" w:sz="4" w:space="0" w:color="000000"/>
              <w:right w:val="single" w:sz="4" w:space="0" w:color="000000"/>
            </w:tcBorders>
            <w:vAlign w:val="center"/>
          </w:tcPr>
          <w:p w14:paraId="7C344AB7" w14:textId="77777777" w:rsidR="00010169" w:rsidRDefault="00000000">
            <w:pPr>
              <w:spacing w:after="0" w:line="259" w:lineRule="auto"/>
              <w:ind w:left="0" w:firstLine="0"/>
            </w:pPr>
            <w:r>
              <w:rPr>
                <w:b/>
                <w:sz w:val="20"/>
              </w:rPr>
              <w:t xml:space="preserve">SR# </w:t>
            </w:r>
          </w:p>
        </w:tc>
        <w:tc>
          <w:tcPr>
            <w:tcW w:w="3346" w:type="dxa"/>
            <w:tcBorders>
              <w:top w:val="single" w:sz="4" w:space="0" w:color="000000"/>
              <w:left w:val="single" w:sz="4" w:space="0" w:color="000000"/>
              <w:bottom w:val="single" w:sz="4" w:space="0" w:color="000000"/>
              <w:right w:val="single" w:sz="4" w:space="0" w:color="000000"/>
            </w:tcBorders>
            <w:vAlign w:val="center"/>
          </w:tcPr>
          <w:p w14:paraId="7D234025" w14:textId="77777777" w:rsidR="00010169" w:rsidRDefault="00000000">
            <w:pPr>
              <w:spacing w:after="0" w:line="259" w:lineRule="auto"/>
              <w:ind w:left="2" w:firstLine="0"/>
            </w:pPr>
            <w:r>
              <w:rPr>
                <w:b/>
                <w:sz w:val="20"/>
              </w:rPr>
              <w:t xml:space="preserve">Level 3 Service Requirement </w:t>
            </w:r>
          </w:p>
        </w:tc>
        <w:tc>
          <w:tcPr>
            <w:tcW w:w="2835" w:type="dxa"/>
            <w:tcBorders>
              <w:top w:val="single" w:sz="4" w:space="0" w:color="000000"/>
              <w:left w:val="single" w:sz="4" w:space="0" w:color="000000"/>
              <w:bottom w:val="single" w:sz="4" w:space="0" w:color="000000"/>
              <w:right w:val="single" w:sz="4" w:space="0" w:color="000000"/>
            </w:tcBorders>
            <w:vAlign w:val="center"/>
          </w:tcPr>
          <w:p w14:paraId="4C60D156" w14:textId="77777777" w:rsidR="00010169" w:rsidRDefault="00000000">
            <w:pPr>
              <w:spacing w:after="0" w:line="259" w:lineRule="auto"/>
              <w:ind w:left="2" w:firstLine="0"/>
            </w:pPr>
            <w:r>
              <w:rPr>
                <w:b/>
                <w:sz w:val="20"/>
              </w:rPr>
              <w:t xml:space="preserve">Standards and Policies (current and superseded) </w:t>
            </w:r>
          </w:p>
        </w:tc>
        <w:tc>
          <w:tcPr>
            <w:tcW w:w="2269" w:type="dxa"/>
            <w:tcBorders>
              <w:top w:val="single" w:sz="4" w:space="0" w:color="000000"/>
              <w:left w:val="single" w:sz="4" w:space="0" w:color="000000"/>
              <w:bottom w:val="single" w:sz="4" w:space="0" w:color="000000"/>
              <w:right w:val="single" w:sz="4" w:space="0" w:color="000000"/>
            </w:tcBorders>
          </w:tcPr>
          <w:p w14:paraId="394BC0DC" w14:textId="77777777" w:rsidR="00010169" w:rsidRDefault="00000000">
            <w:pPr>
              <w:spacing w:after="0" w:line="259" w:lineRule="auto"/>
              <w:ind w:left="2" w:firstLine="0"/>
            </w:pPr>
            <w:r>
              <w:rPr>
                <w:b/>
                <w:sz w:val="20"/>
              </w:rPr>
              <w:t xml:space="preserve">Performance </w:t>
            </w:r>
          </w:p>
          <w:p w14:paraId="2A3291FD" w14:textId="77777777" w:rsidR="00010169" w:rsidRDefault="00000000">
            <w:pPr>
              <w:spacing w:after="0" w:line="259" w:lineRule="auto"/>
              <w:ind w:left="2" w:firstLine="0"/>
            </w:pPr>
            <w:r>
              <w:rPr>
                <w:b/>
                <w:sz w:val="20"/>
              </w:rPr>
              <w:t xml:space="preserve">Indicator (PI) Linked to KPI 3 </w:t>
            </w:r>
          </w:p>
        </w:tc>
        <w:tc>
          <w:tcPr>
            <w:tcW w:w="2330" w:type="dxa"/>
            <w:tcBorders>
              <w:top w:val="single" w:sz="4" w:space="0" w:color="000000"/>
              <w:left w:val="single" w:sz="4" w:space="0" w:color="000000"/>
              <w:bottom w:val="single" w:sz="4" w:space="0" w:color="000000"/>
              <w:right w:val="single" w:sz="4" w:space="0" w:color="000000"/>
            </w:tcBorders>
            <w:vAlign w:val="center"/>
          </w:tcPr>
          <w:p w14:paraId="7117571F" w14:textId="77777777" w:rsidR="00010169" w:rsidRDefault="00000000">
            <w:pPr>
              <w:spacing w:after="0" w:line="259" w:lineRule="auto"/>
              <w:ind w:left="2" w:firstLine="0"/>
            </w:pPr>
            <w:r>
              <w:rPr>
                <w:b/>
                <w:sz w:val="20"/>
              </w:rPr>
              <w:t xml:space="preserve">Notes </w:t>
            </w:r>
          </w:p>
        </w:tc>
      </w:tr>
      <w:tr w:rsidR="00010169" w14:paraId="34AA76C8" w14:textId="77777777">
        <w:trPr>
          <w:trHeight w:val="1390"/>
        </w:trPr>
        <w:tc>
          <w:tcPr>
            <w:tcW w:w="679" w:type="dxa"/>
            <w:vMerge w:val="restart"/>
            <w:tcBorders>
              <w:top w:val="single" w:sz="4" w:space="0" w:color="000000"/>
              <w:left w:val="single" w:sz="4" w:space="0" w:color="000000"/>
              <w:bottom w:val="single" w:sz="4" w:space="0" w:color="000000"/>
              <w:right w:val="single" w:sz="4" w:space="0" w:color="000000"/>
            </w:tcBorders>
          </w:tcPr>
          <w:p w14:paraId="7CA85D03" w14:textId="77777777" w:rsidR="00010169" w:rsidRDefault="00010169">
            <w:pPr>
              <w:spacing w:after="160" w:line="259" w:lineRule="auto"/>
              <w:ind w:left="0" w:firstLine="0"/>
            </w:pPr>
          </w:p>
        </w:tc>
        <w:tc>
          <w:tcPr>
            <w:tcW w:w="2496" w:type="dxa"/>
            <w:vMerge w:val="restart"/>
            <w:tcBorders>
              <w:top w:val="single" w:sz="4" w:space="0" w:color="000000"/>
              <w:left w:val="single" w:sz="4" w:space="0" w:color="000000"/>
              <w:bottom w:val="single" w:sz="4" w:space="0" w:color="000000"/>
              <w:right w:val="single" w:sz="4" w:space="0" w:color="000000"/>
            </w:tcBorders>
          </w:tcPr>
          <w:p w14:paraId="62054A01" w14:textId="77777777" w:rsidR="00010169" w:rsidRDefault="00010169">
            <w:pPr>
              <w:spacing w:after="160" w:line="259" w:lineRule="auto"/>
              <w:ind w:left="0" w:firstLine="0"/>
            </w:pPr>
          </w:p>
        </w:tc>
        <w:tc>
          <w:tcPr>
            <w:tcW w:w="792" w:type="dxa"/>
            <w:tcBorders>
              <w:top w:val="single" w:sz="4" w:space="0" w:color="000000"/>
              <w:left w:val="single" w:sz="4" w:space="0" w:color="000000"/>
              <w:bottom w:val="single" w:sz="4" w:space="0" w:color="000000"/>
              <w:right w:val="single" w:sz="4" w:space="0" w:color="000000"/>
            </w:tcBorders>
          </w:tcPr>
          <w:p w14:paraId="7FF4E366" w14:textId="77777777" w:rsidR="00010169" w:rsidRDefault="00010169">
            <w:pPr>
              <w:spacing w:after="160" w:line="259" w:lineRule="auto"/>
              <w:ind w:left="0" w:firstLine="0"/>
            </w:pPr>
          </w:p>
        </w:tc>
        <w:tc>
          <w:tcPr>
            <w:tcW w:w="3346" w:type="dxa"/>
            <w:tcBorders>
              <w:top w:val="single" w:sz="4" w:space="0" w:color="000000"/>
              <w:left w:val="single" w:sz="4" w:space="0" w:color="000000"/>
              <w:bottom w:val="single" w:sz="4" w:space="0" w:color="000000"/>
              <w:right w:val="single" w:sz="4" w:space="0" w:color="000000"/>
            </w:tcBorders>
          </w:tcPr>
          <w:p w14:paraId="70C4B47E" w14:textId="77777777" w:rsidR="00010169" w:rsidRDefault="00010169">
            <w:pPr>
              <w:spacing w:after="160" w:line="259" w:lineRule="auto"/>
              <w:ind w:left="0" w:firstLine="0"/>
            </w:pPr>
          </w:p>
        </w:tc>
        <w:tc>
          <w:tcPr>
            <w:tcW w:w="2835" w:type="dxa"/>
            <w:tcBorders>
              <w:top w:val="single" w:sz="4" w:space="0" w:color="000000"/>
              <w:left w:val="single" w:sz="4" w:space="0" w:color="000000"/>
              <w:bottom w:val="single" w:sz="4" w:space="0" w:color="000000"/>
              <w:right w:val="single" w:sz="4" w:space="0" w:color="000000"/>
            </w:tcBorders>
          </w:tcPr>
          <w:p w14:paraId="454D2A1A" w14:textId="77777777" w:rsidR="00010169" w:rsidRDefault="00000000">
            <w:pPr>
              <w:spacing w:after="0" w:line="259" w:lineRule="auto"/>
              <w:ind w:left="2" w:firstLine="0"/>
            </w:pPr>
            <w:r>
              <w:rPr>
                <w:sz w:val="20"/>
              </w:rPr>
              <w:t xml:space="preserve">The Driving Instruction </w:t>
            </w:r>
          </w:p>
          <w:p w14:paraId="3C5509AD" w14:textId="77777777" w:rsidR="00010169" w:rsidRDefault="00000000">
            <w:pPr>
              <w:spacing w:after="0" w:line="259" w:lineRule="auto"/>
              <w:ind w:left="2" w:firstLine="0"/>
            </w:pPr>
            <w:r>
              <w:rPr>
                <w:sz w:val="20"/>
              </w:rPr>
              <w:t xml:space="preserve">(Compensation Scheme) </w:t>
            </w:r>
          </w:p>
          <w:p w14:paraId="256110B5" w14:textId="77777777" w:rsidR="00010169" w:rsidRDefault="00000000">
            <w:pPr>
              <w:spacing w:after="0" w:line="259" w:lineRule="auto"/>
              <w:ind w:left="2" w:firstLine="0"/>
            </w:pPr>
            <w:r>
              <w:rPr>
                <w:sz w:val="20"/>
              </w:rPr>
              <w:t xml:space="preserve">Regulations 2012 </w:t>
            </w:r>
          </w:p>
          <w:p w14:paraId="17CAC7F3" w14:textId="77777777" w:rsidR="00010169" w:rsidRDefault="00000000">
            <w:pPr>
              <w:spacing w:after="0" w:line="259" w:lineRule="auto"/>
              <w:ind w:left="2" w:firstLine="0"/>
            </w:pPr>
            <w:r>
              <w:rPr>
                <w:sz w:val="20"/>
              </w:rPr>
              <w:t xml:space="preserve"> </w:t>
            </w:r>
          </w:p>
          <w:p w14:paraId="596560BC" w14:textId="77777777" w:rsidR="00010169" w:rsidRDefault="00000000">
            <w:pPr>
              <w:spacing w:after="0" w:line="259" w:lineRule="auto"/>
              <w:ind w:left="2" w:firstLine="0"/>
            </w:pPr>
            <w:r>
              <w:rPr>
                <w:sz w:val="20"/>
              </w:rPr>
              <w:t xml:space="preserve">The Motor Vehicles (Driving </w:t>
            </w:r>
          </w:p>
          <w:p w14:paraId="213CF3A0" w14:textId="77777777" w:rsidR="00010169" w:rsidRDefault="00000000">
            <w:pPr>
              <w:spacing w:after="0" w:line="259" w:lineRule="auto"/>
              <w:ind w:left="2" w:firstLine="0"/>
            </w:pPr>
            <w:r>
              <w:rPr>
                <w:sz w:val="20"/>
              </w:rPr>
              <w:t xml:space="preserve">Licences) Regulations 1999 </w:t>
            </w:r>
          </w:p>
        </w:tc>
        <w:tc>
          <w:tcPr>
            <w:tcW w:w="2269" w:type="dxa"/>
            <w:tcBorders>
              <w:top w:val="single" w:sz="4" w:space="0" w:color="000000"/>
              <w:left w:val="single" w:sz="4" w:space="0" w:color="000000"/>
              <w:bottom w:val="single" w:sz="4" w:space="0" w:color="000000"/>
              <w:right w:val="single" w:sz="4" w:space="0" w:color="000000"/>
            </w:tcBorders>
          </w:tcPr>
          <w:p w14:paraId="3A5B071C" w14:textId="77777777" w:rsidR="00010169" w:rsidRDefault="00010169">
            <w:pPr>
              <w:spacing w:after="160" w:line="259" w:lineRule="auto"/>
              <w:ind w:left="0" w:firstLine="0"/>
            </w:pPr>
          </w:p>
        </w:tc>
        <w:tc>
          <w:tcPr>
            <w:tcW w:w="2330" w:type="dxa"/>
            <w:tcBorders>
              <w:top w:val="single" w:sz="4" w:space="0" w:color="000000"/>
              <w:left w:val="single" w:sz="4" w:space="0" w:color="000000"/>
              <w:bottom w:val="single" w:sz="4" w:space="0" w:color="000000"/>
              <w:right w:val="single" w:sz="4" w:space="0" w:color="000000"/>
            </w:tcBorders>
          </w:tcPr>
          <w:p w14:paraId="512C89AC" w14:textId="77777777" w:rsidR="00010169" w:rsidRDefault="00010169">
            <w:pPr>
              <w:spacing w:after="160" w:line="259" w:lineRule="auto"/>
              <w:ind w:left="0" w:firstLine="0"/>
            </w:pPr>
          </w:p>
        </w:tc>
      </w:tr>
      <w:tr w:rsidR="00010169" w14:paraId="62E513F6" w14:textId="77777777">
        <w:trPr>
          <w:trHeight w:val="2540"/>
        </w:trPr>
        <w:tc>
          <w:tcPr>
            <w:tcW w:w="0" w:type="auto"/>
            <w:vMerge/>
            <w:tcBorders>
              <w:top w:val="nil"/>
              <w:left w:val="single" w:sz="4" w:space="0" w:color="000000"/>
              <w:bottom w:val="nil"/>
              <w:right w:val="single" w:sz="4" w:space="0" w:color="000000"/>
            </w:tcBorders>
          </w:tcPr>
          <w:p w14:paraId="0A9BB4B2" w14:textId="77777777" w:rsidR="00010169" w:rsidRDefault="00010169">
            <w:pPr>
              <w:spacing w:after="160" w:line="259" w:lineRule="auto"/>
              <w:ind w:left="0" w:firstLine="0"/>
            </w:pPr>
          </w:p>
        </w:tc>
        <w:tc>
          <w:tcPr>
            <w:tcW w:w="0" w:type="auto"/>
            <w:vMerge/>
            <w:tcBorders>
              <w:top w:val="nil"/>
              <w:left w:val="single" w:sz="4" w:space="0" w:color="000000"/>
              <w:bottom w:val="nil"/>
              <w:right w:val="single" w:sz="4" w:space="0" w:color="000000"/>
            </w:tcBorders>
          </w:tcPr>
          <w:p w14:paraId="126FC292" w14:textId="77777777" w:rsidR="00010169" w:rsidRDefault="00010169">
            <w:pPr>
              <w:spacing w:after="160" w:line="259" w:lineRule="auto"/>
              <w:ind w:left="0" w:firstLine="0"/>
            </w:pPr>
          </w:p>
        </w:tc>
        <w:tc>
          <w:tcPr>
            <w:tcW w:w="792" w:type="dxa"/>
            <w:tcBorders>
              <w:top w:val="single" w:sz="4" w:space="0" w:color="000000"/>
              <w:left w:val="single" w:sz="4" w:space="0" w:color="000000"/>
              <w:bottom w:val="single" w:sz="4" w:space="0" w:color="000000"/>
              <w:right w:val="single" w:sz="4" w:space="0" w:color="000000"/>
            </w:tcBorders>
          </w:tcPr>
          <w:p w14:paraId="64880D77" w14:textId="77777777" w:rsidR="00010169" w:rsidRDefault="00000000">
            <w:pPr>
              <w:spacing w:after="0" w:line="259" w:lineRule="auto"/>
              <w:ind w:left="0" w:firstLine="0"/>
            </w:pPr>
            <w:r>
              <w:rPr>
                <w:sz w:val="20"/>
              </w:rPr>
              <w:t xml:space="preserve">3.2.2 </w:t>
            </w:r>
          </w:p>
        </w:tc>
        <w:tc>
          <w:tcPr>
            <w:tcW w:w="3346" w:type="dxa"/>
            <w:tcBorders>
              <w:top w:val="single" w:sz="4" w:space="0" w:color="000000"/>
              <w:left w:val="single" w:sz="4" w:space="0" w:color="000000"/>
              <w:bottom w:val="single" w:sz="4" w:space="0" w:color="000000"/>
              <w:right w:val="single" w:sz="4" w:space="0" w:color="000000"/>
            </w:tcBorders>
          </w:tcPr>
          <w:p w14:paraId="5279716F" w14:textId="77777777" w:rsidR="00010169" w:rsidRDefault="00000000">
            <w:pPr>
              <w:spacing w:after="1" w:line="241" w:lineRule="auto"/>
              <w:ind w:left="2" w:firstLine="0"/>
            </w:pPr>
            <w:r>
              <w:rPr>
                <w:sz w:val="20"/>
              </w:rPr>
              <w:t xml:space="preserve">The SP shall provide CPD for all Trainers, to ensure they remain competent, with up-to-date skills and knowledge for their relevant subject specialisation. </w:t>
            </w:r>
          </w:p>
          <w:p w14:paraId="18019C0C" w14:textId="77777777" w:rsidR="00010169" w:rsidRDefault="00000000">
            <w:pPr>
              <w:spacing w:after="0" w:line="259" w:lineRule="auto"/>
              <w:ind w:left="2" w:firstLine="0"/>
            </w:pPr>
            <w:r>
              <w:rPr>
                <w:sz w:val="20"/>
              </w:rPr>
              <w:t xml:space="preserve"> </w:t>
            </w:r>
          </w:p>
          <w:p w14:paraId="10CC4158" w14:textId="77777777" w:rsidR="00010169" w:rsidRDefault="00000000">
            <w:pPr>
              <w:spacing w:after="0" w:line="259" w:lineRule="auto"/>
              <w:ind w:left="2" w:firstLine="0"/>
            </w:pPr>
            <w:r>
              <w:rPr>
                <w:sz w:val="20"/>
              </w:rPr>
              <w:t xml:space="preserve">CPD shall include:  </w:t>
            </w:r>
          </w:p>
          <w:p w14:paraId="06F37D4D" w14:textId="77777777" w:rsidR="00010169" w:rsidRDefault="00000000">
            <w:pPr>
              <w:spacing w:after="0" w:line="259" w:lineRule="auto"/>
              <w:ind w:left="2" w:firstLine="0"/>
            </w:pPr>
            <w:r>
              <w:rPr>
                <w:sz w:val="20"/>
              </w:rPr>
              <w:t xml:space="preserve"> </w:t>
            </w:r>
          </w:p>
          <w:p w14:paraId="461AAC84" w14:textId="77777777" w:rsidR="00010169" w:rsidRDefault="00000000">
            <w:pPr>
              <w:tabs>
                <w:tab w:val="center" w:pos="37"/>
                <w:tab w:val="center" w:pos="1452"/>
              </w:tabs>
              <w:spacing w:after="0" w:line="259" w:lineRule="auto"/>
              <w:ind w:left="0" w:firstLine="0"/>
            </w:pPr>
            <w:r>
              <w:rPr>
                <w:rFonts w:ascii="Calibri" w:eastAsia="Calibri" w:hAnsi="Calibri" w:cs="Calibri"/>
              </w:rPr>
              <w:tab/>
            </w:r>
            <w:r>
              <w:rPr>
                <w:sz w:val="20"/>
              </w:rPr>
              <w:t xml:space="preserve">• </w:t>
            </w:r>
            <w:r>
              <w:rPr>
                <w:sz w:val="20"/>
              </w:rPr>
              <w:tab/>
              <w:t xml:space="preserve">The development of </w:t>
            </w:r>
          </w:p>
          <w:p w14:paraId="085930FA" w14:textId="77777777" w:rsidR="00010169" w:rsidRDefault="00000000">
            <w:pPr>
              <w:spacing w:after="0" w:line="259" w:lineRule="auto"/>
              <w:ind w:left="2" w:firstLine="0"/>
            </w:pPr>
            <w:r>
              <w:rPr>
                <w:sz w:val="20"/>
              </w:rPr>
              <w:t xml:space="preserve">knowledge, skills and competencies as a Trainer. </w:t>
            </w:r>
          </w:p>
        </w:tc>
        <w:tc>
          <w:tcPr>
            <w:tcW w:w="2835" w:type="dxa"/>
            <w:tcBorders>
              <w:top w:val="single" w:sz="4" w:space="0" w:color="000000"/>
              <w:left w:val="single" w:sz="4" w:space="0" w:color="000000"/>
              <w:bottom w:val="single" w:sz="4" w:space="0" w:color="000000"/>
              <w:right w:val="single" w:sz="4" w:space="0" w:color="000000"/>
            </w:tcBorders>
          </w:tcPr>
          <w:p w14:paraId="60B8A54F" w14:textId="77777777" w:rsidR="00010169" w:rsidRDefault="00000000">
            <w:pPr>
              <w:spacing w:after="0" w:line="259" w:lineRule="auto"/>
              <w:ind w:left="2" w:firstLine="0"/>
            </w:pPr>
            <w:hyperlink r:id="rId162">
              <w:r>
                <w:rPr>
                  <w:color w:val="0563C1"/>
                  <w:sz w:val="20"/>
                  <w:u w:val="single" w:color="0563C1"/>
                </w:rPr>
                <w:t>JSP 822, Vol 1: Introduction</w:t>
              </w:r>
            </w:hyperlink>
            <w:hyperlink r:id="rId163">
              <w:r>
                <w:rPr>
                  <w:color w:val="0563C1"/>
                  <w:sz w:val="20"/>
                </w:rPr>
                <w:t xml:space="preserve"> </w:t>
              </w:r>
            </w:hyperlink>
          </w:p>
          <w:p w14:paraId="26AAB446" w14:textId="77777777" w:rsidR="00010169" w:rsidRDefault="00000000">
            <w:pPr>
              <w:spacing w:after="0" w:line="259" w:lineRule="auto"/>
              <w:ind w:left="2" w:firstLine="0"/>
            </w:pPr>
            <w:hyperlink r:id="rId164">
              <w:r>
                <w:rPr>
                  <w:color w:val="0563C1"/>
                  <w:sz w:val="20"/>
                  <w:u w:val="single" w:color="0563C1"/>
                </w:rPr>
                <w:t>(February 2024)</w:t>
              </w:r>
            </w:hyperlink>
            <w:hyperlink r:id="rId165">
              <w:r>
                <w:rPr>
                  <w:sz w:val="20"/>
                </w:rPr>
                <w:t xml:space="preserve"> </w:t>
              </w:r>
            </w:hyperlink>
          </w:p>
          <w:p w14:paraId="7DD29C78" w14:textId="77777777" w:rsidR="00010169" w:rsidRDefault="00000000">
            <w:pPr>
              <w:spacing w:after="0" w:line="259" w:lineRule="auto"/>
              <w:ind w:left="2" w:firstLine="0"/>
            </w:pPr>
            <w:r>
              <w:rPr>
                <w:sz w:val="20"/>
              </w:rPr>
              <w:t xml:space="preserve"> </w:t>
            </w:r>
          </w:p>
          <w:p w14:paraId="13C9ACE5" w14:textId="77777777" w:rsidR="00010169" w:rsidRDefault="00000000">
            <w:pPr>
              <w:spacing w:after="0" w:line="259" w:lineRule="auto"/>
              <w:ind w:left="2" w:firstLine="0"/>
            </w:pPr>
            <w:hyperlink r:id="rId166">
              <w:r>
                <w:rPr>
                  <w:color w:val="0563C1"/>
                  <w:sz w:val="20"/>
                  <w:u w:val="single" w:color="0563C1"/>
                </w:rPr>
                <w:t>JSP 822, Vol 2: Defence</w:t>
              </w:r>
            </w:hyperlink>
            <w:hyperlink r:id="rId167">
              <w:r>
                <w:rPr>
                  <w:color w:val="0563C1"/>
                  <w:sz w:val="20"/>
                </w:rPr>
                <w:t xml:space="preserve"> </w:t>
              </w:r>
            </w:hyperlink>
          </w:p>
          <w:p w14:paraId="3AFA8610" w14:textId="77777777" w:rsidR="00010169" w:rsidRDefault="00000000">
            <w:pPr>
              <w:spacing w:after="0" w:line="259" w:lineRule="auto"/>
              <w:ind w:left="2" w:firstLine="0"/>
            </w:pPr>
            <w:hyperlink r:id="rId168">
              <w:r>
                <w:rPr>
                  <w:color w:val="0563C1"/>
                  <w:sz w:val="20"/>
                  <w:u w:val="single" w:color="0563C1"/>
                </w:rPr>
                <w:t>Individual Training (February</w:t>
              </w:r>
            </w:hyperlink>
            <w:hyperlink r:id="rId169">
              <w:r>
                <w:rPr>
                  <w:color w:val="0563C1"/>
                  <w:sz w:val="20"/>
                </w:rPr>
                <w:t xml:space="preserve"> </w:t>
              </w:r>
            </w:hyperlink>
          </w:p>
          <w:p w14:paraId="37F5E87B" w14:textId="77777777" w:rsidR="00010169" w:rsidRDefault="00000000">
            <w:pPr>
              <w:spacing w:after="0" w:line="259" w:lineRule="auto"/>
              <w:ind w:left="2" w:firstLine="0"/>
            </w:pPr>
            <w:hyperlink r:id="rId170">
              <w:r>
                <w:rPr>
                  <w:color w:val="0563C1"/>
                  <w:sz w:val="20"/>
                  <w:u w:val="single" w:color="0563C1"/>
                </w:rPr>
                <w:t>2024)</w:t>
              </w:r>
            </w:hyperlink>
            <w:hyperlink r:id="rId171">
              <w:r>
                <w:rPr>
                  <w:sz w:val="20"/>
                </w:rPr>
                <w:t xml:space="preserve"> </w:t>
              </w:r>
            </w:hyperlink>
          </w:p>
          <w:p w14:paraId="6FE49A43" w14:textId="77777777" w:rsidR="00010169" w:rsidRDefault="00000000">
            <w:pPr>
              <w:spacing w:after="0" w:line="259" w:lineRule="auto"/>
              <w:ind w:left="2" w:firstLine="0"/>
            </w:pPr>
            <w:r>
              <w:rPr>
                <w:sz w:val="20"/>
              </w:rPr>
              <w:t xml:space="preserve"> </w:t>
            </w:r>
          </w:p>
          <w:p w14:paraId="2FFEE58A" w14:textId="77777777" w:rsidR="00010169" w:rsidRDefault="00000000">
            <w:pPr>
              <w:spacing w:after="0" w:line="259" w:lineRule="auto"/>
              <w:ind w:left="2" w:firstLine="0"/>
            </w:pPr>
            <w:hyperlink r:id="rId172">
              <w:r>
                <w:rPr>
                  <w:color w:val="0563C1"/>
                  <w:sz w:val="20"/>
                  <w:u w:val="single" w:color="0563C1"/>
                </w:rPr>
                <w:t>JSP 822, Vol 4: Care and</w:t>
              </w:r>
            </w:hyperlink>
            <w:hyperlink r:id="rId173">
              <w:r>
                <w:rPr>
                  <w:color w:val="0563C1"/>
                  <w:sz w:val="20"/>
                </w:rPr>
                <w:t xml:space="preserve"> </w:t>
              </w:r>
            </w:hyperlink>
          </w:p>
          <w:p w14:paraId="60B8B9DF" w14:textId="77777777" w:rsidR="00010169" w:rsidRDefault="00000000">
            <w:pPr>
              <w:spacing w:after="0" w:line="259" w:lineRule="auto"/>
              <w:ind w:left="2" w:firstLine="0"/>
            </w:pPr>
            <w:hyperlink r:id="rId174">
              <w:r>
                <w:rPr>
                  <w:color w:val="0563C1"/>
                  <w:sz w:val="20"/>
                  <w:u w:val="single" w:color="0563C1"/>
                </w:rPr>
                <w:t>Welfare in Training (February</w:t>
              </w:r>
            </w:hyperlink>
            <w:hyperlink r:id="rId175">
              <w:r>
                <w:rPr>
                  <w:color w:val="0563C1"/>
                  <w:sz w:val="20"/>
                </w:rPr>
                <w:t xml:space="preserve"> </w:t>
              </w:r>
            </w:hyperlink>
          </w:p>
          <w:p w14:paraId="29BF7894" w14:textId="77777777" w:rsidR="00010169" w:rsidRDefault="00000000">
            <w:pPr>
              <w:spacing w:after="0" w:line="259" w:lineRule="auto"/>
              <w:ind w:left="2" w:firstLine="0"/>
            </w:pPr>
            <w:hyperlink r:id="rId176">
              <w:r>
                <w:rPr>
                  <w:color w:val="0563C1"/>
                  <w:sz w:val="20"/>
                  <w:u w:val="single" w:color="0563C1"/>
                </w:rPr>
                <w:t>2024)</w:t>
              </w:r>
            </w:hyperlink>
            <w:hyperlink r:id="rId177">
              <w:r>
                <w:rPr>
                  <w:sz w:val="20"/>
                </w:rPr>
                <w:t xml:space="preserve"> </w:t>
              </w:r>
            </w:hyperlink>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1819411" w14:textId="77777777" w:rsidR="00010169" w:rsidRDefault="00000000">
            <w:pPr>
              <w:spacing w:after="0" w:line="259" w:lineRule="auto"/>
              <w:ind w:left="2" w:firstLine="0"/>
            </w:pPr>
            <w:r>
              <w:rPr>
                <w:sz w:val="20"/>
              </w:rPr>
              <w:t>As per</w:t>
            </w:r>
            <w:r>
              <w:rPr>
                <w:sz w:val="18"/>
              </w:rPr>
              <w:t xml:space="preserve"> </w:t>
            </w:r>
            <w:r>
              <w:rPr>
                <w:sz w:val="20"/>
              </w:rPr>
              <w:t>SR 1.3</w:t>
            </w:r>
            <w:r>
              <w:rPr>
                <w:sz w:val="18"/>
              </w:rPr>
              <w:t xml:space="preserve"> </w:t>
            </w:r>
            <w:r>
              <w:rPr>
                <w:sz w:val="20"/>
              </w:rPr>
              <w:t xml:space="preserve"> </w:t>
            </w:r>
          </w:p>
          <w:p w14:paraId="531A22E5" w14:textId="77777777" w:rsidR="00010169" w:rsidRDefault="00000000">
            <w:pPr>
              <w:spacing w:after="0" w:line="259" w:lineRule="auto"/>
              <w:ind w:left="2" w:firstLine="0"/>
            </w:pPr>
            <w:r>
              <w:rPr>
                <w:sz w:val="20"/>
              </w:rPr>
              <w:t xml:space="preserve"> </w:t>
            </w:r>
          </w:p>
          <w:p w14:paraId="2CB9996A" w14:textId="77777777" w:rsidR="00010169" w:rsidRDefault="00000000">
            <w:pPr>
              <w:spacing w:after="1" w:line="241" w:lineRule="auto"/>
              <w:ind w:left="2" w:firstLine="0"/>
            </w:pPr>
            <w:r>
              <w:rPr>
                <w:sz w:val="20"/>
              </w:rPr>
              <w:t xml:space="preserve">Status reported and validated (excepting where Authority agreement for noncompliance) at the </w:t>
            </w:r>
          </w:p>
          <w:p w14:paraId="673F3266" w14:textId="77777777" w:rsidR="00010169" w:rsidRDefault="00000000">
            <w:pPr>
              <w:spacing w:after="0" w:line="259" w:lineRule="auto"/>
              <w:ind w:left="2" w:firstLine="0"/>
            </w:pPr>
            <w:r>
              <w:rPr>
                <w:sz w:val="20"/>
              </w:rPr>
              <w:t xml:space="preserve">MGPRM. </w:t>
            </w:r>
          </w:p>
        </w:tc>
        <w:tc>
          <w:tcPr>
            <w:tcW w:w="2330" w:type="dxa"/>
            <w:tcBorders>
              <w:top w:val="single" w:sz="4" w:space="0" w:color="000000"/>
              <w:left w:val="single" w:sz="4" w:space="0" w:color="000000"/>
              <w:bottom w:val="single" w:sz="4" w:space="0" w:color="000000"/>
              <w:right w:val="single" w:sz="4" w:space="0" w:color="000000"/>
            </w:tcBorders>
          </w:tcPr>
          <w:p w14:paraId="7E7D6A69" w14:textId="77777777" w:rsidR="00010169" w:rsidRDefault="00000000">
            <w:pPr>
              <w:spacing w:after="0" w:line="259" w:lineRule="auto"/>
              <w:ind w:left="2" w:firstLine="0"/>
            </w:pPr>
            <w:r>
              <w:rPr>
                <w:sz w:val="20"/>
              </w:rPr>
              <w:t xml:space="preserve"> </w:t>
            </w:r>
          </w:p>
          <w:p w14:paraId="2C684BE9" w14:textId="77777777" w:rsidR="00010169" w:rsidRDefault="00000000">
            <w:pPr>
              <w:spacing w:after="0" w:line="259" w:lineRule="auto"/>
              <w:ind w:left="2" w:firstLine="0"/>
            </w:pPr>
            <w:r>
              <w:rPr>
                <w:sz w:val="20"/>
              </w:rPr>
              <w:t xml:space="preserve"> </w:t>
            </w:r>
          </w:p>
          <w:p w14:paraId="3834F699" w14:textId="77777777" w:rsidR="00010169" w:rsidRDefault="00000000">
            <w:pPr>
              <w:spacing w:after="0" w:line="259" w:lineRule="auto"/>
              <w:ind w:left="2" w:firstLine="0"/>
            </w:pPr>
            <w:r>
              <w:rPr>
                <w:sz w:val="20"/>
              </w:rPr>
              <w:t xml:space="preserve"> </w:t>
            </w:r>
          </w:p>
        </w:tc>
      </w:tr>
      <w:tr w:rsidR="00010169" w14:paraId="11EC5572" w14:textId="77777777">
        <w:trPr>
          <w:trHeight w:val="1850"/>
        </w:trPr>
        <w:tc>
          <w:tcPr>
            <w:tcW w:w="0" w:type="auto"/>
            <w:vMerge/>
            <w:tcBorders>
              <w:top w:val="nil"/>
              <w:left w:val="single" w:sz="4" w:space="0" w:color="000000"/>
              <w:bottom w:val="nil"/>
              <w:right w:val="single" w:sz="4" w:space="0" w:color="000000"/>
            </w:tcBorders>
          </w:tcPr>
          <w:p w14:paraId="093BB00B" w14:textId="77777777" w:rsidR="00010169" w:rsidRDefault="00010169">
            <w:pPr>
              <w:spacing w:after="160" w:line="259" w:lineRule="auto"/>
              <w:ind w:left="0" w:firstLine="0"/>
            </w:pPr>
          </w:p>
        </w:tc>
        <w:tc>
          <w:tcPr>
            <w:tcW w:w="0" w:type="auto"/>
            <w:vMerge/>
            <w:tcBorders>
              <w:top w:val="nil"/>
              <w:left w:val="single" w:sz="4" w:space="0" w:color="000000"/>
              <w:bottom w:val="nil"/>
              <w:right w:val="single" w:sz="4" w:space="0" w:color="000000"/>
            </w:tcBorders>
          </w:tcPr>
          <w:p w14:paraId="51DD4A25" w14:textId="77777777" w:rsidR="00010169" w:rsidRDefault="00010169">
            <w:pPr>
              <w:spacing w:after="160" w:line="259" w:lineRule="auto"/>
              <w:ind w:left="0" w:firstLine="0"/>
            </w:pPr>
          </w:p>
        </w:tc>
        <w:tc>
          <w:tcPr>
            <w:tcW w:w="792" w:type="dxa"/>
            <w:tcBorders>
              <w:top w:val="single" w:sz="4" w:space="0" w:color="000000"/>
              <w:left w:val="single" w:sz="4" w:space="0" w:color="000000"/>
              <w:bottom w:val="single" w:sz="4" w:space="0" w:color="000000"/>
              <w:right w:val="single" w:sz="4" w:space="0" w:color="000000"/>
            </w:tcBorders>
          </w:tcPr>
          <w:p w14:paraId="31725777" w14:textId="77777777" w:rsidR="00010169" w:rsidRDefault="00000000">
            <w:pPr>
              <w:spacing w:after="0" w:line="259" w:lineRule="auto"/>
              <w:ind w:left="0" w:firstLine="0"/>
            </w:pPr>
            <w:r>
              <w:rPr>
                <w:sz w:val="20"/>
              </w:rPr>
              <w:t xml:space="preserve">3.2.3 </w:t>
            </w:r>
          </w:p>
        </w:tc>
        <w:tc>
          <w:tcPr>
            <w:tcW w:w="3346" w:type="dxa"/>
            <w:tcBorders>
              <w:top w:val="single" w:sz="4" w:space="0" w:color="000000"/>
              <w:left w:val="single" w:sz="4" w:space="0" w:color="000000"/>
              <w:bottom w:val="single" w:sz="4" w:space="0" w:color="000000"/>
              <w:right w:val="single" w:sz="4" w:space="0" w:color="000000"/>
            </w:tcBorders>
          </w:tcPr>
          <w:p w14:paraId="0A924AE6" w14:textId="77777777" w:rsidR="00010169" w:rsidRDefault="00000000">
            <w:pPr>
              <w:spacing w:after="0" w:line="259" w:lineRule="auto"/>
              <w:ind w:left="2" w:firstLine="0"/>
            </w:pPr>
            <w:r>
              <w:rPr>
                <w:sz w:val="20"/>
              </w:rPr>
              <w:t xml:space="preserve">The SP shall provide Teaching, </w:t>
            </w:r>
          </w:p>
          <w:p w14:paraId="295004CA" w14:textId="77777777" w:rsidR="00010169" w:rsidRDefault="00000000">
            <w:pPr>
              <w:spacing w:after="0" w:line="259" w:lineRule="auto"/>
              <w:ind w:left="2" w:firstLine="0"/>
            </w:pPr>
            <w:r>
              <w:rPr>
                <w:sz w:val="20"/>
              </w:rPr>
              <w:t xml:space="preserve">Coaching and Mentoring to Trainers, to assist them in developing their skills and realising their full potential as Trainers. </w:t>
            </w:r>
          </w:p>
        </w:tc>
        <w:tc>
          <w:tcPr>
            <w:tcW w:w="2835" w:type="dxa"/>
            <w:tcBorders>
              <w:top w:val="single" w:sz="4" w:space="0" w:color="000000"/>
              <w:left w:val="single" w:sz="4" w:space="0" w:color="000000"/>
              <w:bottom w:val="single" w:sz="4" w:space="0" w:color="000000"/>
              <w:right w:val="single" w:sz="4" w:space="0" w:color="000000"/>
            </w:tcBorders>
          </w:tcPr>
          <w:p w14:paraId="7DD48BCD" w14:textId="77777777" w:rsidR="00010169" w:rsidRDefault="00000000">
            <w:pPr>
              <w:spacing w:after="0" w:line="259" w:lineRule="auto"/>
              <w:ind w:left="2" w:firstLine="0"/>
            </w:pPr>
            <w:hyperlink r:id="rId178">
              <w:r>
                <w:rPr>
                  <w:color w:val="0563C1"/>
                  <w:sz w:val="20"/>
                  <w:u w:val="single" w:color="0563C1"/>
                </w:rPr>
                <w:t>JSP 822, Vol 2: Defence</w:t>
              </w:r>
            </w:hyperlink>
            <w:hyperlink r:id="rId179">
              <w:r>
                <w:rPr>
                  <w:color w:val="0563C1"/>
                  <w:sz w:val="20"/>
                </w:rPr>
                <w:t xml:space="preserve"> </w:t>
              </w:r>
            </w:hyperlink>
          </w:p>
          <w:p w14:paraId="5E04302E" w14:textId="77777777" w:rsidR="00010169" w:rsidRDefault="00000000">
            <w:pPr>
              <w:spacing w:after="0" w:line="259" w:lineRule="auto"/>
              <w:ind w:left="2" w:firstLine="0"/>
            </w:pPr>
            <w:hyperlink r:id="rId180">
              <w:r>
                <w:rPr>
                  <w:color w:val="0563C1"/>
                  <w:sz w:val="20"/>
                  <w:u w:val="single" w:color="0563C1"/>
                </w:rPr>
                <w:t>Individual Training (February</w:t>
              </w:r>
            </w:hyperlink>
            <w:hyperlink r:id="rId181">
              <w:r>
                <w:rPr>
                  <w:color w:val="0563C1"/>
                  <w:sz w:val="20"/>
                </w:rPr>
                <w:t xml:space="preserve"> </w:t>
              </w:r>
            </w:hyperlink>
          </w:p>
          <w:p w14:paraId="61B94686" w14:textId="77777777" w:rsidR="00010169" w:rsidRDefault="00000000">
            <w:pPr>
              <w:spacing w:after="0" w:line="259" w:lineRule="auto"/>
              <w:ind w:left="2" w:firstLine="0"/>
            </w:pPr>
            <w:hyperlink r:id="rId182">
              <w:r>
                <w:rPr>
                  <w:color w:val="0563C1"/>
                  <w:sz w:val="20"/>
                  <w:u w:val="single" w:color="0563C1"/>
                </w:rPr>
                <w:t>2024)</w:t>
              </w:r>
            </w:hyperlink>
            <w:hyperlink r:id="rId183">
              <w:r>
                <w:rPr>
                  <w:sz w:val="20"/>
                </w:rPr>
                <w:t xml:space="preserve"> </w:t>
              </w:r>
            </w:hyperlink>
          </w:p>
        </w:tc>
        <w:tc>
          <w:tcPr>
            <w:tcW w:w="2269" w:type="dxa"/>
            <w:tcBorders>
              <w:top w:val="single" w:sz="4" w:space="0" w:color="000000"/>
              <w:left w:val="single" w:sz="4" w:space="0" w:color="000000"/>
              <w:bottom w:val="single" w:sz="4" w:space="0" w:color="000000"/>
              <w:right w:val="single" w:sz="4" w:space="0" w:color="000000"/>
            </w:tcBorders>
          </w:tcPr>
          <w:p w14:paraId="1BD37F83" w14:textId="77777777" w:rsidR="00010169" w:rsidRDefault="00000000">
            <w:pPr>
              <w:spacing w:after="0" w:line="259" w:lineRule="auto"/>
              <w:ind w:left="2" w:firstLine="0"/>
            </w:pPr>
            <w:r>
              <w:rPr>
                <w:sz w:val="20"/>
              </w:rPr>
              <w:t>As per</w:t>
            </w:r>
            <w:r>
              <w:rPr>
                <w:sz w:val="18"/>
              </w:rPr>
              <w:t xml:space="preserve"> </w:t>
            </w:r>
            <w:r>
              <w:rPr>
                <w:sz w:val="20"/>
              </w:rPr>
              <w:t>SR 1.3</w:t>
            </w:r>
            <w:r>
              <w:rPr>
                <w:sz w:val="18"/>
              </w:rPr>
              <w:t xml:space="preserve"> </w:t>
            </w:r>
            <w:r>
              <w:rPr>
                <w:sz w:val="20"/>
              </w:rPr>
              <w:t xml:space="preserve"> </w:t>
            </w:r>
          </w:p>
          <w:p w14:paraId="1BCF8F98" w14:textId="77777777" w:rsidR="00010169" w:rsidRDefault="00000000">
            <w:pPr>
              <w:spacing w:after="0" w:line="259" w:lineRule="auto"/>
              <w:ind w:left="2" w:firstLine="0"/>
            </w:pPr>
            <w:r>
              <w:rPr>
                <w:sz w:val="20"/>
              </w:rPr>
              <w:t xml:space="preserve"> </w:t>
            </w:r>
          </w:p>
          <w:p w14:paraId="04C48D3E" w14:textId="77777777" w:rsidR="00010169" w:rsidRDefault="00000000">
            <w:pPr>
              <w:spacing w:after="1" w:line="241" w:lineRule="auto"/>
              <w:ind w:left="2" w:firstLine="0"/>
            </w:pPr>
            <w:r>
              <w:rPr>
                <w:sz w:val="20"/>
              </w:rPr>
              <w:t xml:space="preserve">Status reported and validated (excepting where Authority agreement for noncompliance) at the </w:t>
            </w:r>
          </w:p>
          <w:p w14:paraId="036B40E5" w14:textId="77777777" w:rsidR="00010169" w:rsidRDefault="00000000">
            <w:pPr>
              <w:spacing w:after="0" w:line="259" w:lineRule="auto"/>
              <w:ind w:left="2" w:firstLine="0"/>
            </w:pPr>
            <w:r>
              <w:rPr>
                <w:sz w:val="20"/>
              </w:rPr>
              <w:t xml:space="preserve">MGPRM. </w:t>
            </w:r>
          </w:p>
        </w:tc>
        <w:tc>
          <w:tcPr>
            <w:tcW w:w="2330" w:type="dxa"/>
            <w:tcBorders>
              <w:top w:val="single" w:sz="4" w:space="0" w:color="000000"/>
              <w:left w:val="single" w:sz="4" w:space="0" w:color="000000"/>
              <w:bottom w:val="single" w:sz="4" w:space="0" w:color="000000"/>
              <w:right w:val="single" w:sz="4" w:space="0" w:color="000000"/>
            </w:tcBorders>
          </w:tcPr>
          <w:p w14:paraId="44A53B9A" w14:textId="77777777" w:rsidR="00010169" w:rsidRDefault="00000000">
            <w:pPr>
              <w:spacing w:after="0" w:line="259" w:lineRule="auto"/>
              <w:ind w:left="2" w:firstLine="0"/>
            </w:pPr>
            <w:r>
              <w:rPr>
                <w:sz w:val="20"/>
              </w:rPr>
              <w:t xml:space="preserve"> </w:t>
            </w:r>
          </w:p>
        </w:tc>
      </w:tr>
      <w:tr w:rsidR="00010169" w14:paraId="3921DC4F" w14:textId="77777777">
        <w:trPr>
          <w:trHeight w:val="2081"/>
        </w:trPr>
        <w:tc>
          <w:tcPr>
            <w:tcW w:w="0" w:type="auto"/>
            <w:vMerge/>
            <w:tcBorders>
              <w:top w:val="nil"/>
              <w:left w:val="single" w:sz="4" w:space="0" w:color="000000"/>
              <w:bottom w:val="single" w:sz="4" w:space="0" w:color="000000"/>
              <w:right w:val="single" w:sz="4" w:space="0" w:color="000000"/>
            </w:tcBorders>
          </w:tcPr>
          <w:p w14:paraId="3296A95E" w14:textId="77777777" w:rsidR="00010169" w:rsidRDefault="00010169">
            <w:pPr>
              <w:spacing w:after="160" w:line="259" w:lineRule="auto"/>
              <w:ind w:left="0" w:firstLine="0"/>
            </w:pPr>
          </w:p>
        </w:tc>
        <w:tc>
          <w:tcPr>
            <w:tcW w:w="0" w:type="auto"/>
            <w:vMerge/>
            <w:tcBorders>
              <w:top w:val="nil"/>
              <w:left w:val="single" w:sz="4" w:space="0" w:color="000000"/>
              <w:bottom w:val="single" w:sz="4" w:space="0" w:color="000000"/>
              <w:right w:val="single" w:sz="4" w:space="0" w:color="000000"/>
            </w:tcBorders>
          </w:tcPr>
          <w:p w14:paraId="58EC4267" w14:textId="77777777" w:rsidR="00010169" w:rsidRDefault="00010169">
            <w:pPr>
              <w:spacing w:after="160" w:line="259" w:lineRule="auto"/>
              <w:ind w:left="0" w:firstLine="0"/>
            </w:pPr>
          </w:p>
        </w:tc>
        <w:tc>
          <w:tcPr>
            <w:tcW w:w="792" w:type="dxa"/>
            <w:tcBorders>
              <w:top w:val="single" w:sz="4" w:space="0" w:color="000000"/>
              <w:left w:val="single" w:sz="4" w:space="0" w:color="000000"/>
              <w:bottom w:val="single" w:sz="4" w:space="0" w:color="000000"/>
              <w:right w:val="single" w:sz="4" w:space="0" w:color="000000"/>
            </w:tcBorders>
          </w:tcPr>
          <w:p w14:paraId="7ABC5FA7" w14:textId="77777777" w:rsidR="00010169" w:rsidRDefault="00000000">
            <w:pPr>
              <w:spacing w:after="0" w:line="259" w:lineRule="auto"/>
              <w:ind w:left="0" w:firstLine="0"/>
            </w:pPr>
            <w:r>
              <w:rPr>
                <w:sz w:val="20"/>
              </w:rPr>
              <w:t xml:space="preserve">3.2.4 </w:t>
            </w:r>
          </w:p>
        </w:tc>
        <w:tc>
          <w:tcPr>
            <w:tcW w:w="3346" w:type="dxa"/>
            <w:tcBorders>
              <w:top w:val="single" w:sz="4" w:space="0" w:color="000000"/>
              <w:left w:val="single" w:sz="4" w:space="0" w:color="000000"/>
              <w:bottom w:val="single" w:sz="4" w:space="0" w:color="000000"/>
              <w:right w:val="single" w:sz="4" w:space="0" w:color="000000"/>
            </w:tcBorders>
          </w:tcPr>
          <w:p w14:paraId="27AE7BA3" w14:textId="77777777" w:rsidR="00010169" w:rsidRDefault="00000000">
            <w:pPr>
              <w:spacing w:after="0" w:line="259" w:lineRule="auto"/>
              <w:ind w:left="2" w:right="25" w:firstLine="0"/>
            </w:pPr>
            <w:r>
              <w:rPr>
                <w:sz w:val="20"/>
              </w:rPr>
              <w:t xml:space="preserve">The SP shall provide access for the Authority to monitor their Trainers. </w:t>
            </w:r>
          </w:p>
        </w:tc>
        <w:tc>
          <w:tcPr>
            <w:tcW w:w="2835" w:type="dxa"/>
            <w:tcBorders>
              <w:top w:val="single" w:sz="4" w:space="0" w:color="000000"/>
              <w:left w:val="single" w:sz="4" w:space="0" w:color="000000"/>
              <w:bottom w:val="single" w:sz="4" w:space="0" w:color="000000"/>
              <w:right w:val="single" w:sz="4" w:space="0" w:color="000000"/>
            </w:tcBorders>
          </w:tcPr>
          <w:p w14:paraId="6BC9DA54" w14:textId="77777777" w:rsidR="00010169" w:rsidRDefault="00000000">
            <w:pPr>
              <w:spacing w:after="0" w:line="241" w:lineRule="auto"/>
              <w:ind w:left="2" w:right="5" w:firstLine="0"/>
            </w:pPr>
            <w:hyperlink r:id="rId184">
              <w:r>
                <w:rPr>
                  <w:color w:val="0563C1"/>
                  <w:sz w:val="20"/>
                  <w:u w:val="single" w:color="0563C1"/>
                </w:rPr>
                <w:t>JSP 822, Vol 5: Assurance of</w:t>
              </w:r>
            </w:hyperlink>
            <w:hyperlink r:id="rId185">
              <w:r>
                <w:rPr>
                  <w:color w:val="0563C1"/>
                  <w:sz w:val="20"/>
                </w:rPr>
                <w:t xml:space="preserve"> </w:t>
              </w:r>
            </w:hyperlink>
            <w:hyperlink r:id="rId186">
              <w:r>
                <w:rPr>
                  <w:color w:val="0563C1"/>
                  <w:sz w:val="20"/>
                  <w:u w:val="single" w:color="0563C1"/>
                </w:rPr>
                <w:t>Training in Defence</w:t>
              </w:r>
            </w:hyperlink>
            <w:hyperlink r:id="rId187">
              <w:r>
                <w:rPr>
                  <w:color w:val="0563C1"/>
                  <w:sz w:val="20"/>
                </w:rPr>
                <w:t xml:space="preserve"> </w:t>
              </w:r>
            </w:hyperlink>
            <w:hyperlink r:id="rId188">
              <w:r>
                <w:rPr>
                  <w:color w:val="0563C1"/>
                  <w:sz w:val="20"/>
                  <w:u w:val="single" w:color="0563C1"/>
                </w:rPr>
                <w:t>(February 2024)</w:t>
              </w:r>
            </w:hyperlink>
            <w:hyperlink r:id="rId189">
              <w:r>
                <w:rPr>
                  <w:color w:val="0563C1"/>
                  <w:sz w:val="20"/>
                  <w:u w:val="single" w:color="0563C1"/>
                </w:rPr>
                <w:t>.</w:t>
              </w:r>
            </w:hyperlink>
            <w:r>
              <w:rPr>
                <w:color w:val="0563C1"/>
                <w:sz w:val="20"/>
              </w:rPr>
              <w:t xml:space="preserve"> </w:t>
            </w:r>
          </w:p>
          <w:p w14:paraId="39C9B89C" w14:textId="77777777" w:rsidR="00010169" w:rsidRDefault="00000000">
            <w:pPr>
              <w:spacing w:after="0" w:line="259" w:lineRule="auto"/>
              <w:ind w:left="2" w:firstLine="0"/>
            </w:pPr>
            <w:r>
              <w:rPr>
                <w:color w:val="0563C1"/>
                <w:sz w:val="20"/>
              </w:rPr>
              <w:t xml:space="preserve"> </w:t>
            </w:r>
          </w:p>
          <w:p w14:paraId="0ABC0853" w14:textId="77777777" w:rsidR="00010169" w:rsidRDefault="00000000">
            <w:pPr>
              <w:spacing w:after="0" w:line="259" w:lineRule="auto"/>
              <w:ind w:left="2" w:firstLine="0"/>
            </w:pPr>
            <w:r>
              <w:rPr>
                <w:color w:val="0563C1"/>
                <w:sz w:val="20"/>
                <w:u w:val="single" w:color="0563C1"/>
              </w:rPr>
              <w:t>Civilian Driving Licence</w:t>
            </w:r>
            <w:r>
              <w:rPr>
                <w:color w:val="0563C1"/>
                <w:sz w:val="20"/>
              </w:rPr>
              <w:t xml:space="preserve"> </w:t>
            </w:r>
          </w:p>
          <w:p w14:paraId="6A980ED9" w14:textId="77777777" w:rsidR="00010169" w:rsidRDefault="00000000">
            <w:pPr>
              <w:spacing w:after="0" w:line="259" w:lineRule="auto"/>
              <w:ind w:left="2" w:firstLine="0"/>
            </w:pPr>
            <w:r>
              <w:rPr>
                <w:color w:val="0563C1"/>
                <w:sz w:val="20"/>
                <w:u w:val="single" w:color="0563C1"/>
              </w:rPr>
              <w:t>Acquisition Demand and</w:t>
            </w:r>
            <w:r>
              <w:rPr>
                <w:color w:val="0563C1"/>
                <w:sz w:val="20"/>
              </w:rPr>
              <w:t xml:space="preserve"> </w:t>
            </w:r>
          </w:p>
          <w:p w14:paraId="667E8B99" w14:textId="77777777" w:rsidR="00010169" w:rsidRDefault="00000000">
            <w:pPr>
              <w:spacing w:after="0" w:line="259" w:lineRule="auto"/>
              <w:ind w:left="2" w:firstLine="0"/>
            </w:pPr>
            <w:r>
              <w:rPr>
                <w:color w:val="0563C1"/>
                <w:sz w:val="20"/>
                <w:u w:val="single" w:color="0563C1"/>
              </w:rPr>
              <w:t>Pipeline Management</w:t>
            </w:r>
            <w:r>
              <w:rPr>
                <w:color w:val="0563C1"/>
                <w:sz w:val="20"/>
              </w:rPr>
              <w:t xml:space="preserve"> </w:t>
            </w:r>
          </w:p>
          <w:p w14:paraId="1FBE5496" w14:textId="77777777" w:rsidR="00010169" w:rsidRDefault="00000000">
            <w:pPr>
              <w:spacing w:after="0" w:line="259" w:lineRule="auto"/>
              <w:ind w:left="2" w:firstLine="0"/>
            </w:pPr>
            <w:r>
              <w:rPr>
                <w:color w:val="0563C1"/>
                <w:sz w:val="20"/>
                <w:u w:val="single" w:color="0563C1"/>
              </w:rPr>
              <w:t>Process</w:t>
            </w:r>
            <w:r>
              <w:rPr>
                <w:color w:val="0563C1"/>
                <w:sz w:val="20"/>
              </w:rPr>
              <w:t xml:space="preserve"> </w:t>
            </w:r>
          </w:p>
          <w:p w14:paraId="63BFB676" w14:textId="77777777" w:rsidR="00010169" w:rsidRDefault="00000000">
            <w:pPr>
              <w:spacing w:after="0" w:line="259" w:lineRule="auto"/>
              <w:ind w:left="2" w:firstLine="0"/>
            </w:pPr>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CC7C101" w14:textId="77777777" w:rsidR="00010169" w:rsidRDefault="00000000">
            <w:pPr>
              <w:spacing w:after="1" w:line="241" w:lineRule="auto"/>
              <w:ind w:left="2" w:firstLine="0"/>
            </w:pPr>
            <w:r>
              <w:rPr>
                <w:sz w:val="20"/>
              </w:rPr>
              <w:t xml:space="preserve">Status reported and validated (excepting where Authority agreement for noncompliance) at the </w:t>
            </w:r>
          </w:p>
          <w:p w14:paraId="26443209" w14:textId="77777777" w:rsidR="00010169" w:rsidRDefault="00000000">
            <w:pPr>
              <w:spacing w:after="0" w:line="259" w:lineRule="auto"/>
              <w:ind w:left="2" w:firstLine="0"/>
            </w:pPr>
            <w:r>
              <w:rPr>
                <w:sz w:val="20"/>
              </w:rPr>
              <w:t xml:space="preserve">MGPRM. </w:t>
            </w:r>
          </w:p>
        </w:tc>
        <w:tc>
          <w:tcPr>
            <w:tcW w:w="2330" w:type="dxa"/>
            <w:tcBorders>
              <w:top w:val="single" w:sz="4" w:space="0" w:color="000000"/>
              <w:left w:val="single" w:sz="4" w:space="0" w:color="000000"/>
              <w:bottom w:val="single" w:sz="4" w:space="0" w:color="000000"/>
              <w:right w:val="single" w:sz="4" w:space="0" w:color="000000"/>
            </w:tcBorders>
          </w:tcPr>
          <w:p w14:paraId="2140419D" w14:textId="77777777" w:rsidR="00010169" w:rsidRDefault="00000000">
            <w:pPr>
              <w:spacing w:after="0" w:line="259" w:lineRule="auto"/>
              <w:ind w:left="2" w:firstLine="0"/>
            </w:pPr>
            <w:r>
              <w:rPr>
                <w:sz w:val="20"/>
              </w:rPr>
              <w:t xml:space="preserve"> </w:t>
            </w:r>
          </w:p>
        </w:tc>
      </w:tr>
      <w:tr w:rsidR="00010169" w14:paraId="71B6457B" w14:textId="77777777">
        <w:trPr>
          <w:trHeight w:val="701"/>
        </w:trPr>
        <w:tc>
          <w:tcPr>
            <w:tcW w:w="679" w:type="dxa"/>
            <w:tcBorders>
              <w:top w:val="single" w:sz="4" w:space="0" w:color="000000"/>
              <w:left w:val="single" w:sz="4" w:space="0" w:color="000000"/>
              <w:bottom w:val="single" w:sz="4" w:space="0" w:color="000000"/>
              <w:right w:val="single" w:sz="4" w:space="0" w:color="000000"/>
            </w:tcBorders>
          </w:tcPr>
          <w:p w14:paraId="630D85FC" w14:textId="77777777" w:rsidR="00010169" w:rsidRDefault="00000000">
            <w:pPr>
              <w:spacing w:after="0" w:line="259" w:lineRule="auto"/>
              <w:ind w:left="2" w:firstLine="0"/>
            </w:pPr>
            <w:r>
              <w:rPr>
                <w:sz w:val="20"/>
              </w:rPr>
              <w:t xml:space="preserve">3.3 </w:t>
            </w:r>
          </w:p>
          <w:p w14:paraId="18D9F2BC" w14:textId="77777777" w:rsidR="00010169" w:rsidRDefault="00000000">
            <w:pPr>
              <w:spacing w:after="0" w:line="259" w:lineRule="auto"/>
              <w:ind w:left="2" w:firstLine="0"/>
            </w:pPr>
            <w:r>
              <w:rPr>
                <w:sz w:val="20"/>
              </w:rPr>
              <w:t xml:space="preserve"> </w:t>
            </w:r>
          </w:p>
          <w:p w14:paraId="7C41D622" w14:textId="77777777" w:rsidR="00010169" w:rsidRDefault="00000000">
            <w:pPr>
              <w:spacing w:after="0" w:line="259" w:lineRule="auto"/>
              <w:ind w:left="2" w:firstLine="0"/>
            </w:pPr>
            <w:r>
              <w:rPr>
                <w:sz w:val="20"/>
              </w:rPr>
              <w:t xml:space="preserve"> </w:t>
            </w:r>
          </w:p>
        </w:tc>
        <w:tc>
          <w:tcPr>
            <w:tcW w:w="2496" w:type="dxa"/>
            <w:tcBorders>
              <w:top w:val="single" w:sz="4" w:space="0" w:color="000000"/>
              <w:left w:val="single" w:sz="4" w:space="0" w:color="000000"/>
              <w:bottom w:val="single" w:sz="4" w:space="0" w:color="000000"/>
              <w:right w:val="single" w:sz="4" w:space="0" w:color="000000"/>
            </w:tcBorders>
          </w:tcPr>
          <w:p w14:paraId="04C0CD44" w14:textId="77777777" w:rsidR="00010169" w:rsidRDefault="00000000">
            <w:pPr>
              <w:spacing w:after="0" w:line="259" w:lineRule="auto"/>
              <w:ind w:left="3" w:firstLine="0"/>
            </w:pPr>
            <w:r>
              <w:rPr>
                <w:sz w:val="20"/>
              </w:rPr>
              <w:t xml:space="preserve">Shall deliver training to trainees in accordance with the TPg and </w:t>
            </w:r>
          </w:p>
        </w:tc>
        <w:tc>
          <w:tcPr>
            <w:tcW w:w="792" w:type="dxa"/>
            <w:tcBorders>
              <w:top w:val="single" w:sz="4" w:space="0" w:color="000000"/>
              <w:left w:val="single" w:sz="4" w:space="0" w:color="000000"/>
              <w:bottom w:val="single" w:sz="4" w:space="0" w:color="000000"/>
              <w:right w:val="single" w:sz="4" w:space="0" w:color="000000"/>
            </w:tcBorders>
          </w:tcPr>
          <w:p w14:paraId="738F675E" w14:textId="77777777" w:rsidR="00010169" w:rsidRDefault="00000000">
            <w:pPr>
              <w:spacing w:after="0" w:line="259" w:lineRule="auto"/>
              <w:ind w:left="0" w:firstLine="0"/>
            </w:pPr>
            <w:r>
              <w:rPr>
                <w:sz w:val="20"/>
              </w:rPr>
              <w:t xml:space="preserve">3.3.1 </w:t>
            </w:r>
          </w:p>
        </w:tc>
        <w:tc>
          <w:tcPr>
            <w:tcW w:w="3346" w:type="dxa"/>
            <w:tcBorders>
              <w:top w:val="single" w:sz="4" w:space="0" w:color="000000"/>
              <w:left w:val="single" w:sz="4" w:space="0" w:color="000000"/>
              <w:bottom w:val="single" w:sz="4" w:space="0" w:color="000000"/>
              <w:right w:val="single" w:sz="4" w:space="0" w:color="000000"/>
            </w:tcBorders>
          </w:tcPr>
          <w:p w14:paraId="5F7D6DCB" w14:textId="77777777" w:rsidR="00010169" w:rsidRDefault="00000000">
            <w:pPr>
              <w:spacing w:after="0" w:line="259" w:lineRule="auto"/>
              <w:ind w:left="2" w:firstLine="0"/>
            </w:pPr>
            <w:r>
              <w:rPr>
                <w:sz w:val="20"/>
              </w:rPr>
              <w:t xml:space="preserve">The SP shall review, assess and update Training Delivery to incorporate relevant </w:t>
            </w:r>
          </w:p>
        </w:tc>
        <w:tc>
          <w:tcPr>
            <w:tcW w:w="2835" w:type="dxa"/>
            <w:tcBorders>
              <w:top w:val="single" w:sz="4" w:space="0" w:color="000000"/>
              <w:left w:val="single" w:sz="4" w:space="0" w:color="000000"/>
              <w:bottom w:val="single" w:sz="4" w:space="0" w:color="000000"/>
              <w:right w:val="single" w:sz="4" w:space="0" w:color="000000"/>
            </w:tcBorders>
          </w:tcPr>
          <w:p w14:paraId="69E9ED45" w14:textId="77777777" w:rsidR="00010169" w:rsidRDefault="00000000">
            <w:pPr>
              <w:spacing w:after="0" w:line="259" w:lineRule="auto"/>
              <w:ind w:left="2" w:right="5" w:firstLine="0"/>
            </w:pPr>
            <w:hyperlink r:id="rId190">
              <w:r>
                <w:rPr>
                  <w:color w:val="0563C1"/>
                  <w:sz w:val="20"/>
                  <w:u w:val="single" w:color="0563C1"/>
                </w:rPr>
                <w:t>JSP 822, Vol 5: Assurance of</w:t>
              </w:r>
            </w:hyperlink>
            <w:hyperlink r:id="rId191">
              <w:r>
                <w:rPr>
                  <w:color w:val="0563C1"/>
                  <w:sz w:val="20"/>
                </w:rPr>
                <w:t xml:space="preserve"> </w:t>
              </w:r>
            </w:hyperlink>
            <w:hyperlink r:id="rId192">
              <w:r>
                <w:rPr>
                  <w:color w:val="0563C1"/>
                  <w:sz w:val="20"/>
                  <w:u w:val="single" w:color="0563C1"/>
                </w:rPr>
                <w:t>Training in Defence</w:t>
              </w:r>
            </w:hyperlink>
            <w:hyperlink r:id="rId193">
              <w:r>
                <w:rPr>
                  <w:color w:val="0563C1"/>
                  <w:sz w:val="20"/>
                </w:rPr>
                <w:t xml:space="preserve"> </w:t>
              </w:r>
            </w:hyperlink>
            <w:hyperlink r:id="rId194">
              <w:r>
                <w:rPr>
                  <w:color w:val="0563C1"/>
                  <w:sz w:val="20"/>
                  <w:u w:val="single" w:color="0563C1"/>
                </w:rPr>
                <w:t>(February 2024)</w:t>
              </w:r>
            </w:hyperlink>
            <w:hyperlink r:id="rId195">
              <w:r>
                <w:rPr>
                  <w:color w:val="0563C1"/>
                  <w:sz w:val="20"/>
                  <w:u w:val="single" w:color="0563C1"/>
                </w:rPr>
                <w:t>.</w:t>
              </w:r>
            </w:hyperlink>
            <w:r>
              <w:rPr>
                <w:color w:val="0563C1"/>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E4058D1" w14:textId="77777777" w:rsidR="00010169" w:rsidRDefault="00000000">
            <w:pPr>
              <w:spacing w:after="0" w:line="259" w:lineRule="auto"/>
              <w:ind w:left="2" w:firstLine="0"/>
            </w:pPr>
            <w:r>
              <w:rPr>
                <w:sz w:val="20"/>
              </w:rPr>
              <w:t xml:space="preserve">100% Status reported </w:t>
            </w:r>
          </w:p>
          <w:p w14:paraId="159C2138" w14:textId="77777777" w:rsidR="00010169" w:rsidRDefault="00000000">
            <w:pPr>
              <w:spacing w:after="0" w:line="259" w:lineRule="auto"/>
              <w:ind w:left="2" w:firstLine="0"/>
            </w:pPr>
            <w:r>
              <w:rPr>
                <w:sz w:val="20"/>
              </w:rPr>
              <w:t xml:space="preserve">and validated (excepting where </w:t>
            </w:r>
          </w:p>
        </w:tc>
        <w:tc>
          <w:tcPr>
            <w:tcW w:w="2330" w:type="dxa"/>
            <w:tcBorders>
              <w:top w:val="single" w:sz="4" w:space="0" w:color="000000"/>
              <w:left w:val="single" w:sz="4" w:space="0" w:color="000000"/>
              <w:bottom w:val="single" w:sz="4" w:space="0" w:color="000000"/>
              <w:right w:val="single" w:sz="4" w:space="0" w:color="000000"/>
            </w:tcBorders>
          </w:tcPr>
          <w:p w14:paraId="21B32C46" w14:textId="77777777" w:rsidR="00010169" w:rsidRDefault="00000000">
            <w:pPr>
              <w:spacing w:after="0" w:line="259" w:lineRule="auto"/>
              <w:ind w:left="2" w:firstLine="0"/>
            </w:pPr>
            <w:r>
              <w:rPr>
                <w:sz w:val="20"/>
              </w:rPr>
              <w:t xml:space="preserve">.  </w:t>
            </w:r>
          </w:p>
        </w:tc>
      </w:tr>
    </w:tbl>
    <w:p w14:paraId="78946788" w14:textId="77777777" w:rsidR="00010169" w:rsidRDefault="00010169">
      <w:pPr>
        <w:spacing w:after="0" w:line="259" w:lineRule="auto"/>
        <w:ind w:left="-1440" w:right="15403" w:firstLine="0"/>
      </w:pPr>
    </w:p>
    <w:tbl>
      <w:tblPr>
        <w:tblStyle w:val="TableGrid"/>
        <w:tblW w:w="14748" w:type="dxa"/>
        <w:tblInd w:w="-319" w:type="dxa"/>
        <w:tblCellMar>
          <w:top w:w="12" w:type="dxa"/>
          <w:left w:w="108" w:type="dxa"/>
          <w:bottom w:w="0" w:type="dxa"/>
          <w:right w:w="66" w:type="dxa"/>
        </w:tblCellMar>
        <w:tblLook w:val="04A0" w:firstRow="1" w:lastRow="0" w:firstColumn="1" w:lastColumn="0" w:noHBand="0" w:noVBand="1"/>
      </w:tblPr>
      <w:tblGrid>
        <w:gridCol w:w="680"/>
        <w:gridCol w:w="2496"/>
        <w:gridCol w:w="792"/>
        <w:gridCol w:w="3346"/>
        <w:gridCol w:w="2835"/>
        <w:gridCol w:w="2269"/>
        <w:gridCol w:w="2330"/>
      </w:tblGrid>
      <w:tr w:rsidR="00010169" w14:paraId="6E6B4AF4" w14:textId="77777777">
        <w:trPr>
          <w:trHeight w:val="701"/>
        </w:trPr>
        <w:tc>
          <w:tcPr>
            <w:tcW w:w="679" w:type="dxa"/>
            <w:tcBorders>
              <w:top w:val="single" w:sz="4" w:space="0" w:color="000000"/>
              <w:left w:val="single" w:sz="4" w:space="0" w:color="000000"/>
              <w:bottom w:val="single" w:sz="4" w:space="0" w:color="000000"/>
              <w:right w:val="single" w:sz="4" w:space="0" w:color="000000"/>
            </w:tcBorders>
            <w:vAlign w:val="center"/>
          </w:tcPr>
          <w:p w14:paraId="7054C351" w14:textId="77777777" w:rsidR="00010169" w:rsidRDefault="00000000">
            <w:pPr>
              <w:spacing w:after="0" w:line="259" w:lineRule="auto"/>
              <w:ind w:left="2" w:firstLine="0"/>
            </w:pPr>
            <w:r>
              <w:rPr>
                <w:b/>
                <w:sz w:val="20"/>
              </w:rPr>
              <w:t xml:space="preserve">SR# </w:t>
            </w:r>
          </w:p>
        </w:tc>
        <w:tc>
          <w:tcPr>
            <w:tcW w:w="2496" w:type="dxa"/>
            <w:tcBorders>
              <w:top w:val="single" w:sz="4" w:space="0" w:color="000000"/>
              <w:left w:val="single" w:sz="4" w:space="0" w:color="000000"/>
              <w:bottom w:val="single" w:sz="4" w:space="0" w:color="000000"/>
              <w:right w:val="single" w:sz="4" w:space="0" w:color="000000"/>
            </w:tcBorders>
            <w:vAlign w:val="center"/>
          </w:tcPr>
          <w:p w14:paraId="7ED5DE74" w14:textId="77777777" w:rsidR="00010169" w:rsidRDefault="00000000">
            <w:pPr>
              <w:spacing w:after="0" w:line="259" w:lineRule="auto"/>
              <w:ind w:left="3" w:firstLine="0"/>
            </w:pPr>
            <w:r>
              <w:rPr>
                <w:b/>
                <w:sz w:val="20"/>
              </w:rPr>
              <w:t xml:space="preserve">Level 2 Service Requirement   </w:t>
            </w:r>
          </w:p>
        </w:tc>
        <w:tc>
          <w:tcPr>
            <w:tcW w:w="792" w:type="dxa"/>
            <w:tcBorders>
              <w:top w:val="single" w:sz="4" w:space="0" w:color="000000"/>
              <w:left w:val="single" w:sz="4" w:space="0" w:color="000000"/>
              <w:bottom w:val="single" w:sz="4" w:space="0" w:color="000000"/>
              <w:right w:val="single" w:sz="4" w:space="0" w:color="000000"/>
            </w:tcBorders>
            <w:vAlign w:val="center"/>
          </w:tcPr>
          <w:p w14:paraId="6DC3F4DC" w14:textId="77777777" w:rsidR="00010169" w:rsidRDefault="00000000">
            <w:pPr>
              <w:spacing w:after="0" w:line="259" w:lineRule="auto"/>
              <w:ind w:left="0" w:firstLine="0"/>
            </w:pPr>
            <w:r>
              <w:rPr>
                <w:b/>
                <w:sz w:val="20"/>
              </w:rPr>
              <w:t xml:space="preserve">SR# </w:t>
            </w:r>
          </w:p>
        </w:tc>
        <w:tc>
          <w:tcPr>
            <w:tcW w:w="3346" w:type="dxa"/>
            <w:tcBorders>
              <w:top w:val="single" w:sz="4" w:space="0" w:color="000000"/>
              <w:left w:val="single" w:sz="4" w:space="0" w:color="000000"/>
              <w:bottom w:val="single" w:sz="4" w:space="0" w:color="000000"/>
              <w:right w:val="single" w:sz="4" w:space="0" w:color="000000"/>
            </w:tcBorders>
            <w:vAlign w:val="center"/>
          </w:tcPr>
          <w:p w14:paraId="11958B58" w14:textId="77777777" w:rsidR="00010169" w:rsidRDefault="00000000">
            <w:pPr>
              <w:spacing w:after="0" w:line="259" w:lineRule="auto"/>
              <w:ind w:left="2" w:firstLine="0"/>
            </w:pPr>
            <w:r>
              <w:rPr>
                <w:b/>
                <w:sz w:val="20"/>
              </w:rPr>
              <w:t xml:space="preserve">Level 3 Service Requirement </w:t>
            </w:r>
          </w:p>
        </w:tc>
        <w:tc>
          <w:tcPr>
            <w:tcW w:w="2835" w:type="dxa"/>
            <w:tcBorders>
              <w:top w:val="single" w:sz="4" w:space="0" w:color="000000"/>
              <w:left w:val="single" w:sz="4" w:space="0" w:color="000000"/>
              <w:bottom w:val="single" w:sz="4" w:space="0" w:color="000000"/>
              <w:right w:val="single" w:sz="4" w:space="0" w:color="000000"/>
            </w:tcBorders>
            <w:vAlign w:val="center"/>
          </w:tcPr>
          <w:p w14:paraId="310F6658" w14:textId="77777777" w:rsidR="00010169" w:rsidRDefault="00000000">
            <w:pPr>
              <w:spacing w:after="0" w:line="259" w:lineRule="auto"/>
              <w:ind w:left="2" w:firstLine="0"/>
            </w:pPr>
            <w:r>
              <w:rPr>
                <w:b/>
                <w:sz w:val="20"/>
              </w:rPr>
              <w:t xml:space="preserve">Standards and Policies (current and superseded) </w:t>
            </w:r>
          </w:p>
        </w:tc>
        <w:tc>
          <w:tcPr>
            <w:tcW w:w="2269" w:type="dxa"/>
            <w:tcBorders>
              <w:top w:val="single" w:sz="4" w:space="0" w:color="000000"/>
              <w:left w:val="single" w:sz="4" w:space="0" w:color="000000"/>
              <w:bottom w:val="single" w:sz="4" w:space="0" w:color="000000"/>
              <w:right w:val="single" w:sz="4" w:space="0" w:color="000000"/>
            </w:tcBorders>
          </w:tcPr>
          <w:p w14:paraId="36D5FA5D" w14:textId="77777777" w:rsidR="00010169" w:rsidRDefault="00000000">
            <w:pPr>
              <w:spacing w:after="0" w:line="259" w:lineRule="auto"/>
              <w:ind w:left="2" w:firstLine="0"/>
            </w:pPr>
            <w:r>
              <w:rPr>
                <w:b/>
                <w:sz w:val="20"/>
              </w:rPr>
              <w:t xml:space="preserve">Performance </w:t>
            </w:r>
          </w:p>
          <w:p w14:paraId="49F284B2" w14:textId="77777777" w:rsidR="00010169" w:rsidRDefault="00000000">
            <w:pPr>
              <w:spacing w:after="0" w:line="259" w:lineRule="auto"/>
              <w:ind w:left="2" w:firstLine="0"/>
            </w:pPr>
            <w:r>
              <w:rPr>
                <w:b/>
                <w:sz w:val="20"/>
              </w:rPr>
              <w:t xml:space="preserve">Indicator (PI) Linked to KPI 3 </w:t>
            </w:r>
          </w:p>
        </w:tc>
        <w:tc>
          <w:tcPr>
            <w:tcW w:w="2330" w:type="dxa"/>
            <w:tcBorders>
              <w:top w:val="single" w:sz="4" w:space="0" w:color="000000"/>
              <w:left w:val="single" w:sz="4" w:space="0" w:color="000000"/>
              <w:bottom w:val="single" w:sz="4" w:space="0" w:color="000000"/>
              <w:right w:val="single" w:sz="4" w:space="0" w:color="000000"/>
            </w:tcBorders>
            <w:vAlign w:val="center"/>
          </w:tcPr>
          <w:p w14:paraId="77D9825E" w14:textId="77777777" w:rsidR="00010169" w:rsidRDefault="00000000">
            <w:pPr>
              <w:spacing w:after="0" w:line="259" w:lineRule="auto"/>
              <w:ind w:left="2" w:firstLine="0"/>
            </w:pPr>
            <w:r>
              <w:rPr>
                <w:b/>
                <w:sz w:val="20"/>
              </w:rPr>
              <w:t xml:space="preserve">Notes </w:t>
            </w:r>
          </w:p>
        </w:tc>
      </w:tr>
      <w:tr w:rsidR="00010169" w14:paraId="20238C9E" w14:textId="77777777">
        <w:trPr>
          <w:trHeight w:val="1159"/>
        </w:trPr>
        <w:tc>
          <w:tcPr>
            <w:tcW w:w="679" w:type="dxa"/>
            <w:tcBorders>
              <w:top w:val="single" w:sz="4" w:space="0" w:color="000000"/>
              <w:left w:val="single" w:sz="4" w:space="0" w:color="000000"/>
              <w:bottom w:val="single" w:sz="4" w:space="0" w:color="000000"/>
              <w:right w:val="single" w:sz="4" w:space="0" w:color="000000"/>
            </w:tcBorders>
          </w:tcPr>
          <w:p w14:paraId="252767C1" w14:textId="77777777" w:rsidR="00010169" w:rsidRDefault="00000000">
            <w:pPr>
              <w:spacing w:after="0" w:line="259" w:lineRule="auto"/>
              <w:ind w:left="2" w:firstLine="0"/>
            </w:pPr>
            <w:r>
              <w:rPr>
                <w:sz w:val="20"/>
              </w:rPr>
              <w:t xml:space="preserve"> </w:t>
            </w:r>
          </w:p>
        </w:tc>
        <w:tc>
          <w:tcPr>
            <w:tcW w:w="2496" w:type="dxa"/>
            <w:tcBorders>
              <w:top w:val="single" w:sz="4" w:space="0" w:color="000000"/>
              <w:left w:val="single" w:sz="4" w:space="0" w:color="000000"/>
              <w:bottom w:val="single" w:sz="4" w:space="0" w:color="000000"/>
              <w:right w:val="single" w:sz="4" w:space="0" w:color="000000"/>
            </w:tcBorders>
          </w:tcPr>
          <w:p w14:paraId="73C42D5A" w14:textId="77777777" w:rsidR="00010169" w:rsidRDefault="00000000">
            <w:pPr>
              <w:spacing w:after="0" w:line="241" w:lineRule="auto"/>
              <w:ind w:left="3" w:firstLine="0"/>
            </w:pPr>
            <w:r>
              <w:rPr>
                <w:sz w:val="20"/>
              </w:rPr>
              <w:t xml:space="preserve">incorporate recommendations and </w:t>
            </w:r>
          </w:p>
          <w:p w14:paraId="480CD885" w14:textId="77777777" w:rsidR="00010169" w:rsidRDefault="00000000">
            <w:pPr>
              <w:spacing w:after="0" w:line="259" w:lineRule="auto"/>
              <w:ind w:left="3" w:firstLine="0"/>
            </w:pPr>
            <w:r>
              <w:rPr>
                <w:sz w:val="20"/>
              </w:rPr>
              <w:t xml:space="preserve">feedback  </w:t>
            </w:r>
          </w:p>
          <w:p w14:paraId="2FDB45DA" w14:textId="77777777" w:rsidR="00010169" w:rsidRDefault="00000000">
            <w:pPr>
              <w:spacing w:after="0" w:line="259" w:lineRule="auto"/>
              <w:ind w:left="3" w:firstLine="0"/>
            </w:pPr>
            <w:r>
              <w:rPr>
                <w:sz w:val="20"/>
              </w:rPr>
              <w:t xml:space="preserve"> </w:t>
            </w:r>
          </w:p>
          <w:p w14:paraId="0A138661" w14:textId="77777777" w:rsidR="00010169" w:rsidRDefault="00000000">
            <w:pPr>
              <w:spacing w:after="0" w:line="259" w:lineRule="auto"/>
              <w:ind w:left="3" w:firstLine="0"/>
            </w:pPr>
            <w:r>
              <w:rPr>
                <w:sz w:val="20"/>
              </w:rPr>
              <w:t xml:space="preserve"> </w:t>
            </w:r>
          </w:p>
        </w:tc>
        <w:tc>
          <w:tcPr>
            <w:tcW w:w="792" w:type="dxa"/>
            <w:tcBorders>
              <w:top w:val="single" w:sz="4" w:space="0" w:color="000000"/>
              <w:left w:val="single" w:sz="4" w:space="0" w:color="000000"/>
              <w:bottom w:val="single" w:sz="4" w:space="0" w:color="000000"/>
              <w:right w:val="single" w:sz="4" w:space="0" w:color="000000"/>
            </w:tcBorders>
          </w:tcPr>
          <w:p w14:paraId="2A16E3F9" w14:textId="77777777" w:rsidR="00010169" w:rsidRDefault="00010169">
            <w:pPr>
              <w:spacing w:after="160" w:line="259" w:lineRule="auto"/>
              <w:ind w:left="0" w:firstLine="0"/>
            </w:pPr>
          </w:p>
        </w:tc>
        <w:tc>
          <w:tcPr>
            <w:tcW w:w="3346" w:type="dxa"/>
            <w:tcBorders>
              <w:top w:val="single" w:sz="4" w:space="0" w:color="000000"/>
              <w:left w:val="single" w:sz="4" w:space="0" w:color="000000"/>
              <w:bottom w:val="single" w:sz="4" w:space="0" w:color="000000"/>
              <w:right w:val="single" w:sz="4" w:space="0" w:color="000000"/>
            </w:tcBorders>
          </w:tcPr>
          <w:p w14:paraId="4B348BCB" w14:textId="77777777" w:rsidR="00010169" w:rsidRDefault="00000000">
            <w:pPr>
              <w:spacing w:after="0" w:line="259" w:lineRule="auto"/>
              <w:ind w:left="2" w:firstLine="0"/>
            </w:pPr>
            <w:r>
              <w:rPr>
                <w:sz w:val="20"/>
              </w:rPr>
              <w:t>recommendations and feedback from InVal, ExVal and assurance (including 3</w:t>
            </w:r>
            <w:r>
              <w:rPr>
                <w:sz w:val="20"/>
                <w:vertAlign w:val="superscript"/>
              </w:rPr>
              <w:t>rd</w:t>
            </w:r>
            <w:r>
              <w:rPr>
                <w:sz w:val="20"/>
              </w:rPr>
              <w:t xml:space="preserve"> Party audits). </w:t>
            </w:r>
          </w:p>
        </w:tc>
        <w:tc>
          <w:tcPr>
            <w:tcW w:w="2835" w:type="dxa"/>
            <w:tcBorders>
              <w:top w:val="single" w:sz="4" w:space="0" w:color="000000"/>
              <w:left w:val="single" w:sz="4" w:space="0" w:color="000000"/>
              <w:bottom w:val="single" w:sz="4" w:space="0" w:color="000000"/>
              <w:right w:val="single" w:sz="4" w:space="0" w:color="000000"/>
            </w:tcBorders>
          </w:tcPr>
          <w:p w14:paraId="39E3B766" w14:textId="77777777" w:rsidR="00010169" w:rsidRDefault="00000000">
            <w:pPr>
              <w:spacing w:after="0" w:line="259" w:lineRule="auto"/>
              <w:ind w:left="2" w:firstLine="0"/>
            </w:pPr>
            <w:r>
              <w:rPr>
                <w:color w:val="0563C1"/>
                <w:sz w:val="20"/>
              </w:rPr>
              <w:t xml:space="preserve"> </w:t>
            </w:r>
          </w:p>
          <w:p w14:paraId="6FFF96EC" w14:textId="77777777" w:rsidR="00010169" w:rsidRDefault="00000000">
            <w:pPr>
              <w:spacing w:after="0" w:line="259" w:lineRule="auto"/>
              <w:ind w:left="2" w:firstLine="0"/>
            </w:pPr>
            <w:r>
              <w:rPr>
                <w:color w:val="0563C1"/>
                <w:sz w:val="20"/>
                <w:u w:val="single" w:color="0563C1"/>
              </w:rPr>
              <w:t>Civilian Driving Licence</w:t>
            </w:r>
            <w:r>
              <w:rPr>
                <w:color w:val="0563C1"/>
                <w:sz w:val="20"/>
              </w:rPr>
              <w:t xml:space="preserve"> </w:t>
            </w:r>
          </w:p>
          <w:p w14:paraId="3B4DD7E4" w14:textId="77777777" w:rsidR="00010169" w:rsidRDefault="00000000">
            <w:pPr>
              <w:spacing w:after="0" w:line="259" w:lineRule="auto"/>
              <w:ind w:left="2" w:firstLine="0"/>
            </w:pPr>
            <w:r>
              <w:rPr>
                <w:color w:val="0563C1"/>
                <w:sz w:val="20"/>
                <w:u w:val="single" w:color="0563C1"/>
              </w:rPr>
              <w:t>Acquisition Demand and</w:t>
            </w:r>
            <w:r>
              <w:rPr>
                <w:color w:val="0563C1"/>
                <w:sz w:val="20"/>
              </w:rPr>
              <w:t xml:space="preserve"> </w:t>
            </w:r>
          </w:p>
          <w:p w14:paraId="34601EEB" w14:textId="77777777" w:rsidR="00010169" w:rsidRDefault="00000000">
            <w:pPr>
              <w:spacing w:after="0" w:line="259" w:lineRule="auto"/>
              <w:ind w:left="2" w:firstLine="0"/>
            </w:pPr>
            <w:r>
              <w:rPr>
                <w:color w:val="0563C1"/>
                <w:sz w:val="20"/>
                <w:u w:val="single" w:color="0563C1"/>
              </w:rPr>
              <w:t>Pipeline Management</w:t>
            </w:r>
            <w:r>
              <w:rPr>
                <w:color w:val="0563C1"/>
                <w:sz w:val="20"/>
              </w:rPr>
              <w:t xml:space="preserve"> </w:t>
            </w:r>
          </w:p>
          <w:p w14:paraId="668EF616" w14:textId="77777777" w:rsidR="00010169" w:rsidRDefault="00000000">
            <w:pPr>
              <w:spacing w:after="0" w:line="259" w:lineRule="auto"/>
              <w:ind w:left="2" w:firstLine="0"/>
            </w:pPr>
            <w:r>
              <w:rPr>
                <w:color w:val="0563C1"/>
                <w:sz w:val="20"/>
                <w:u w:val="single" w:color="0563C1"/>
              </w:rPr>
              <w:t>Process</w:t>
            </w:r>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1583863B" w14:textId="77777777" w:rsidR="00010169" w:rsidRDefault="00000000">
            <w:pPr>
              <w:spacing w:after="0" w:line="259" w:lineRule="auto"/>
              <w:ind w:left="2" w:right="5" w:firstLine="0"/>
            </w:pPr>
            <w:r>
              <w:rPr>
                <w:sz w:val="20"/>
              </w:rPr>
              <w:t xml:space="preserve">Authority agreement for non-compliance) at the MGPRM. </w:t>
            </w:r>
          </w:p>
        </w:tc>
        <w:tc>
          <w:tcPr>
            <w:tcW w:w="2330" w:type="dxa"/>
            <w:tcBorders>
              <w:top w:val="single" w:sz="4" w:space="0" w:color="000000"/>
              <w:left w:val="single" w:sz="4" w:space="0" w:color="000000"/>
              <w:bottom w:val="single" w:sz="4" w:space="0" w:color="000000"/>
              <w:right w:val="single" w:sz="4" w:space="0" w:color="000000"/>
            </w:tcBorders>
          </w:tcPr>
          <w:p w14:paraId="71C14FE9" w14:textId="77777777" w:rsidR="00010169" w:rsidRDefault="00010169">
            <w:pPr>
              <w:spacing w:after="160" w:line="259" w:lineRule="auto"/>
              <w:ind w:left="0" w:firstLine="0"/>
            </w:pPr>
          </w:p>
        </w:tc>
      </w:tr>
      <w:tr w:rsidR="00010169" w14:paraId="197C4AE8" w14:textId="77777777">
        <w:trPr>
          <w:trHeight w:val="3001"/>
        </w:trPr>
        <w:tc>
          <w:tcPr>
            <w:tcW w:w="679" w:type="dxa"/>
            <w:vMerge w:val="restart"/>
            <w:tcBorders>
              <w:top w:val="single" w:sz="4" w:space="0" w:color="000000"/>
              <w:left w:val="single" w:sz="4" w:space="0" w:color="000000"/>
              <w:bottom w:val="single" w:sz="4" w:space="0" w:color="000000"/>
              <w:right w:val="single" w:sz="4" w:space="0" w:color="000000"/>
            </w:tcBorders>
          </w:tcPr>
          <w:p w14:paraId="0ED63D54" w14:textId="77777777" w:rsidR="00010169" w:rsidRDefault="00000000">
            <w:pPr>
              <w:spacing w:after="0" w:line="259" w:lineRule="auto"/>
              <w:ind w:left="2" w:firstLine="0"/>
            </w:pPr>
            <w:r>
              <w:rPr>
                <w:sz w:val="20"/>
              </w:rPr>
              <w:t xml:space="preserve">3.4 </w:t>
            </w:r>
          </w:p>
          <w:p w14:paraId="4BFB6E45" w14:textId="77777777" w:rsidR="00010169" w:rsidRDefault="00000000">
            <w:pPr>
              <w:spacing w:after="0" w:line="259" w:lineRule="auto"/>
              <w:ind w:left="2" w:firstLine="0"/>
            </w:pPr>
            <w:r>
              <w:rPr>
                <w:sz w:val="20"/>
              </w:rPr>
              <w:t xml:space="preserve"> </w:t>
            </w:r>
          </w:p>
        </w:tc>
        <w:tc>
          <w:tcPr>
            <w:tcW w:w="2496" w:type="dxa"/>
            <w:vMerge w:val="restart"/>
            <w:tcBorders>
              <w:top w:val="single" w:sz="4" w:space="0" w:color="000000"/>
              <w:left w:val="single" w:sz="4" w:space="0" w:color="000000"/>
              <w:bottom w:val="single" w:sz="4" w:space="0" w:color="000000"/>
              <w:right w:val="single" w:sz="4" w:space="0" w:color="000000"/>
            </w:tcBorders>
          </w:tcPr>
          <w:p w14:paraId="07C23419" w14:textId="77777777" w:rsidR="00010169" w:rsidRDefault="00000000">
            <w:pPr>
              <w:spacing w:after="0" w:line="241" w:lineRule="auto"/>
              <w:ind w:left="3" w:firstLine="0"/>
            </w:pPr>
            <w:r>
              <w:rPr>
                <w:sz w:val="20"/>
              </w:rPr>
              <w:t xml:space="preserve">The SP shall monitor Trainee performance and provide feedback and/or mentoring to trainees and the Authority on their performance. </w:t>
            </w:r>
          </w:p>
          <w:p w14:paraId="40554D31" w14:textId="77777777" w:rsidR="00010169" w:rsidRDefault="00000000">
            <w:pPr>
              <w:spacing w:after="0" w:line="259" w:lineRule="auto"/>
              <w:ind w:left="3" w:firstLine="0"/>
            </w:pPr>
            <w:r>
              <w:rPr>
                <w:sz w:val="20"/>
              </w:rPr>
              <w:t xml:space="preserve"> </w:t>
            </w:r>
          </w:p>
          <w:p w14:paraId="237F2DCA" w14:textId="77777777" w:rsidR="00010169" w:rsidRDefault="00000000">
            <w:pPr>
              <w:spacing w:after="0" w:line="259" w:lineRule="auto"/>
              <w:ind w:left="3" w:firstLine="0"/>
            </w:pPr>
            <w:r>
              <w:rPr>
                <w:sz w:val="20"/>
              </w:rPr>
              <w:t xml:space="preserve"> </w:t>
            </w:r>
          </w:p>
        </w:tc>
        <w:tc>
          <w:tcPr>
            <w:tcW w:w="792" w:type="dxa"/>
            <w:tcBorders>
              <w:top w:val="single" w:sz="4" w:space="0" w:color="000000"/>
              <w:left w:val="single" w:sz="4" w:space="0" w:color="000000"/>
              <w:bottom w:val="single" w:sz="4" w:space="0" w:color="000000"/>
              <w:right w:val="single" w:sz="4" w:space="0" w:color="000000"/>
            </w:tcBorders>
          </w:tcPr>
          <w:p w14:paraId="610C61D1" w14:textId="77777777" w:rsidR="00010169" w:rsidRDefault="00000000">
            <w:pPr>
              <w:spacing w:after="0" w:line="259" w:lineRule="auto"/>
              <w:ind w:left="0" w:firstLine="0"/>
            </w:pPr>
            <w:r>
              <w:rPr>
                <w:sz w:val="20"/>
              </w:rPr>
              <w:t xml:space="preserve">3.4.1 </w:t>
            </w:r>
          </w:p>
        </w:tc>
        <w:tc>
          <w:tcPr>
            <w:tcW w:w="3346" w:type="dxa"/>
            <w:tcBorders>
              <w:top w:val="single" w:sz="4" w:space="0" w:color="000000"/>
              <w:left w:val="single" w:sz="4" w:space="0" w:color="000000"/>
              <w:bottom w:val="single" w:sz="4" w:space="0" w:color="000000"/>
              <w:right w:val="single" w:sz="4" w:space="0" w:color="000000"/>
            </w:tcBorders>
          </w:tcPr>
          <w:p w14:paraId="33117B0C" w14:textId="77777777" w:rsidR="00010169" w:rsidRDefault="00000000">
            <w:pPr>
              <w:spacing w:after="0" w:line="259" w:lineRule="auto"/>
              <w:ind w:left="2" w:firstLine="0"/>
            </w:pPr>
            <w:r>
              <w:rPr>
                <w:sz w:val="20"/>
              </w:rPr>
              <w:t xml:space="preserve">The SP shall provide remedial training, including outside Core Training Periods where necessary and approved by the Authority, for trainees who fail assessments and/or do not meet the required standards of performance within the prescribed conditions to assist such trainees in meeting the required standards. Record, track and be able to demonstrate to the Authority the remedial training provided to trainees.  </w:t>
            </w:r>
          </w:p>
        </w:tc>
        <w:tc>
          <w:tcPr>
            <w:tcW w:w="2835" w:type="dxa"/>
            <w:tcBorders>
              <w:top w:val="single" w:sz="4" w:space="0" w:color="000000"/>
              <w:left w:val="single" w:sz="4" w:space="0" w:color="000000"/>
              <w:bottom w:val="single" w:sz="4" w:space="0" w:color="000000"/>
              <w:right w:val="single" w:sz="4" w:space="0" w:color="000000"/>
            </w:tcBorders>
          </w:tcPr>
          <w:p w14:paraId="40AA5952" w14:textId="77777777" w:rsidR="00010169" w:rsidRDefault="00000000">
            <w:pPr>
              <w:spacing w:after="0" w:line="259" w:lineRule="auto"/>
              <w:ind w:left="2" w:firstLine="0"/>
            </w:pPr>
            <w:hyperlink r:id="rId196">
              <w:r>
                <w:rPr>
                  <w:color w:val="0563C1"/>
                  <w:sz w:val="20"/>
                  <w:u w:val="single" w:color="0563C1"/>
                </w:rPr>
                <w:t>JSP 822, Vol 2: Defence</w:t>
              </w:r>
            </w:hyperlink>
            <w:hyperlink r:id="rId197">
              <w:r>
                <w:rPr>
                  <w:color w:val="0563C1"/>
                  <w:sz w:val="20"/>
                </w:rPr>
                <w:t xml:space="preserve"> </w:t>
              </w:r>
            </w:hyperlink>
          </w:p>
          <w:p w14:paraId="62317016" w14:textId="77777777" w:rsidR="00010169" w:rsidRDefault="00000000">
            <w:pPr>
              <w:spacing w:after="0" w:line="259" w:lineRule="auto"/>
              <w:ind w:left="2" w:firstLine="0"/>
            </w:pPr>
            <w:hyperlink r:id="rId198">
              <w:r>
                <w:rPr>
                  <w:color w:val="0563C1"/>
                  <w:sz w:val="20"/>
                  <w:u w:val="single" w:color="0563C1"/>
                </w:rPr>
                <w:t>Individual Training (February</w:t>
              </w:r>
            </w:hyperlink>
            <w:hyperlink r:id="rId199">
              <w:r>
                <w:rPr>
                  <w:color w:val="0563C1"/>
                  <w:sz w:val="20"/>
                </w:rPr>
                <w:t xml:space="preserve"> </w:t>
              </w:r>
            </w:hyperlink>
          </w:p>
          <w:p w14:paraId="1DA5D8E8" w14:textId="77777777" w:rsidR="00010169" w:rsidRDefault="00000000">
            <w:pPr>
              <w:spacing w:after="0" w:line="259" w:lineRule="auto"/>
              <w:ind w:left="2" w:firstLine="0"/>
            </w:pPr>
            <w:hyperlink r:id="rId200">
              <w:r>
                <w:rPr>
                  <w:color w:val="0563C1"/>
                  <w:sz w:val="20"/>
                  <w:u w:val="single" w:color="0563C1"/>
                </w:rPr>
                <w:t>2024)</w:t>
              </w:r>
            </w:hyperlink>
            <w:hyperlink r:id="rId201">
              <w:r>
                <w:rPr>
                  <w:sz w:val="20"/>
                </w:rPr>
                <w:t xml:space="preserve"> </w:t>
              </w:r>
            </w:hyperlink>
          </w:p>
        </w:tc>
        <w:tc>
          <w:tcPr>
            <w:tcW w:w="2269" w:type="dxa"/>
            <w:tcBorders>
              <w:top w:val="single" w:sz="4" w:space="0" w:color="000000"/>
              <w:left w:val="single" w:sz="4" w:space="0" w:color="000000"/>
              <w:bottom w:val="single" w:sz="4" w:space="0" w:color="000000"/>
              <w:right w:val="single" w:sz="4" w:space="0" w:color="000000"/>
            </w:tcBorders>
          </w:tcPr>
          <w:p w14:paraId="7E7EF8BF" w14:textId="77777777" w:rsidR="00010169" w:rsidRDefault="00000000">
            <w:pPr>
              <w:spacing w:after="0" w:line="242" w:lineRule="auto"/>
              <w:ind w:left="2" w:right="30" w:firstLine="0"/>
            </w:pPr>
            <w:r>
              <w:rPr>
                <w:sz w:val="20"/>
              </w:rPr>
              <w:t xml:space="preserve">Effect to be achieved is a tailored remedial trg pathway specific to the trainee. </w:t>
            </w:r>
          </w:p>
          <w:p w14:paraId="6819A7A1" w14:textId="77777777" w:rsidR="00010169" w:rsidRDefault="00000000">
            <w:pPr>
              <w:spacing w:after="0" w:line="259" w:lineRule="auto"/>
              <w:ind w:left="2" w:firstLine="0"/>
            </w:pPr>
            <w:r>
              <w:rPr>
                <w:sz w:val="20"/>
              </w:rPr>
              <w:t xml:space="preserve"> </w:t>
            </w:r>
          </w:p>
          <w:p w14:paraId="3B40A939" w14:textId="77777777" w:rsidR="00010169" w:rsidRDefault="00000000">
            <w:pPr>
              <w:spacing w:after="0" w:line="241" w:lineRule="auto"/>
              <w:ind w:left="2" w:firstLine="0"/>
            </w:pPr>
            <w:r>
              <w:rPr>
                <w:sz w:val="20"/>
              </w:rPr>
              <w:t xml:space="preserve">Status reported and validated (excepting where Authority agreement for noncompliance) at the </w:t>
            </w:r>
          </w:p>
          <w:p w14:paraId="3AA8D277" w14:textId="77777777" w:rsidR="00010169" w:rsidRDefault="00000000">
            <w:pPr>
              <w:spacing w:after="0" w:line="259" w:lineRule="auto"/>
              <w:ind w:left="2" w:firstLine="0"/>
            </w:pPr>
            <w:r>
              <w:rPr>
                <w:sz w:val="20"/>
              </w:rPr>
              <w:t xml:space="preserve">MGPRM. </w:t>
            </w:r>
          </w:p>
          <w:p w14:paraId="799EE223" w14:textId="77777777" w:rsidR="00010169" w:rsidRDefault="00000000">
            <w:pPr>
              <w:spacing w:after="0" w:line="259" w:lineRule="auto"/>
              <w:ind w:left="2" w:firstLine="0"/>
            </w:pPr>
            <w:r>
              <w:rPr>
                <w:sz w:val="20"/>
              </w:rPr>
              <w:t xml:space="preserve"> </w:t>
            </w:r>
          </w:p>
        </w:tc>
        <w:tc>
          <w:tcPr>
            <w:tcW w:w="2330" w:type="dxa"/>
            <w:tcBorders>
              <w:top w:val="single" w:sz="4" w:space="0" w:color="000000"/>
              <w:left w:val="single" w:sz="4" w:space="0" w:color="000000"/>
              <w:bottom w:val="single" w:sz="4" w:space="0" w:color="000000"/>
              <w:right w:val="single" w:sz="4" w:space="0" w:color="000000"/>
            </w:tcBorders>
          </w:tcPr>
          <w:p w14:paraId="5F5660C8" w14:textId="77777777" w:rsidR="00010169" w:rsidRDefault="00000000">
            <w:pPr>
              <w:spacing w:after="0" w:line="242" w:lineRule="auto"/>
              <w:ind w:left="2" w:right="36" w:firstLine="0"/>
            </w:pPr>
            <w:r>
              <w:rPr>
                <w:sz w:val="20"/>
              </w:rPr>
              <w:t xml:space="preserve">The SP should consider how to tailor training to the individual trainee’s circumstances.  </w:t>
            </w:r>
          </w:p>
          <w:p w14:paraId="0FCBD378" w14:textId="77777777" w:rsidR="00010169" w:rsidRDefault="00000000">
            <w:pPr>
              <w:spacing w:after="0" w:line="259" w:lineRule="auto"/>
              <w:ind w:left="2" w:firstLine="0"/>
            </w:pPr>
            <w:r>
              <w:rPr>
                <w:i/>
                <w:sz w:val="20"/>
              </w:rPr>
              <w:t xml:space="preserve"> </w:t>
            </w:r>
            <w:r>
              <w:rPr>
                <w:sz w:val="20"/>
              </w:rPr>
              <w:t xml:space="preserve"> </w:t>
            </w:r>
          </w:p>
        </w:tc>
      </w:tr>
      <w:tr w:rsidR="00010169" w14:paraId="564708A1" w14:textId="77777777">
        <w:trPr>
          <w:trHeight w:val="1390"/>
        </w:trPr>
        <w:tc>
          <w:tcPr>
            <w:tcW w:w="0" w:type="auto"/>
            <w:vMerge/>
            <w:tcBorders>
              <w:top w:val="nil"/>
              <w:left w:val="single" w:sz="4" w:space="0" w:color="000000"/>
              <w:bottom w:val="nil"/>
              <w:right w:val="single" w:sz="4" w:space="0" w:color="000000"/>
            </w:tcBorders>
          </w:tcPr>
          <w:p w14:paraId="5052757B" w14:textId="77777777" w:rsidR="00010169" w:rsidRDefault="00010169">
            <w:pPr>
              <w:spacing w:after="160" w:line="259" w:lineRule="auto"/>
              <w:ind w:left="0" w:firstLine="0"/>
            </w:pPr>
          </w:p>
        </w:tc>
        <w:tc>
          <w:tcPr>
            <w:tcW w:w="0" w:type="auto"/>
            <w:vMerge/>
            <w:tcBorders>
              <w:top w:val="nil"/>
              <w:left w:val="single" w:sz="4" w:space="0" w:color="000000"/>
              <w:bottom w:val="nil"/>
              <w:right w:val="single" w:sz="4" w:space="0" w:color="000000"/>
            </w:tcBorders>
          </w:tcPr>
          <w:p w14:paraId="0671C94D" w14:textId="77777777" w:rsidR="00010169" w:rsidRDefault="00010169">
            <w:pPr>
              <w:spacing w:after="160" w:line="259" w:lineRule="auto"/>
              <w:ind w:left="0" w:firstLine="0"/>
            </w:pPr>
          </w:p>
        </w:tc>
        <w:tc>
          <w:tcPr>
            <w:tcW w:w="792" w:type="dxa"/>
            <w:tcBorders>
              <w:top w:val="single" w:sz="4" w:space="0" w:color="000000"/>
              <w:left w:val="single" w:sz="4" w:space="0" w:color="000000"/>
              <w:bottom w:val="single" w:sz="4" w:space="0" w:color="000000"/>
              <w:right w:val="single" w:sz="4" w:space="0" w:color="000000"/>
            </w:tcBorders>
          </w:tcPr>
          <w:p w14:paraId="56444BBD" w14:textId="77777777" w:rsidR="00010169" w:rsidRDefault="00000000">
            <w:pPr>
              <w:spacing w:after="0" w:line="259" w:lineRule="auto"/>
              <w:ind w:left="0" w:firstLine="0"/>
            </w:pPr>
            <w:r>
              <w:rPr>
                <w:sz w:val="20"/>
              </w:rPr>
              <w:t xml:space="preserve">3.4.2 </w:t>
            </w:r>
          </w:p>
        </w:tc>
        <w:tc>
          <w:tcPr>
            <w:tcW w:w="3346" w:type="dxa"/>
            <w:tcBorders>
              <w:top w:val="single" w:sz="4" w:space="0" w:color="000000"/>
              <w:left w:val="single" w:sz="4" w:space="0" w:color="000000"/>
              <w:bottom w:val="single" w:sz="4" w:space="0" w:color="000000"/>
              <w:right w:val="single" w:sz="4" w:space="0" w:color="000000"/>
            </w:tcBorders>
          </w:tcPr>
          <w:p w14:paraId="151A776A" w14:textId="77777777" w:rsidR="00010169" w:rsidRDefault="00000000">
            <w:pPr>
              <w:spacing w:after="0" w:line="259" w:lineRule="auto"/>
              <w:ind w:left="2" w:right="17" w:firstLine="0"/>
            </w:pPr>
            <w:r>
              <w:rPr>
                <w:sz w:val="20"/>
              </w:rPr>
              <w:t xml:space="preserve">The SP Trainer shall provide input to Trainee Review Boards (TRB) as required.  </w:t>
            </w:r>
          </w:p>
        </w:tc>
        <w:tc>
          <w:tcPr>
            <w:tcW w:w="2835" w:type="dxa"/>
            <w:tcBorders>
              <w:top w:val="single" w:sz="4" w:space="0" w:color="000000"/>
              <w:left w:val="single" w:sz="4" w:space="0" w:color="000000"/>
              <w:bottom w:val="single" w:sz="4" w:space="0" w:color="000000"/>
              <w:right w:val="single" w:sz="4" w:space="0" w:color="000000"/>
            </w:tcBorders>
          </w:tcPr>
          <w:p w14:paraId="3363EA9C" w14:textId="77777777" w:rsidR="00010169" w:rsidRDefault="00000000">
            <w:pPr>
              <w:spacing w:after="0" w:line="259" w:lineRule="auto"/>
              <w:ind w:left="2" w:firstLine="0"/>
            </w:pPr>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1B2C38FE" w14:textId="77777777" w:rsidR="00010169" w:rsidRDefault="00000000">
            <w:pPr>
              <w:spacing w:after="0" w:line="241" w:lineRule="auto"/>
              <w:ind w:left="2" w:firstLine="0"/>
            </w:pPr>
            <w:r>
              <w:rPr>
                <w:sz w:val="20"/>
              </w:rPr>
              <w:t xml:space="preserve">Status reported and validated (excepting where Authority agreement for noncompliance) at the </w:t>
            </w:r>
          </w:p>
          <w:p w14:paraId="0A932558" w14:textId="77777777" w:rsidR="00010169" w:rsidRDefault="00000000">
            <w:pPr>
              <w:spacing w:after="0" w:line="259" w:lineRule="auto"/>
              <w:ind w:left="2" w:firstLine="0"/>
            </w:pPr>
            <w:r>
              <w:rPr>
                <w:sz w:val="20"/>
              </w:rPr>
              <w:t xml:space="preserve">MGPRM. </w:t>
            </w:r>
          </w:p>
        </w:tc>
        <w:tc>
          <w:tcPr>
            <w:tcW w:w="2330" w:type="dxa"/>
            <w:tcBorders>
              <w:top w:val="single" w:sz="4" w:space="0" w:color="000000"/>
              <w:left w:val="single" w:sz="4" w:space="0" w:color="000000"/>
              <w:bottom w:val="single" w:sz="4" w:space="0" w:color="000000"/>
              <w:right w:val="single" w:sz="4" w:space="0" w:color="000000"/>
            </w:tcBorders>
          </w:tcPr>
          <w:p w14:paraId="4A0C55DE" w14:textId="77777777" w:rsidR="00010169" w:rsidRDefault="00000000">
            <w:pPr>
              <w:spacing w:after="0" w:line="259" w:lineRule="auto"/>
              <w:ind w:left="2" w:firstLine="0"/>
            </w:pPr>
            <w:r>
              <w:rPr>
                <w:sz w:val="20"/>
              </w:rPr>
              <w:t xml:space="preserve"> </w:t>
            </w:r>
          </w:p>
        </w:tc>
      </w:tr>
      <w:tr w:rsidR="00010169" w14:paraId="5730FD86" w14:textId="77777777">
        <w:trPr>
          <w:trHeight w:val="2542"/>
        </w:trPr>
        <w:tc>
          <w:tcPr>
            <w:tcW w:w="0" w:type="auto"/>
            <w:vMerge/>
            <w:tcBorders>
              <w:top w:val="nil"/>
              <w:left w:val="single" w:sz="4" w:space="0" w:color="000000"/>
              <w:bottom w:val="single" w:sz="4" w:space="0" w:color="000000"/>
              <w:right w:val="single" w:sz="4" w:space="0" w:color="000000"/>
            </w:tcBorders>
          </w:tcPr>
          <w:p w14:paraId="7E22E04D" w14:textId="77777777" w:rsidR="00010169" w:rsidRDefault="00010169">
            <w:pPr>
              <w:spacing w:after="160" w:line="259" w:lineRule="auto"/>
              <w:ind w:left="0" w:firstLine="0"/>
            </w:pPr>
          </w:p>
        </w:tc>
        <w:tc>
          <w:tcPr>
            <w:tcW w:w="0" w:type="auto"/>
            <w:vMerge/>
            <w:tcBorders>
              <w:top w:val="nil"/>
              <w:left w:val="single" w:sz="4" w:space="0" w:color="000000"/>
              <w:bottom w:val="single" w:sz="4" w:space="0" w:color="000000"/>
              <w:right w:val="single" w:sz="4" w:space="0" w:color="000000"/>
            </w:tcBorders>
          </w:tcPr>
          <w:p w14:paraId="1B03E5AF" w14:textId="77777777" w:rsidR="00010169" w:rsidRDefault="00010169">
            <w:pPr>
              <w:spacing w:after="160" w:line="259" w:lineRule="auto"/>
              <w:ind w:left="0" w:firstLine="0"/>
            </w:pPr>
          </w:p>
        </w:tc>
        <w:tc>
          <w:tcPr>
            <w:tcW w:w="792" w:type="dxa"/>
            <w:tcBorders>
              <w:top w:val="single" w:sz="4" w:space="0" w:color="000000"/>
              <w:left w:val="single" w:sz="4" w:space="0" w:color="000000"/>
              <w:bottom w:val="single" w:sz="4" w:space="0" w:color="000000"/>
              <w:right w:val="single" w:sz="4" w:space="0" w:color="000000"/>
            </w:tcBorders>
          </w:tcPr>
          <w:p w14:paraId="7F8F19DA" w14:textId="77777777" w:rsidR="00010169" w:rsidRDefault="00000000">
            <w:pPr>
              <w:spacing w:after="0" w:line="259" w:lineRule="auto"/>
              <w:ind w:left="0" w:firstLine="0"/>
            </w:pPr>
            <w:r>
              <w:rPr>
                <w:sz w:val="20"/>
              </w:rPr>
              <w:t xml:space="preserve">3.4.3 </w:t>
            </w:r>
          </w:p>
        </w:tc>
        <w:tc>
          <w:tcPr>
            <w:tcW w:w="3346" w:type="dxa"/>
            <w:tcBorders>
              <w:top w:val="single" w:sz="4" w:space="0" w:color="000000"/>
              <w:left w:val="single" w:sz="4" w:space="0" w:color="000000"/>
              <w:bottom w:val="single" w:sz="4" w:space="0" w:color="000000"/>
              <w:right w:val="single" w:sz="4" w:space="0" w:color="000000"/>
            </w:tcBorders>
          </w:tcPr>
          <w:p w14:paraId="2FDFB1A3" w14:textId="77777777" w:rsidR="00010169" w:rsidRDefault="00000000">
            <w:pPr>
              <w:spacing w:after="0" w:line="242" w:lineRule="auto"/>
              <w:ind w:left="2" w:firstLine="0"/>
            </w:pPr>
            <w:r>
              <w:rPr>
                <w:sz w:val="20"/>
              </w:rPr>
              <w:t xml:space="preserve">The SP shall provide extra instruction to trainees required to  re-sit their driving tests outside standard formal instruction period.  </w:t>
            </w:r>
          </w:p>
          <w:p w14:paraId="33AE945B" w14:textId="77777777" w:rsidR="00010169" w:rsidRDefault="00000000">
            <w:pPr>
              <w:spacing w:after="0" w:line="259" w:lineRule="auto"/>
              <w:ind w:left="2" w:firstLine="0"/>
            </w:pPr>
            <w:r>
              <w:rPr>
                <w:sz w:val="20"/>
              </w:rPr>
              <w:t xml:space="preserve"> </w:t>
            </w:r>
          </w:p>
          <w:p w14:paraId="4B7E2E3D" w14:textId="77777777" w:rsidR="00010169" w:rsidRDefault="00000000">
            <w:pPr>
              <w:spacing w:after="0" w:line="259" w:lineRule="auto"/>
              <w:ind w:left="2" w:firstLine="0"/>
            </w:pPr>
            <w:r>
              <w:rPr>
                <w:sz w:val="20"/>
              </w:rPr>
              <w:t xml:space="preserve"> </w:t>
            </w:r>
          </w:p>
          <w:p w14:paraId="42C0C96E" w14:textId="77777777" w:rsidR="00010169" w:rsidRDefault="00000000">
            <w:pPr>
              <w:spacing w:after="0" w:line="259" w:lineRule="auto"/>
              <w:ind w:left="2" w:firstLine="0"/>
            </w:pPr>
            <w:r>
              <w:rPr>
                <w:sz w:val="20"/>
              </w:rPr>
              <w:t xml:space="preserve"> </w:t>
            </w:r>
          </w:p>
        </w:tc>
        <w:tc>
          <w:tcPr>
            <w:tcW w:w="2835" w:type="dxa"/>
            <w:tcBorders>
              <w:top w:val="single" w:sz="4" w:space="0" w:color="000000"/>
              <w:left w:val="single" w:sz="4" w:space="0" w:color="000000"/>
              <w:bottom w:val="single" w:sz="4" w:space="0" w:color="000000"/>
              <w:right w:val="single" w:sz="4" w:space="0" w:color="000000"/>
            </w:tcBorders>
          </w:tcPr>
          <w:p w14:paraId="78FC50AE" w14:textId="77777777" w:rsidR="00010169" w:rsidRDefault="00000000">
            <w:pPr>
              <w:spacing w:after="0" w:line="259" w:lineRule="auto"/>
              <w:ind w:left="2" w:firstLine="0"/>
            </w:pPr>
            <w:hyperlink r:id="rId202">
              <w:r>
                <w:rPr>
                  <w:color w:val="0563C1"/>
                  <w:sz w:val="20"/>
                  <w:u w:val="single" w:color="0563C1"/>
                </w:rPr>
                <w:t>JSP 822, Vol 2: Defence</w:t>
              </w:r>
            </w:hyperlink>
            <w:hyperlink r:id="rId203">
              <w:r>
                <w:rPr>
                  <w:color w:val="0563C1"/>
                  <w:sz w:val="20"/>
                </w:rPr>
                <w:t xml:space="preserve"> </w:t>
              </w:r>
            </w:hyperlink>
          </w:p>
          <w:p w14:paraId="02B02D9C" w14:textId="77777777" w:rsidR="00010169" w:rsidRDefault="00000000">
            <w:pPr>
              <w:spacing w:after="0" w:line="259" w:lineRule="auto"/>
              <w:ind w:left="2" w:firstLine="0"/>
            </w:pPr>
            <w:hyperlink r:id="rId204">
              <w:r>
                <w:rPr>
                  <w:color w:val="0563C1"/>
                  <w:sz w:val="20"/>
                  <w:u w:val="single" w:color="0563C1"/>
                </w:rPr>
                <w:t>Individual Training (February</w:t>
              </w:r>
            </w:hyperlink>
            <w:hyperlink r:id="rId205">
              <w:r>
                <w:rPr>
                  <w:color w:val="0563C1"/>
                  <w:sz w:val="20"/>
                </w:rPr>
                <w:t xml:space="preserve"> </w:t>
              </w:r>
            </w:hyperlink>
          </w:p>
          <w:p w14:paraId="3BD259AB" w14:textId="77777777" w:rsidR="00010169" w:rsidRDefault="00000000">
            <w:pPr>
              <w:spacing w:after="2" w:line="259" w:lineRule="auto"/>
              <w:ind w:left="2" w:firstLine="0"/>
            </w:pPr>
            <w:hyperlink r:id="rId206">
              <w:r>
                <w:rPr>
                  <w:color w:val="0563C1"/>
                  <w:sz w:val="20"/>
                  <w:u w:val="single" w:color="0563C1"/>
                </w:rPr>
                <w:t>2024)</w:t>
              </w:r>
            </w:hyperlink>
            <w:hyperlink r:id="rId207">
              <w:r>
                <w:rPr>
                  <w:sz w:val="20"/>
                </w:rPr>
                <w:t xml:space="preserve"> </w:t>
              </w:r>
            </w:hyperlink>
          </w:p>
          <w:p w14:paraId="0FC6BE1B" w14:textId="77777777" w:rsidR="00010169" w:rsidRDefault="00000000">
            <w:pPr>
              <w:spacing w:after="0" w:line="259" w:lineRule="auto"/>
              <w:ind w:left="2" w:firstLine="0"/>
            </w:pPr>
            <w:r>
              <w:t xml:space="preserve"> </w:t>
            </w:r>
          </w:p>
          <w:p w14:paraId="5677D924" w14:textId="77777777" w:rsidR="00010169" w:rsidRDefault="00000000">
            <w:pPr>
              <w:spacing w:after="0" w:line="259" w:lineRule="auto"/>
              <w:ind w:left="2" w:firstLine="0"/>
            </w:pPr>
            <w:r>
              <w:rPr>
                <w:color w:val="0563C1"/>
                <w:sz w:val="20"/>
                <w:u w:val="single" w:color="0563C1"/>
              </w:rPr>
              <w:t>Civilian Driving Licence</w:t>
            </w:r>
            <w:r>
              <w:rPr>
                <w:color w:val="0563C1"/>
                <w:sz w:val="20"/>
              </w:rPr>
              <w:t xml:space="preserve"> </w:t>
            </w:r>
          </w:p>
          <w:p w14:paraId="4ED210EB" w14:textId="77777777" w:rsidR="00010169" w:rsidRDefault="00000000">
            <w:pPr>
              <w:spacing w:after="0" w:line="259" w:lineRule="auto"/>
              <w:ind w:left="2" w:firstLine="0"/>
            </w:pPr>
            <w:r>
              <w:rPr>
                <w:color w:val="0563C1"/>
                <w:sz w:val="20"/>
                <w:u w:val="single" w:color="0563C1"/>
              </w:rPr>
              <w:t>Acquisition Demand and</w:t>
            </w:r>
            <w:r>
              <w:rPr>
                <w:color w:val="0563C1"/>
                <w:sz w:val="20"/>
              </w:rPr>
              <w:t xml:space="preserve"> </w:t>
            </w:r>
          </w:p>
          <w:p w14:paraId="6BDFF537" w14:textId="77777777" w:rsidR="00010169" w:rsidRDefault="00000000">
            <w:pPr>
              <w:spacing w:after="0" w:line="259" w:lineRule="auto"/>
              <w:ind w:left="2" w:firstLine="0"/>
            </w:pPr>
            <w:r>
              <w:rPr>
                <w:color w:val="0563C1"/>
                <w:sz w:val="20"/>
                <w:u w:val="single" w:color="0563C1"/>
              </w:rPr>
              <w:t>Pipeline Management</w:t>
            </w:r>
            <w:r>
              <w:rPr>
                <w:color w:val="0563C1"/>
                <w:sz w:val="20"/>
              </w:rPr>
              <w:t xml:space="preserve"> </w:t>
            </w:r>
          </w:p>
          <w:p w14:paraId="09CF23C3" w14:textId="77777777" w:rsidR="00010169" w:rsidRDefault="00000000">
            <w:pPr>
              <w:spacing w:after="2" w:line="259" w:lineRule="auto"/>
              <w:ind w:left="2" w:firstLine="0"/>
            </w:pPr>
            <w:r>
              <w:rPr>
                <w:color w:val="0563C1"/>
                <w:sz w:val="20"/>
                <w:u w:val="single" w:color="0563C1"/>
              </w:rPr>
              <w:t>Process</w:t>
            </w:r>
            <w:r>
              <w:rPr>
                <w:color w:val="0563C1"/>
                <w:sz w:val="20"/>
              </w:rPr>
              <w:t xml:space="preserve"> </w:t>
            </w:r>
          </w:p>
          <w:p w14:paraId="6A9BAF27" w14:textId="77777777" w:rsidR="00010169" w:rsidRDefault="00000000">
            <w:pPr>
              <w:spacing w:after="0" w:line="259" w:lineRule="auto"/>
              <w:ind w:left="2" w:firstLine="0"/>
            </w:pPr>
            <w: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19B57A9" w14:textId="77777777" w:rsidR="00010169" w:rsidRDefault="00000000">
            <w:pPr>
              <w:spacing w:after="0" w:line="242" w:lineRule="auto"/>
              <w:ind w:left="2" w:firstLine="0"/>
            </w:pPr>
            <w:r>
              <w:rPr>
                <w:sz w:val="20"/>
              </w:rPr>
              <w:t xml:space="preserve">Status reported and validated (excepting where Authority agreement for noncompliance) at the </w:t>
            </w:r>
          </w:p>
          <w:p w14:paraId="6F7EEF32" w14:textId="77777777" w:rsidR="00010169" w:rsidRDefault="00000000">
            <w:pPr>
              <w:spacing w:after="0" w:line="259" w:lineRule="auto"/>
              <w:ind w:left="2" w:firstLine="0"/>
            </w:pPr>
            <w:r>
              <w:rPr>
                <w:sz w:val="20"/>
              </w:rPr>
              <w:t xml:space="preserve">MGPRM. </w:t>
            </w:r>
          </w:p>
        </w:tc>
        <w:tc>
          <w:tcPr>
            <w:tcW w:w="2330" w:type="dxa"/>
            <w:tcBorders>
              <w:top w:val="single" w:sz="4" w:space="0" w:color="000000"/>
              <w:left w:val="single" w:sz="4" w:space="0" w:color="000000"/>
              <w:bottom w:val="single" w:sz="4" w:space="0" w:color="000000"/>
              <w:right w:val="single" w:sz="4" w:space="0" w:color="000000"/>
            </w:tcBorders>
          </w:tcPr>
          <w:p w14:paraId="73AB344B" w14:textId="77777777" w:rsidR="00010169" w:rsidRDefault="00000000">
            <w:pPr>
              <w:spacing w:after="0" w:line="242" w:lineRule="auto"/>
              <w:ind w:left="2" w:firstLine="0"/>
            </w:pPr>
            <w:r>
              <w:rPr>
                <w:sz w:val="20"/>
              </w:rPr>
              <w:t xml:space="preserve">The SP shall consider how to tailor training to the individual trainee’s circumstances.  </w:t>
            </w:r>
          </w:p>
          <w:p w14:paraId="0A020714" w14:textId="77777777" w:rsidR="00010169" w:rsidRDefault="00000000">
            <w:pPr>
              <w:spacing w:after="0" w:line="259" w:lineRule="auto"/>
              <w:ind w:left="2" w:firstLine="0"/>
            </w:pPr>
            <w:r>
              <w:rPr>
                <w:sz w:val="20"/>
              </w:rPr>
              <w:t xml:space="preserve"> </w:t>
            </w:r>
          </w:p>
          <w:p w14:paraId="0AD6380D" w14:textId="77777777" w:rsidR="00010169" w:rsidRDefault="00000000">
            <w:pPr>
              <w:spacing w:after="0" w:line="259" w:lineRule="auto"/>
              <w:ind w:left="2" w:firstLine="0"/>
            </w:pPr>
            <w:r>
              <w:rPr>
                <w:sz w:val="20"/>
              </w:rPr>
              <w:t xml:space="preserve">The SP shall record, track and be able to demonstrate to the Authority the remedial training provided to trainees.  </w:t>
            </w:r>
          </w:p>
        </w:tc>
      </w:tr>
      <w:tr w:rsidR="00010169" w14:paraId="2A20AD12" w14:textId="77777777">
        <w:trPr>
          <w:trHeight w:val="483"/>
        </w:trPr>
        <w:tc>
          <w:tcPr>
            <w:tcW w:w="679" w:type="dxa"/>
            <w:tcBorders>
              <w:top w:val="single" w:sz="4" w:space="0" w:color="000000"/>
              <w:left w:val="single" w:sz="4" w:space="0" w:color="000000"/>
              <w:bottom w:val="single" w:sz="4" w:space="0" w:color="000000"/>
              <w:right w:val="single" w:sz="4" w:space="0" w:color="000000"/>
            </w:tcBorders>
          </w:tcPr>
          <w:p w14:paraId="0D7ADD5E" w14:textId="77777777" w:rsidR="00010169" w:rsidRDefault="00000000">
            <w:pPr>
              <w:spacing w:after="0" w:line="259" w:lineRule="auto"/>
              <w:ind w:left="2" w:firstLine="0"/>
            </w:pPr>
            <w:r>
              <w:rPr>
                <w:sz w:val="20"/>
              </w:rPr>
              <w:t xml:space="preserve">3.5 </w:t>
            </w:r>
          </w:p>
        </w:tc>
        <w:tc>
          <w:tcPr>
            <w:tcW w:w="2496" w:type="dxa"/>
            <w:tcBorders>
              <w:top w:val="single" w:sz="4" w:space="0" w:color="000000"/>
              <w:left w:val="single" w:sz="4" w:space="0" w:color="000000"/>
              <w:bottom w:val="single" w:sz="4" w:space="0" w:color="000000"/>
              <w:right w:val="single" w:sz="4" w:space="0" w:color="000000"/>
            </w:tcBorders>
          </w:tcPr>
          <w:p w14:paraId="3D8B10E7" w14:textId="77777777" w:rsidR="00010169" w:rsidRDefault="00000000">
            <w:pPr>
              <w:spacing w:after="0" w:line="259" w:lineRule="auto"/>
              <w:ind w:left="3" w:firstLine="0"/>
              <w:jc w:val="both"/>
            </w:pPr>
            <w:r>
              <w:rPr>
                <w:sz w:val="20"/>
              </w:rPr>
              <w:t xml:space="preserve">The SP will liaise with Defence Licencing and </w:t>
            </w:r>
          </w:p>
        </w:tc>
        <w:tc>
          <w:tcPr>
            <w:tcW w:w="792" w:type="dxa"/>
            <w:tcBorders>
              <w:top w:val="single" w:sz="4" w:space="0" w:color="000000"/>
              <w:left w:val="single" w:sz="4" w:space="0" w:color="000000"/>
              <w:bottom w:val="single" w:sz="4" w:space="0" w:color="000000"/>
              <w:right w:val="single" w:sz="4" w:space="0" w:color="000000"/>
            </w:tcBorders>
          </w:tcPr>
          <w:p w14:paraId="1B1438C6" w14:textId="77777777" w:rsidR="00010169" w:rsidRDefault="00000000">
            <w:pPr>
              <w:spacing w:after="0" w:line="259" w:lineRule="auto"/>
              <w:ind w:left="0" w:firstLine="0"/>
            </w:pPr>
            <w:r>
              <w:rPr>
                <w:sz w:val="20"/>
              </w:rPr>
              <w:t xml:space="preserve">3.5.1 </w:t>
            </w:r>
          </w:p>
        </w:tc>
        <w:tc>
          <w:tcPr>
            <w:tcW w:w="3346" w:type="dxa"/>
            <w:tcBorders>
              <w:top w:val="single" w:sz="4" w:space="0" w:color="000000"/>
              <w:left w:val="single" w:sz="4" w:space="0" w:color="000000"/>
              <w:bottom w:val="single" w:sz="4" w:space="0" w:color="000000"/>
              <w:right w:val="single" w:sz="4" w:space="0" w:color="000000"/>
            </w:tcBorders>
          </w:tcPr>
          <w:p w14:paraId="71D2C903" w14:textId="77777777" w:rsidR="00010169" w:rsidRDefault="00000000">
            <w:pPr>
              <w:spacing w:after="0" w:line="259" w:lineRule="auto"/>
              <w:ind w:left="2" w:firstLine="0"/>
            </w:pPr>
            <w:r>
              <w:rPr>
                <w:sz w:val="20"/>
              </w:rPr>
              <w:t xml:space="preserve">The SP will liaise with Defence Licencing and Testing Authority </w:t>
            </w:r>
          </w:p>
        </w:tc>
        <w:tc>
          <w:tcPr>
            <w:tcW w:w="2835" w:type="dxa"/>
            <w:tcBorders>
              <w:top w:val="single" w:sz="4" w:space="0" w:color="000000"/>
              <w:left w:val="single" w:sz="4" w:space="0" w:color="000000"/>
              <w:bottom w:val="single" w:sz="4" w:space="0" w:color="000000"/>
              <w:right w:val="single" w:sz="4" w:space="0" w:color="000000"/>
            </w:tcBorders>
          </w:tcPr>
          <w:p w14:paraId="3E766410" w14:textId="77777777" w:rsidR="00010169" w:rsidRDefault="00000000">
            <w:pPr>
              <w:spacing w:after="0" w:line="259" w:lineRule="auto"/>
              <w:ind w:left="2" w:firstLine="0"/>
            </w:pPr>
            <w:r>
              <w:rPr>
                <w:color w:val="0563C1"/>
                <w:sz w:val="20"/>
                <w:u w:val="single" w:color="0563C1"/>
              </w:rPr>
              <w:t>Civilian Driving Licence</w:t>
            </w:r>
            <w:r>
              <w:rPr>
                <w:color w:val="0563C1"/>
                <w:sz w:val="20"/>
              </w:rPr>
              <w:t xml:space="preserve"> </w:t>
            </w:r>
            <w:r>
              <w:rPr>
                <w:color w:val="0563C1"/>
                <w:sz w:val="20"/>
                <w:u w:val="single" w:color="0563C1"/>
              </w:rPr>
              <w:t>Acquisition Demand and</w:t>
            </w:r>
            <w:r>
              <w:rPr>
                <w:color w:val="0563C1"/>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5EE989E9" w14:textId="77777777" w:rsidR="00010169" w:rsidRDefault="00000000">
            <w:pPr>
              <w:spacing w:after="0" w:line="259" w:lineRule="auto"/>
              <w:ind w:left="2" w:firstLine="0"/>
            </w:pPr>
            <w:r>
              <w:rPr>
                <w:sz w:val="20"/>
              </w:rPr>
              <w:t>As per</w:t>
            </w:r>
            <w:r>
              <w:rPr>
                <w:sz w:val="18"/>
              </w:rPr>
              <w:t xml:space="preserve"> </w:t>
            </w:r>
            <w:r>
              <w:rPr>
                <w:sz w:val="20"/>
              </w:rPr>
              <w:t>SR 1.3</w:t>
            </w:r>
            <w:r>
              <w:rPr>
                <w:sz w:val="18"/>
              </w:rPr>
              <w:t xml:space="preserve"> </w:t>
            </w:r>
            <w:r>
              <w:rPr>
                <w:sz w:val="20"/>
              </w:rPr>
              <w:t xml:space="preserve"> </w:t>
            </w:r>
          </w:p>
          <w:p w14:paraId="405C9027" w14:textId="77777777" w:rsidR="00010169" w:rsidRDefault="00000000">
            <w:pPr>
              <w:spacing w:after="0" w:line="259" w:lineRule="auto"/>
              <w:ind w:left="2" w:firstLine="0"/>
            </w:pPr>
            <w:r>
              <w:rPr>
                <w:sz w:val="20"/>
              </w:rPr>
              <w:t xml:space="preserve"> </w:t>
            </w:r>
          </w:p>
        </w:tc>
        <w:tc>
          <w:tcPr>
            <w:tcW w:w="2330" w:type="dxa"/>
            <w:tcBorders>
              <w:top w:val="single" w:sz="4" w:space="0" w:color="000000"/>
              <w:left w:val="single" w:sz="4" w:space="0" w:color="000000"/>
              <w:bottom w:val="single" w:sz="4" w:space="0" w:color="000000"/>
              <w:right w:val="single" w:sz="4" w:space="0" w:color="000000"/>
            </w:tcBorders>
          </w:tcPr>
          <w:p w14:paraId="3A130036" w14:textId="77777777" w:rsidR="00010169" w:rsidRDefault="00000000">
            <w:pPr>
              <w:spacing w:after="0" w:line="259" w:lineRule="auto"/>
              <w:ind w:left="2" w:firstLine="0"/>
            </w:pPr>
            <w:r>
              <w:rPr>
                <w:rFonts w:ascii="Segoe UI Symbol" w:eastAsia="Segoe UI Symbol" w:hAnsi="Segoe UI Symbol" w:cs="Segoe UI Symbol"/>
                <w:sz w:val="20"/>
              </w:rPr>
              <w:t>•</w:t>
            </w:r>
            <w:r>
              <w:rPr>
                <w:sz w:val="20"/>
              </w:rPr>
              <w:t xml:space="preserve"> It may take the </w:t>
            </w:r>
          </w:p>
          <w:p w14:paraId="05FBDB82" w14:textId="77777777" w:rsidR="00010169" w:rsidRDefault="00000000">
            <w:pPr>
              <w:spacing w:after="0" w:line="259" w:lineRule="auto"/>
              <w:ind w:left="2" w:firstLine="0"/>
            </w:pPr>
            <w:r>
              <w:rPr>
                <w:sz w:val="20"/>
              </w:rPr>
              <w:t xml:space="preserve">Authority up to 3 </w:t>
            </w:r>
          </w:p>
        </w:tc>
      </w:tr>
    </w:tbl>
    <w:p w14:paraId="429C50C6" w14:textId="77777777" w:rsidR="00010169" w:rsidRDefault="00010169">
      <w:pPr>
        <w:spacing w:after="0" w:line="259" w:lineRule="auto"/>
        <w:ind w:left="-1440" w:right="15403" w:firstLine="0"/>
      </w:pPr>
    </w:p>
    <w:tbl>
      <w:tblPr>
        <w:tblStyle w:val="TableGrid"/>
        <w:tblW w:w="14748" w:type="dxa"/>
        <w:tblInd w:w="-319" w:type="dxa"/>
        <w:tblCellMar>
          <w:top w:w="12" w:type="dxa"/>
          <w:left w:w="108" w:type="dxa"/>
          <w:bottom w:w="0" w:type="dxa"/>
          <w:right w:w="19" w:type="dxa"/>
        </w:tblCellMar>
        <w:tblLook w:val="04A0" w:firstRow="1" w:lastRow="0" w:firstColumn="1" w:lastColumn="0" w:noHBand="0" w:noVBand="1"/>
      </w:tblPr>
      <w:tblGrid>
        <w:gridCol w:w="680"/>
        <w:gridCol w:w="2496"/>
        <w:gridCol w:w="792"/>
        <w:gridCol w:w="3346"/>
        <w:gridCol w:w="2835"/>
        <w:gridCol w:w="2269"/>
        <w:gridCol w:w="2330"/>
      </w:tblGrid>
      <w:tr w:rsidR="00010169" w14:paraId="5B1E0294" w14:textId="77777777">
        <w:trPr>
          <w:trHeight w:val="701"/>
        </w:trPr>
        <w:tc>
          <w:tcPr>
            <w:tcW w:w="679" w:type="dxa"/>
            <w:tcBorders>
              <w:top w:val="single" w:sz="4" w:space="0" w:color="000000"/>
              <w:left w:val="single" w:sz="4" w:space="0" w:color="000000"/>
              <w:bottom w:val="single" w:sz="4" w:space="0" w:color="000000"/>
              <w:right w:val="single" w:sz="4" w:space="0" w:color="000000"/>
            </w:tcBorders>
            <w:vAlign w:val="center"/>
          </w:tcPr>
          <w:p w14:paraId="01D38F7B" w14:textId="77777777" w:rsidR="00010169" w:rsidRDefault="00000000">
            <w:pPr>
              <w:spacing w:after="0" w:line="259" w:lineRule="auto"/>
              <w:ind w:left="2" w:firstLine="0"/>
            </w:pPr>
            <w:r>
              <w:rPr>
                <w:b/>
                <w:sz w:val="20"/>
              </w:rPr>
              <w:t xml:space="preserve">SR# </w:t>
            </w:r>
          </w:p>
        </w:tc>
        <w:tc>
          <w:tcPr>
            <w:tcW w:w="2496" w:type="dxa"/>
            <w:tcBorders>
              <w:top w:val="single" w:sz="4" w:space="0" w:color="000000"/>
              <w:left w:val="single" w:sz="4" w:space="0" w:color="000000"/>
              <w:bottom w:val="single" w:sz="4" w:space="0" w:color="000000"/>
              <w:right w:val="single" w:sz="4" w:space="0" w:color="000000"/>
            </w:tcBorders>
            <w:vAlign w:val="center"/>
          </w:tcPr>
          <w:p w14:paraId="2C34031A" w14:textId="77777777" w:rsidR="00010169" w:rsidRDefault="00000000">
            <w:pPr>
              <w:spacing w:after="0" w:line="259" w:lineRule="auto"/>
              <w:ind w:left="3" w:firstLine="0"/>
            </w:pPr>
            <w:r>
              <w:rPr>
                <w:b/>
                <w:sz w:val="20"/>
              </w:rPr>
              <w:t xml:space="preserve">Level 2 Service Requirement   </w:t>
            </w:r>
          </w:p>
        </w:tc>
        <w:tc>
          <w:tcPr>
            <w:tcW w:w="792" w:type="dxa"/>
            <w:tcBorders>
              <w:top w:val="single" w:sz="4" w:space="0" w:color="000000"/>
              <w:left w:val="single" w:sz="4" w:space="0" w:color="000000"/>
              <w:bottom w:val="single" w:sz="4" w:space="0" w:color="000000"/>
              <w:right w:val="single" w:sz="4" w:space="0" w:color="000000"/>
            </w:tcBorders>
            <w:vAlign w:val="center"/>
          </w:tcPr>
          <w:p w14:paraId="6267D6BC" w14:textId="77777777" w:rsidR="00010169" w:rsidRDefault="00000000">
            <w:pPr>
              <w:spacing w:after="0" w:line="259" w:lineRule="auto"/>
              <w:ind w:left="0" w:firstLine="0"/>
            </w:pPr>
            <w:r>
              <w:rPr>
                <w:b/>
                <w:sz w:val="20"/>
              </w:rPr>
              <w:t xml:space="preserve">SR# </w:t>
            </w:r>
          </w:p>
        </w:tc>
        <w:tc>
          <w:tcPr>
            <w:tcW w:w="3346" w:type="dxa"/>
            <w:tcBorders>
              <w:top w:val="single" w:sz="4" w:space="0" w:color="000000"/>
              <w:left w:val="single" w:sz="4" w:space="0" w:color="000000"/>
              <w:bottom w:val="single" w:sz="4" w:space="0" w:color="000000"/>
              <w:right w:val="single" w:sz="4" w:space="0" w:color="000000"/>
            </w:tcBorders>
            <w:vAlign w:val="center"/>
          </w:tcPr>
          <w:p w14:paraId="44A5D66B" w14:textId="77777777" w:rsidR="00010169" w:rsidRDefault="00000000">
            <w:pPr>
              <w:spacing w:after="0" w:line="259" w:lineRule="auto"/>
              <w:ind w:left="2" w:firstLine="0"/>
            </w:pPr>
            <w:r>
              <w:rPr>
                <w:b/>
                <w:sz w:val="20"/>
              </w:rPr>
              <w:t xml:space="preserve">Level 3 Service Requirement </w:t>
            </w:r>
          </w:p>
        </w:tc>
        <w:tc>
          <w:tcPr>
            <w:tcW w:w="2835" w:type="dxa"/>
            <w:tcBorders>
              <w:top w:val="single" w:sz="4" w:space="0" w:color="000000"/>
              <w:left w:val="single" w:sz="4" w:space="0" w:color="000000"/>
              <w:bottom w:val="single" w:sz="4" w:space="0" w:color="000000"/>
              <w:right w:val="single" w:sz="4" w:space="0" w:color="000000"/>
            </w:tcBorders>
            <w:vAlign w:val="center"/>
          </w:tcPr>
          <w:p w14:paraId="291FA4D5" w14:textId="77777777" w:rsidR="00010169" w:rsidRDefault="00000000">
            <w:pPr>
              <w:spacing w:after="0" w:line="259" w:lineRule="auto"/>
              <w:ind w:left="2" w:firstLine="0"/>
            </w:pPr>
            <w:r>
              <w:rPr>
                <w:b/>
                <w:sz w:val="20"/>
              </w:rPr>
              <w:t xml:space="preserve">Standards and Policies (current and superseded) </w:t>
            </w:r>
          </w:p>
        </w:tc>
        <w:tc>
          <w:tcPr>
            <w:tcW w:w="2269" w:type="dxa"/>
            <w:tcBorders>
              <w:top w:val="single" w:sz="4" w:space="0" w:color="000000"/>
              <w:left w:val="single" w:sz="4" w:space="0" w:color="000000"/>
              <w:bottom w:val="single" w:sz="4" w:space="0" w:color="000000"/>
              <w:right w:val="single" w:sz="4" w:space="0" w:color="000000"/>
            </w:tcBorders>
          </w:tcPr>
          <w:p w14:paraId="3E0350AD" w14:textId="77777777" w:rsidR="00010169" w:rsidRDefault="00000000">
            <w:pPr>
              <w:spacing w:after="0" w:line="259" w:lineRule="auto"/>
              <w:ind w:left="2" w:firstLine="0"/>
            </w:pPr>
            <w:r>
              <w:rPr>
                <w:b/>
                <w:sz w:val="20"/>
              </w:rPr>
              <w:t xml:space="preserve">Performance </w:t>
            </w:r>
          </w:p>
          <w:p w14:paraId="203AD9C3" w14:textId="77777777" w:rsidR="00010169" w:rsidRDefault="00000000">
            <w:pPr>
              <w:spacing w:after="0" w:line="259" w:lineRule="auto"/>
              <w:ind w:left="2" w:firstLine="0"/>
            </w:pPr>
            <w:r>
              <w:rPr>
                <w:b/>
                <w:sz w:val="20"/>
              </w:rPr>
              <w:t xml:space="preserve">Indicator (PI) Linked to KPI 3 </w:t>
            </w:r>
          </w:p>
        </w:tc>
        <w:tc>
          <w:tcPr>
            <w:tcW w:w="2330" w:type="dxa"/>
            <w:tcBorders>
              <w:top w:val="single" w:sz="4" w:space="0" w:color="000000"/>
              <w:left w:val="single" w:sz="4" w:space="0" w:color="000000"/>
              <w:bottom w:val="single" w:sz="4" w:space="0" w:color="000000"/>
              <w:right w:val="single" w:sz="4" w:space="0" w:color="000000"/>
            </w:tcBorders>
            <w:vAlign w:val="center"/>
          </w:tcPr>
          <w:p w14:paraId="0CC0CA4F" w14:textId="77777777" w:rsidR="00010169" w:rsidRDefault="00000000">
            <w:pPr>
              <w:spacing w:after="0" w:line="259" w:lineRule="auto"/>
              <w:ind w:left="2" w:firstLine="0"/>
            </w:pPr>
            <w:r>
              <w:rPr>
                <w:b/>
                <w:sz w:val="20"/>
              </w:rPr>
              <w:t xml:space="preserve">Notes </w:t>
            </w:r>
          </w:p>
        </w:tc>
      </w:tr>
      <w:tr w:rsidR="00010169" w14:paraId="423BDB61" w14:textId="77777777">
        <w:trPr>
          <w:trHeight w:val="7614"/>
        </w:trPr>
        <w:tc>
          <w:tcPr>
            <w:tcW w:w="679" w:type="dxa"/>
            <w:tcBorders>
              <w:top w:val="single" w:sz="4" w:space="0" w:color="000000"/>
              <w:left w:val="single" w:sz="4" w:space="0" w:color="000000"/>
              <w:bottom w:val="single" w:sz="4" w:space="0" w:color="000000"/>
              <w:right w:val="single" w:sz="4" w:space="0" w:color="000000"/>
            </w:tcBorders>
          </w:tcPr>
          <w:p w14:paraId="2955C55A" w14:textId="77777777" w:rsidR="00010169" w:rsidRDefault="00010169">
            <w:pPr>
              <w:spacing w:after="160" w:line="259" w:lineRule="auto"/>
              <w:ind w:left="0" w:firstLine="0"/>
            </w:pPr>
          </w:p>
        </w:tc>
        <w:tc>
          <w:tcPr>
            <w:tcW w:w="2496" w:type="dxa"/>
            <w:tcBorders>
              <w:top w:val="single" w:sz="4" w:space="0" w:color="000000"/>
              <w:left w:val="single" w:sz="4" w:space="0" w:color="000000"/>
              <w:bottom w:val="single" w:sz="4" w:space="0" w:color="000000"/>
              <w:right w:val="single" w:sz="4" w:space="0" w:color="000000"/>
            </w:tcBorders>
          </w:tcPr>
          <w:p w14:paraId="5A80E283" w14:textId="77777777" w:rsidR="00010169" w:rsidRDefault="00000000">
            <w:pPr>
              <w:spacing w:after="0" w:line="241" w:lineRule="auto"/>
              <w:ind w:left="3" w:firstLine="0"/>
            </w:pPr>
            <w:r>
              <w:rPr>
                <w:sz w:val="20"/>
              </w:rPr>
              <w:t xml:space="preserve">Testing Authority (DeLTAs) regarding arranging Driving Tests.  </w:t>
            </w:r>
          </w:p>
          <w:p w14:paraId="1D7EAD1C" w14:textId="77777777" w:rsidR="00010169" w:rsidRDefault="00000000">
            <w:pPr>
              <w:spacing w:after="0" w:line="259" w:lineRule="auto"/>
              <w:ind w:left="3" w:firstLine="0"/>
            </w:pPr>
            <w:r>
              <w:rPr>
                <w:sz w:val="20"/>
              </w:rPr>
              <w:t xml:space="preserve"> </w:t>
            </w:r>
          </w:p>
          <w:p w14:paraId="1FC3C5C5" w14:textId="77777777" w:rsidR="00010169" w:rsidRDefault="00000000">
            <w:pPr>
              <w:spacing w:after="0" w:line="259" w:lineRule="auto"/>
              <w:ind w:left="3" w:firstLine="0"/>
            </w:pPr>
            <w:r>
              <w:rPr>
                <w:sz w:val="20"/>
              </w:rPr>
              <w:t xml:space="preserve"> </w:t>
            </w:r>
          </w:p>
        </w:tc>
        <w:tc>
          <w:tcPr>
            <w:tcW w:w="792" w:type="dxa"/>
            <w:tcBorders>
              <w:top w:val="single" w:sz="4" w:space="0" w:color="000000"/>
              <w:left w:val="single" w:sz="4" w:space="0" w:color="000000"/>
              <w:bottom w:val="single" w:sz="4" w:space="0" w:color="000000"/>
              <w:right w:val="single" w:sz="4" w:space="0" w:color="000000"/>
            </w:tcBorders>
          </w:tcPr>
          <w:p w14:paraId="3486CBB1" w14:textId="77777777" w:rsidR="00010169" w:rsidRDefault="00010169">
            <w:pPr>
              <w:spacing w:after="160" w:line="259" w:lineRule="auto"/>
              <w:ind w:left="0" w:firstLine="0"/>
            </w:pPr>
          </w:p>
        </w:tc>
        <w:tc>
          <w:tcPr>
            <w:tcW w:w="3346" w:type="dxa"/>
            <w:tcBorders>
              <w:top w:val="single" w:sz="4" w:space="0" w:color="000000"/>
              <w:left w:val="single" w:sz="4" w:space="0" w:color="000000"/>
              <w:bottom w:val="single" w:sz="4" w:space="0" w:color="000000"/>
              <w:right w:val="single" w:sz="4" w:space="0" w:color="000000"/>
            </w:tcBorders>
          </w:tcPr>
          <w:p w14:paraId="324116D3" w14:textId="77777777" w:rsidR="00010169" w:rsidRDefault="00000000">
            <w:pPr>
              <w:spacing w:after="0" w:line="241" w:lineRule="auto"/>
              <w:ind w:left="2" w:firstLine="0"/>
            </w:pPr>
            <w:r>
              <w:rPr>
                <w:sz w:val="20"/>
              </w:rPr>
              <w:t xml:space="preserve">(DeLTAs) regarding arranging Driving Tests.  </w:t>
            </w:r>
          </w:p>
          <w:p w14:paraId="0615681C" w14:textId="77777777" w:rsidR="00010169" w:rsidRDefault="00000000">
            <w:pPr>
              <w:spacing w:after="0" w:line="259" w:lineRule="auto"/>
              <w:ind w:left="2" w:firstLine="0"/>
            </w:pPr>
            <w:r>
              <w:rPr>
                <w:sz w:val="20"/>
              </w:rPr>
              <w:t xml:space="preserve"> </w:t>
            </w:r>
          </w:p>
        </w:tc>
        <w:tc>
          <w:tcPr>
            <w:tcW w:w="2835" w:type="dxa"/>
            <w:tcBorders>
              <w:top w:val="single" w:sz="4" w:space="0" w:color="000000"/>
              <w:left w:val="single" w:sz="4" w:space="0" w:color="000000"/>
              <w:bottom w:val="single" w:sz="4" w:space="0" w:color="000000"/>
              <w:right w:val="single" w:sz="4" w:space="0" w:color="000000"/>
            </w:tcBorders>
          </w:tcPr>
          <w:p w14:paraId="7E47AA46" w14:textId="77777777" w:rsidR="00010169" w:rsidRDefault="00000000">
            <w:pPr>
              <w:spacing w:after="0" w:line="259" w:lineRule="auto"/>
              <w:ind w:left="2" w:firstLine="0"/>
            </w:pPr>
            <w:r>
              <w:rPr>
                <w:color w:val="0563C1"/>
                <w:sz w:val="20"/>
                <w:u w:val="single" w:color="0563C1"/>
              </w:rPr>
              <w:t>Pipeline Management</w:t>
            </w:r>
            <w:r>
              <w:rPr>
                <w:color w:val="0563C1"/>
                <w:sz w:val="20"/>
              </w:rPr>
              <w:t xml:space="preserve"> </w:t>
            </w:r>
          </w:p>
          <w:p w14:paraId="1E5C30CC" w14:textId="77777777" w:rsidR="00010169" w:rsidRDefault="00000000">
            <w:pPr>
              <w:spacing w:after="0" w:line="259" w:lineRule="auto"/>
              <w:ind w:left="2" w:firstLine="0"/>
            </w:pPr>
            <w:r>
              <w:rPr>
                <w:color w:val="0563C1"/>
                <w:sz w:val="20"/>
                <w:u w:val="single" w:color="0563C1"/>
              </w:rPr>
              <w:t>Process</w:t>
            </w:r>
            <w:r>
              <w:rPr>
                <w:color w:val="0563C1"/>
                <w:sz w:val="20"/>
              </w:rPr>
              <w:t xml:space="preserve"> </w:t>
            </w:r>
          </w:p>
          <w:p w14:paraId="51C8D534" w14:textId="77777777" w:rsidR="00010169" w:rsidRDefault="00000000">
            <w:pPr>
              <w:spacing w:after="0" w:line="259" w:lineRule="auto"/>
              <w:ind w:left="2" w:firstLine="0"/>
            </w:pPr>
            <w:r>
              <w:rPr>
                <w:sz w:val="20"/>
              </w:rPr>
              <w:t xml:space="preserve"> </w:t>
            </w:r>
          </w:p>
          <w:p w14:paraId="20A81697" w14:textId="77777777" w:rsidR="00010169" w:rsidRDefault="00000000">
            <w:pPr>
              <w:spacing w:after="0" w:line="259" w:lineRule="auto"/>
              <w:ind w:left="2" w:firstLine="0"/>
            </w:pPr>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B776B81" w14:textId="77777777" w:rsidR="00010169" w:rsidRDefault="00000000">
            <w:pPr>
              <w:spacing w:after="1" w:line="241" w:lineRule="auto"/>
              <w:ind w:left="2" w:firstLine="0"/>
            </w:pPr>
            <w:r>
              <w:rPr>
                <w:sz w:val="20"/>
              </w:rPr>
              <w:t xml:space="preserve">Status reported and validated (excepting where Authority agreement for noncompliance) at the </w:t>
            </w:r>
          </w:p>
          <w:p w14:paraId="5F642D18" w14:textId="77777777" w:rsidR="00010169" w:rsidRDefault="00000000">
            <w:pPr>
              <w:spacing w:after="0" w:line="259" w:lineRule="auto"/>
              <w:ind w:left="2" w:firstLine="0"/>
            </w:pPr>
            <w:r>
              <w:rPr>
                <w:sz w:val="20"/>
              </w:rPr>
              <w:t xml:space="preserve">MGPRM. </w:t>
            </w:r>
          </w:p>
        </w:tc>
        <w:tc>
          <w:tcPr>
            <w:tcW w:w="2330" w:type="dxa"/>
            <w:tcBorders>
              <w:top w:val="single" w:sz="4" w:space="0" w:color="000000"/>
              <w:left w:val="single" w:sz="4" w:space="0" w:color="000000"/>
              <w:bottom w:val="single" w:sz="4" w:space="0" w:color="000000"/>
              <w:right w:val="single" w:sz="4" w:space="0" w:color="000000"/>
            </w:tcBorders>
          </w:tcPr>
          <w:p w14:paraId="2122EE07" w14:textId="77777777" w:rsidR="00010169" w:rsidRDefault="00000000">
            <w:pPr>
              <w:spacing w:after="0" w:line="241" w:lineRule="auto"/>
              <w:ind w:left="2" w:right="73" w:firstLine="0"/>
            </w:pPr>
            <w:r>
              <w:rPr>
                <w:sz w:val="20"/>
              </w:rPr>
              <w:t xml:space="preserve">working days to arrange a practical test.  </w:t>
            </w:r>
          </w:p>
          <w:p w14:paraId="54124321" w14:textId="77777777" w:rsidR="00010169" w:rsidRDefault="00000000">
            <w:pPr>
              <w:spacing w:after="0" w:line="259" w:lineRule="auto"/>
              <w:ind w:left="2" w:firstLine="0"/>
            </w:pPr>
            <w:r>
              <w:rPr>
                <w:sz w:val="20"/>
              </w:rPr>
              <w:t xml:space="preserve"> </w:t>
            </w:r>
          </w:p>
          <w:p w14:paraId="5BA638DB" w14:textId="77777777" w:rsidR="00010169" w:rsidRDefault="00000000">
            <w:pPr>
              <w:spacing w:after="0" w:line="241" w:lineRule="auto"/>
              <w:ind w:left="2" w:right="15" w:firstLine="0"/>
            </w:pPr>
            <w:r>
              <w:rPr>
                <w:rFonts w:ascii="Segoe UI Symbol" w:eastAsia="Segoe UI Symbol" w:hAnsi="Segoe UI Symbol" w:cs="Segoe UI Symbol"/>
                <w:sz w:val="20"/>
              </w:rPr>
              <w:t>•</w:t>
            </w:r>
            <w:r>
              <w:rPr>
                <w:sz w:val="20"/>
              </w:rPr>
              <w:t xml:space="preserve"> Trainees will not be permitted to re-take a practical test for a period of 24 hours after a fail. The SP shall provide additional Tuition to the Trainee prior to their next practical test being taken as per the </w:t>
            </w:r>
          </w:p>
          <w:p w14:paraId="12E00AAB" w14:textId="77777777" w:rsidR="00010169" w:rsidRDefault="00000000">
            <w:pPr>
              <w:spacing w:after="0" w:line="241" w:lineRule="auto"/>
              <w:ind w:left="2" w:right="39" w:firstLine="0"/>
            </w:pPr>
            <w:r>
              <w:rPr>
                <w:sz w:val="20"/>
              </w:rPr>
              <w:t xml:space="preserve">Civilian Driving Licence Acquisition Demand and Pipeline </w:t>
            </w:r>
          </w:p>
          <w:p w14:paraId="3806052F" w14:textId="77777777" w:rsidR="00010169" w:rsidRDefault="00000000">
            <w:pPr>
              <w:spacing w:after="0" w:line="259" w:lineRule="auto"/>
              <w:ind w:left="2" w:firstLine="0"/>
            </w:pPr>
            <w:r>
              <w:rPr>
                <w:sz w:val="20"/>
              </w:rPr>
              <w:t xml:space="preserve">Management Process. </w:t>
            </w:r>
          </w:p>
          <w:p w14:paraId="5A01A55A" w14:textId="77777777" w:rsidR="00010169" w:rsidRDefault="00000000">
            <w:pPr>
              <w:spacing w:after="0" w:line="259" w:lineRule="auto"/>
              <w:ind w:left="2" w:firstLine="0"/>
            </w:pPr>
            <w:r>
              <w:rPr>
                <w:sz w:val="20"/>
              </w:rPr>
              <w:t xml:space="preserve"> </w:t>
            </w:r>
          </w:p>
          <w:p w14:paraId="0C316044" w14:textId="77777777" w:rsidR="00010169" w:rsidRDefault="00000000">
            <w:pPr>
              <w:spacing w:after="1" w:line="241" w:lineRule="auto"/>
              <w:ind w:left="2" w:right="38" w:firstLine="0"/>
            </w:pPr>
            <w:r>
              <w:rPr>
                <w:sz w:val="20"/>
              </w:rPr>
              <w:t xml:space="preserve">The SP shall note that this requirement also includes assessments of Trainer competence and capability, where required by the Authority and/or regulatory requirements.  </w:t>
            </w:r>
          </w:p>
          <w:p w14:paraId="5D46B9C3" w14:textId="77777777" w:rsidR="00010169" w:rsidRDefault="00000000">
            <w:pPr>
              <w:spacing w:after="0" w:line="259" w:lineRule="auto"/>
              <w:ind w:left="2" w:firstLine="0"/>
            </w:pPr>
            <w:r>
              <w:rPr>
                <w:sz w:val="20"/>
              </w:rPr>
              <w:t xml:space="preserve"> </w:t>
            </w:r>
          </w:p>
          <w:p w14:paraId="7D515C5B" w14:textId="77777777" w:rsidR="00010169" w:rsidRDefault="00000000">
            <w:pPr>
              <w:spacing w:after="0" w:line="241" w:lineRule="auto"/>
              <w:ind w:left="2" w:firstLine="0"/>
            </w:pPr>
            <w:r>
              <w:rPr>
                <w:sz w:val="20"/>
              </w:rPr>
              <w:t xml:space="preserve">This will be in line with the Civilian Driving </w:t>
            </w:r>
          </w:p>
          <w:p w14:paraId="35510C31" w14:textId="77777777" w:rsidR="00010169" w:rsidRDefault="00000000">
            <w:pPr>
              <w:spacing w:after="0" w:line="259" w:lineRule="auto"/>
              <w:ind w:left="2" w:firstLine="0"/>
            </w:pPr>
            <w:r>
              <w:rPr>
                <w:sz w:val="20"/>
              </w:rPr>
              <w:t xml:space="preserve">Licence Demand and </w:t>
            </w:r>
          </w:p>
          <w:p w14:paraId="014D7478" w14:textId="77777777" w:rsidR="00010169" w:rsidRDefault="00000000">
            <w:pPr>
              <w:spacing w:after="0" w:line="259" w:lineRule="auto"/>
              <w:ind w:left="2" w:firstLine="0"/>
            </w:pPr>
            <w:r>
              <w:rPr>
                <w:sz w:val="20"/>
              </w:rPr>
              <w:t xml:space="preserve">Pipeline Management </w:t>
            </w:r>
          </w:p>
          <w:p w14:paraId="1379C9B5" w14:textId="77777777" w:rsidR="00010169" w:rsidRDefault="00000000">
            <w:pPr>
              <w:spacing w:after="0" w:line="259" w:lineRule="auto"/>
              <w:ind w:left="2" w:firstLine="0"/>
            </w:pPr>
            <w:r>
              <w:rPr>
                <w:sz w:val="20"/>
              </w:rPr>
              <w:t>Process</w:t>
            </w:r>
            <w:r>
              <w:rPr>
                <w:i/>
                <w:sz w:val="20"/>
              </w:rPr>
              <w:t xml:space="preserve"> </w:t>
            </w:r>
          </w:p>
        </w:tc>
      </w:tr>
      <w:tr w:rsidR="00010169" w14:paraId="0C659469" w14:textId="77777777">
        <w:trPr>
          <w:trHeight w:val="932"/>
        </w:trPr>
        <w:tc>
          <w:tcPr>
            <w:tcW w:w="679" w:type="dxa"/>
            <w:tcBorders>
              <w:top w:val="single" w:sz="4" w:space="0" w:color="000000"/>
              <w:left w:val="single" w:sz="4" w:space="0" w:color="000000"/>
              <w:bottom w:val="single" w:sz="4" w:space="0" w:color="000000"/>
              <w:right w:val="single" w:sz="4" w:space="0" w:color="000000"/>
            </w:tcBorders>
          </w:tcPr>
          <w:p w14:paraId="0D5BE72E" w14:textId="77777777" w:rsidR="00010169" w:rsidRDefault="00000000">
            <w:pPr>
              <w:spacing w:after="0" w:line="259" w:lineRule="auto"/>
              <w:ind w:left="2" w:firstLine="0"/>
            </w:pPr>
            <w:r>
              <w:rPr>
                <w:sz w:val="20"/>
              </w:rPr>
              <w:t xml:space="preserve">3.6 </w:t>
            </w:r>
          </w:p>
        </w:tc>
        <w:tc>
          <w:tcPr>
            <w:tcW w:w="2496" w:type="dxa"/>
            <w:tcBorders>
              <w:top w:val="single" w:sz="4" w:space="0" w:color="000000"/>
              <w:left w:val="single" w:sz="4" w:space="0" w:color="000000"/>
              <w:bottom w:val="single" w:sz="4" w:space="0" w:color="000000"/>
              <w:right w:val="single" w:sz="4" w:space="0" w:color="000000"/>
            </w:tcBorders>
          </w:tcPr>
          <w:p w14:paraId="19C07DB8" w14:textId="77777777" w:rsidR="00010169" w:rsidRDefault="00000000">
            <w:pPr>
              <w:spacing w:after="0" w:line="259" w:lineRule="auto"/>
              <w:ind w:left="3" w:right="93" w:firstLine="0"/>
            </w:pPr>
            <w:r>
              <w:rPr>
                <w:sz w:val="20"/>
              </w:rPr>
              <w:t xml:space="preserve">The SP shall provide a SpLD support service for trainees and SP staff, this shall include: </w:t>
            </w:r>
          </w:p>
        </w:tc>
        <w:tc>
          <w:tcPr>
            <w:tcW w:w="792" w:type="dxa"/>
            <w:tcBorders>
              <w:top w:val="single" w:sz="4" w:space="0" w:color="000000"/>
              <w:left w:val="single" w:sz="4" w:space="0" w:color="000000"/>
              <w:bottom w:val="single" w:sz="4" w:space="0" w:color="000000"/>
              <w:right w:val="single" w:sz="4" w:space="0" w:color="000000"/>
            </w:tcBorders>
          </w:tcPr>
          <w:p w14:paraId="08A3C38E" w14:textId="77777777" w:rsidR="00010169" w:rsidRDefault="00000000">
            <w:pPr>
              <w:spacing w:after="0" w:line="259" w:lineRule="auto"/>
              <w:ind w:left="0" w:firstLine="0"/>
            </w:pPr>
            <w:r>
              <w:rPr>
                <w:sz w:val="20"/>
              </w:rPr>
              <w:t xml:space="preserve">3.6.1 </w:t>
            </w:r>
          </w:p>
        </w:tc>
        <w:tc>
          <w:tcPr>
            <w:tcW w:w="3346" w:type="dxa"/>
            <w:tcBorders>
              <w:top w:val="single" w:sz="4" w:space="0" w:color="000000"/>
              <w:left w:val="single" w:sz="4" w:space="0" w:color="000000"/>
              <w:bottom w:val="single" w:sz="4" w:space="0" w:color="000000"/>
              <w:right w:val="single" w:sz="4" w:space="0" w:color="000000"/>
            </w:tcBorders>
          </w:tcPr>
          <w:p w14:paraId="0D91CB8C" w14:textId="77777777" w:rsidR="00010169" w:rsidRDefault="00000000">
            <w:pPr>
              <w:spacing w:after="0" w:line="242" w:lineRule="auto"/>
              <w:ind w:left="2" w:right="417" w:firstLine="0"/>
              <w:jc w:val="both"/>
            </w:pPr>
            <w:r>
              <w:rPr>
                <w:sz w:val="20"/>
              </w:rPr>
              <w:t xml:space="preserve">The SP shall provide a SpLD support service for trainees and staff, this shall include: </w:t>
            </w:r>
          </w:p>
          <w:p w14:paraId="2D3A6CBD" w14:textId="77777777" w:rsidR="00010169" w:rsidRDefault="00000000">
            <w:pPr>
              <w:spacing w:after="0" w:line="259" w:lineRule="auto"/>
              <w:ind w:left="2" w:firstLine="0"/>
            </w:pPr>
            <w:r>
              <w:rPr>
                <w:sz w:val="20"/>
              </w:rPr>
              <w:t xml:space="preserve"> </w:t>
            </w:r>
          </w:p>
        </w:tc>
        <w:tc>
          <w:tcPr>
            <w:tcW w:w="2835" w:type="dxa"/>
            <w:tcBorders>
              <w:top w:val="single" w:sz="4" w:space="0" w:color="000000"/>
              <w:left w:val="single" w:sz="4" w:space="0" w:color="000000"/>
              <w:bottom w:val="single" w:sz="4" w:space="0" w:color="000000"/>
              <w:right w:val="single" w:sz="4" w:space="0" w:color="000000"/>
            </w:tcBorders>
          </w:tcPr>
          <w:p w14:paraId="356A4EF3" w14:textId="77777777" w:rsidR="00010169" w:rsidRDefault="00000000">
            <w:pPr>
              <w:spacing w:after="0" w:line="259" w:lineRule="auto"/>
              <w:ind w:left="2" w:firstLine="0"/>
            </w:pPr>
            <w:hyperlink r:id="rId208">
              <w:r>
                <w:rPr>
                  <w:color w:val="0563C1"/>
                  <w:sz w:val="20"/>
                  <w:u w:val="single" w:color="0563C1"/>
                </w:rPr>
                <w:t>JSP 822</w:t>
              </w:r>
            </w:hyperlink>
            <w:hyperlink r:id="rId209">
              <w:r>
                <w:rPr>
                  <w:color w:val="0563C1"/>
                  <w:sz w:val="20"/>
                  <w:u w:val="single" w:color="0563C1"/>
                </w:rPr>
                <w:t xml:space="preserve">  </w:t>
              </w:r>
            </w:hyperlink>
            <w:hyperlink r:id="rId210">
              <w:r>
                <w:rPr>
                  <w:color w:val="0563C1"/>
                  <w:sz w:val="20"/>
                  <w:u w:val="single" w:color="0563C1"/>
                </w:rPr>
                <w:t>Defence direction</w:t>
              </w:r>
            </w:hyperlink>
            <w:hyperlink r:id="rId211">
              <w:r>
                <w:rPr>
                  <w:color w:val="0563C1"/>
                  <w:sz w:val="20"/>
                </w:rPr>
                <w:t xml:space="preserve"> </w:t>
              </w:r>
            </w:hyperlink>
            <w:hyperlink r:id="rId212">
              <w:r>
                <w:rPr>
                  <w:color w:val="0563C1"/>
                  <w:sz w:val="20"/>
                  <w:u w:val="single" w:color="0563C1"/>
                </w:rPr>
                <w:t>and guidance for training and</w:t>
              </w:r>
            </w:hyperlink>
            <w:hyperlink r:id="rId213">
              <w:r>
                <w:rPr>
                  <w:color w:val="0563C1"/>
                  <w:sz w:val="20"/>
                </w:rPr>
                <w:t xml:space="preserve"> </w:t>
              </w:r>
            </w:hyperlink>
            <w:hyperlink r:id="rId214">
              <w:r>
                <w:rPr>
                  <w:color w:val="0563C1"/>
                  <w:sz w:val="20"/>
                  <w:u w:val="single" w:color="0563C1"/>
                </w:rPr>
                <w:t xml:space="preserve">education </w:t>
              </w:r>
            </w:hyperlink>
            <w:hyperlink r:id="rId215">
              <w:r>
                <w:rPr>
                  <w:color w:val="0563C1"/>
                  <w:sz w:val="20"/>
                  <w:u w:val="single" w:color="0563C1"/>
                </w:rPr>
                <w:t xml:space="preserve">- </w:t>
              </w:r>
            </w:hyperlink>
            <w:hyperlink r:id="rId216">
              <w:r>
                <w:rPr>
                  <w:color w:val="0563C1"/>
                  <w:sz w:val="20"/>
                  <w:u w:val="single" w:color="0563C1"/>
                </w:rPr>
                <w:t>Volume 7:</w:t>
              </w:r>
            </w:hyperlink>
            <w:hyperlink r:id="rId217">
              <w:r>
                <w:rPr>
                  <w:color w:val="0563C1"/>
                  <w:sz w:val="20"/>
                </w:rPr>
                <w:t xml:space="preserve"> </w:t>
              </w:r>
            </w:hyperlink>
          </w:p>
        </w:tc>
        <w:tc>
          <w:tcPr>
            <w:tcW w:w="2269" w:type="dxa"/>
            <w:tcBorders>
              <w:top w:val="single" w:sz="4" w:space="0" w:color="000000"/>
              <w:left w:val="single" w:sz="4" w:space="0" w:color="000000"/>
              <w:bottom w:val="single" w:sz="4" w:space="0" w:color="000000"/>
              <w:right w:val="single" w:sz="4" w:space="0" w:color="000000"/>
            </w:tcBorders>
          </w:tcPr>
          <w:p w14:paraId="4A639446" w14:textId="77777777" w:rsidR="00010169" w:rsidRDefault="00000000">
            <w:pPr>
              <w:spacing w:after="0" w:line="259" w:lineRule="auto"/>
              <w:ind w:left="2" w:firstLine="0"/>
            </w:pPr>
            <w:r>
              <w:rPr>
                <w:sz w:val="20"/>
              </w:rPr>
              <w:t>As per</w:t>
            </w:r>
            <w:r>
              <w:rPr>
                <w:sz w:val="18"/>
              </w:rPr>
              <w:t xml:space="preserve"> </w:t>
            </w:r>
            <w:r>
              <w:rPr>
                <w:sz w:val="20"/>
              </w:rPr>
              <w:t>SR 1.3</w:t>
            </w:r>
            <w:r>
              <w:rPr>
                <w:sz w:val="18"/>
              </w:rPr>
              <w:t xml:space="preserve"> </w:t>
            </w:r>
            <w:r>
              <w:rPr>
                <w:sz w:val="20"/>
              </w:rPr>
              <w:t xml:space="preserve"> </w:t>
            </w:r>
          </w:p>
          <w:p w14:paraId="693C0CA8" w14:textId="77777777" w:rsidR="00010169" w:rsidRDefault="00000000">
            <w:pPr>
              <w:spacing w:after="0" w:line="259" w:lineRule="auto"/>
              <w:ind w:left="2" w:firstLine="0"/>
            </w:pPr>
            <w:r>
              <w:rPr>
                <w:sz w:val="20"/>
              </w:rPr>
              <w:t xml:space="preserve"> </w:t>
            </w:r>
          </w:p>
          <w:p w14:paraId="3FBE70F5" w14:textId="77777777" w:rsidR="00010169" w:rsidRDefault="00000000">
            <w:pPr>
              <w:spacing w:after="0" w:line="259" w:lineRule="auto"/>
              <w:ind w:left="2" w:firstLine="0"/>
            </w:pPr>
            <w:r>
              <w:rPr>
                <w:sz w:val="20"/>
              </w:rPr>
              <w:t xml:space="preserve">Status reported and validated (excepting </w:t>
            </w:r>
          </w:p>
        </w:tc>
        <w:tc>
          <w:tcPr>
            <w:tcW w:w="2330" w:type="dxa"/>
            <w:tcBorders>
              <w:top w:val="single" w:sz="4" w:space="0" w:color="000000"/>
              <w:left w:val="single" w:sz="4" w:space="0" w:color="000000"/>
              <w:bottom w:val="single" w:sz="4" w:space="0" w:color="000000"/>
              <w:right w:val="single" w:sz="4" w:space="0" w:color="000000"/>
            </w:tcBorders>
          </w:tcPr>
          <w:p w14:paraId="08003E60" w14:textId="77777777" w:rsidR="00010169" w:rsidRDefault="00000000">
            <w:pPr>
              <w:spacing w:after="0" w:line="259" w:lineRule="auto"/>
              <w:ind w:left="2" w:firstLine="0"/>
            </w:pPr>
            <w:r>
              <w:rPr>
                <w:sz w:val="20"/>
              </w:rPr>
              <w:t xml:space="preserve"> </w:t>
            </w:r>
          </w:p>
        </w:tc>
      </w:tr>
    </w:tbl>
    <w:p w14:paraId="2FFB4814" w14:textId="77777777" w:rsidR="00010169" w:rsidRDefault="00010169">
      <w:pPr>
        <w:spacing w:after="0" w:line="259" w:lineRule="auto"/>
        <w:ind w:left="-1440" w:right="15403" w:firstLine="0"/>
      </w:pPr>
    </w:p>
    <w:tbl>
      <w:tblPr>
        <w:tblStyle w:val="TableGrid"/>
        <w:tblW w:w="14748" w:type="dxa"/>
        <w:tblInd w:w="-319" w:type="dxa"/>
        <w:tblCellMar>
          <w:top w:w="12" w:type="dxa"/>
          <w:left w:w="108" w:type="dxa"/>
          <w:bottom w:w="0" w:type="dxa"/>
          <w:right w:w="66" w:type="dxa"/>
        </w:tblCellMar>
        <w:tblLook w:val="04A0" w:firstRow="1" w:lastRow="0" w:firstColumn="1" w:lastColumn="0" w:noHBand="0" w:noVBand="1"/>
      </w:tblPr>
      <w:tblGrid>
        <w:gridCol w:w="680"/>
        <w:gridCol w:w="2496"/>
        <w:gridCol w:w="792"/>
        <w:gridCol w:w="3346"/>
        <w:gridCol w:w="2835"/>
        <w:gridCol w:w="2269"/>
        <w:gridCol w:w="2330"/>
      </w:tblGrid>
      <w:tr w:rsidR="00010169" w14:paraId="3273D2E2" w14:textId="77777777">
        <w:trPr>
          <w:trHeight w:val="701"/>
        </w:trPr>
        <w:tc>
          <w:tcPr>
            <w:tcW w:w="679" w:type="dxa"/>
            <w:tcBorders>
              <w:top w:val="single" w:sz="4" w:space="0" w:color="000000"/>
              <w:left w:val="single" w:sz="4" w:space="0" w:color="000000"/>
              <w:bottom w:val="single" w:sz="4" w:space="0" w:color="000000"/>
              <w:right w:val="single" w:sz="4" w:space="0" w:color="000000"/>
            </w:tcBorders>
            <w:vAlign w:val="center"/>
          </w:tcPr>
          <w:p w14:paraId="5608E920" w14:textId="77777777" w:rsidR="00010169" w:rsidRDefault="00000000">
            <w:pPr>
              <w:spacing w:after="0" w:line="259" w:lineRule="auto"/>
              <w:ind w:left="2" w:firstLine="0"/>
            </w:pPr>
            <w:r>
              <w:rPr>
                <w:b/>
                <w:sz w:val="20"/>
              </w:rPr>
              <w:lastRenderedPageBreak/>
              <w:t xml:space="preserve">SR# </w:t>
            </w:r>
          </w:p>
        </w:tc>
        <w:tc>
          <w:tcPr>
            <w:tcW w:w="2496" w:type="dxa"/>
            <w:tcBorders>
              <w:top w:val="single" w:sz="4" w:space="0" w:color="000000"/>
              <w:left w:val="single" w:sz="4" w:space="0" w:color="000000"/>
              <w:bottom w:val="single" w:sz="4" w:space="0" w:color="000000"/>
              <w:right w:val="single" w:sz="4" w:space="0" w:color="000000"/>
            </w:tcBorders>
            <w:vAlign w:val="center"/>
          </w:tcPr>
          <w:p w14:paraId="2EE463DE" w14:textId="77777777" w:rsidR="00010169" w:rsidRDefault="00000000">
            <w:pPr>
              <w:spacing w:after="0" w:line="259" w:lineRule="auto"/>
              <w:ind w:left="3" w:firstLine="0"/>
            </w:pPr>
            <w:r>
              <w:rPr>
                <w:b/>
                <w:sz w:val="20"/>
              </w:rPr>
              <w:t xml:space="preserve">Level 2 Service Requirement   </w:t>
            </w:r>
          </w:p>
        </w:tc>
        <w:tc>
          <w:tcPr>
            <w:tcW w:w="792" w:type="dxa"/>
            <w:tcBorders>
              <w:top w:val="single" w:sz="4" w:space="0" w:color="000000"/>
              <w:left w:val="single" w:sz="4" w:space="0" w:color="000000"/>
              <w:bottom w:val="single" w:sz="4" w:space="0" w:color="000000"/>
              <w:right w:val="single" w:sz="4" w:space="0" w:color="000000"/>
            </w:tcBorders>
            <w:vAlign w:val="center"/>
          </w:tcPr>
          <w:p w14:paraId="0AD7FD10" w14:textId="77777777" w:rsidR="00010169" w:rsidRDefault="00000000">
            <w:pPr>
              <w:spacing w:after="0" w:line="259" w:lineRule="auto"/>
              <w:ind w:left="0" w:firstLine="0"/>
            </w:pPr>
            <w:r>
              <w:rPr>
                <w:b/>
                <w:sz w:val="20"/>
              </w:rPr>
              <w:t xml:space="preserve">SR# </w:t>
            </w:r>
          </w:p>
        </w:tc>
        <w:tc>
          <w:tcPr>
            <w:tcW w:w="3346" w:type="dxa"/>
            <w:tcBorders>
              <w:top w:val="single" w:sz="4" w:space="0" w:color="000000"/>
              <w:left w:val="single" w:sz="4" w:space="0" w:color="000000"/>
              <w:bottom w:val="single" w:sz="4" w:space="0" w:color="000000"/>
              <w:right w:val="single" w:sz="4" w:space="0" w:color="000000"/>
            </w:tcBorders>
            <w:vAlign w:val="center"/>
          </w:tcPr>
          <w:p w14:paraId="1B14183F" w14:textId="77777777" w:rsidR="00010169" w:rsidRDefault="00000000">
            <w:pPr>
              <w:spacing w:after="0" w:line="259" w:lineRule="auto"/>
              <w:ind w:left="2" w:firstLine="0"/>
            </w:pPr>
            <w:r>
              <w:rPr>
                <w:b/>
                <w:sz w:val="20"/>
              </w:rPr>
              <w:t xml:space="preserve">Level 3 Service Requirement </w:t>
            </w:r>
          </w:p>
        </w:tc>
        <w:tc>
          <w:tcPr>
            <w:tcW w:w="2835" w:type="dxa"/>
            <w:tcBorders>
              <w:top w:val="single" w:sz="4" w:space="0" w:color="000000"/>
              <w:left w:val="single" w:sz="4" w:space="0" w:color="000000"/>
              <w:bottom w:val="single" w:sz="4" w:space="0" w:color="000000"/>
              <w:right w:val="single" w:sz="4" w:space="0" w:color="000000"/>
            </w:tcBorders>
            <w:vAlign w:val="center"/>
          </w:tcPr>
          <w:p w14:paraId="6CF2DCA9" w14:textId="77777777" w:rsidR="00010169" w:rsidRDefault="00000000">
            <w:pPr>
              <w:spacing w:after="0" w:line="259" w:lineRule="auto"/>
              <w:ind w:left="2" w:firstLine="0"/>
            </w:pPr>
            <w:r>
              <w:rPr>
                <w:b/>
                <w:sz w:val="20"/>
              </w:rPr>
              <w:t xml:space="preserve">Standards and Policies (current and superseded) </w:t>
            </w:r>
          </w:p>
        </w:tc>
        <w:tc>
          <w:tcPr>
            <w:tcW w:w="2269" w:type="dxa"/>
            <w:tcBorders>
              <w:top w:val="single" w:sz="4" w:space="0" w:color="000000"/>
              <w:left w:val="single" w:sz="4" w:space="0" w:color="000000"/>
              <w:bottom w:val="single" w:sz="4" w:space="0" w:color="000000"/>
              <w:right w:val="single" w:sz="4" w:space="0" w:color="000000"/>
            </w:tcBorders>
          </w:tcPr>
          <w:p w14:paraId="3C082CF1" w14:textId="77777777" w:rsidR="00010169" w:rsidRDefault="00000000">
            <w:pPr>
              <w:spacing w:after="0" w:line="259" w:lineRule="auto"/>
              <w:ind w:left="2" w:firstLine="0"/>
            </w:pPr>
            <w:r>
              <w:rPr>
                <w:b/>
                <w:sz w:val="20"/>
              </w:rPr>
              <w:t xml:space="preserve">Performance </w:t>
            </w:r>
          </w:p>
          <w:p w14:paraId="20B0E29C" w14:textId="77777777" w:rsidR="00010169" w:rsidRDefault="00000000">
            <w:pPr>
              <w:spacing w:after="0" w:line="259" w:lineRule="auto"/>
              <w:ind w:left="2" w:firstLine="0"/>
            </w:pPr>
            <w:r>
              <w:rPr>
                <w:b/>
                <w:sz w:val="20"/>
              </w:rPr>
              <w:t xml:space="preserve">Indicator (PI) Linked to KPI 3 </w:t>
            </w:r>
          </w:p>
        </w:tc>
        <w:tc>
          <w:tcPr>
            <w:tcW w:w="2330" w:type="dxa"/>
            <w:tcBorders>
              <w:top w:val="single" w:sz="4" w:space="0" w:color="000000"/>
              <w:left w:val="single" w:sz="4" w:space="0" w:color="000000"/>
              <w:bottom w:val="single" w:sz="4" w:space="0" w:color="000000"/>
              <w:right w:val="single" w:sz="4" w:space="0" w:color="000000"/>
            </w:tcBorders>
            <w:vAlign w:val="center"/>
          </w:tcPr>
          <w:p w14:paraId="3CF231F8" w14:textId="77777777" w:rsidR="00010169" w:rsidRDefault="00000000">
            <w:pPr>
              <w:spacing w:after="0" w:line="259" w:lineRule="auto"/>
              <w:ind w:left="2" w:firstLine="0"/>
            </w:pPr>
            <w:r>
              <w:rPr>
                <w:b/>
                <w:sz w:val="20"/>
              </w:rPr>
              <w:t xml:space="preserve">Notes </w:t>
            </w:r>
          </w:p>
        </w:tc>
      </w:tr>
      <w:tr w:rsidR="00010169" w14:paraId="31A23C26" w14:textId="77777777">
        <w:trPr>
          <w:trHeight w:val="8522"/>
        </w:trPr>
        <w:tc>
          <w:tcPr>
            <w:tcW w:w="679" w:type="dxa"/>
            <w:tcBorders>
              <w:top w:val="single" w:sz="4" w:space="0" w:color="000000"/>
              <w:left w:val="single" w:sz="4" w:space="0" w:color="000000"/>
              <w:bottom w:val="single" w:sz="4" w:space="0" w:color="000000"/>
              <w:right w:val="single" w:sz="4" w:space="0" w:color="000000"/>
            </w:tcBorders>
          </w:tcPr>
          <w:p w14:paraId="206DEF23" w14:textId="77777777" w:rsidR="00010169" w:rsidRDefault="00010169">
            <w:pPr>
              <w:spacing w:after="160" w:line="259" w:lineRule="auto"/>
              <w:ind w:left="0" w:firstLine="0"/>
            </w:pPr>
          </w:p>
        </w:tc>
        <w:tc>
          <w:tcPr>
            <w:tcW w:w="2496" w:type="dxa"/>
            <w:tcBorders>
              <w:top w:val="single" w:sz="4" w:space="0" w:color="000000"/>
              <w:left w:val="single" w:sz="4" w:space="0" w:color="000000"/>
              <w:bottom w:val="single" w:sz="4" w:space="0" w:color="000000"/>
              <w:right w:val="single" w:sz="4" w:space="0" w:color="000000"/>
            </w:tcBorders>
          </w:tcPr>
          <w:p w14:paraId="347BCCAF" w14:textId="77777777" w:rsidR="00010169" w:rsidRDefault="00000000">
            <w:pPr>
              <w:spacing w:after="0" w:line="259" w:lineRule="auto"/>
              <w:ind w:left="3" w:firstLine="0"/>
            </w:pPr>
            <w:r>
              <w:rPr>
                <w:sz w:val="20"/>
              </w:rPr>
              <w:t xml:space="preserve"> </w:t>
            </w:r>
          </w:p>
          <w:p w14:paraId="0C682D8B" w14:textId="77777777" w:rsidR="00010169" w:rsidRDefault="00000000">
            <w:pPr>
              <w:numPr>
                <w:ilvl w:val="0"/>
                <w:numId w:val="27"/>
              </w:numPr>
              <w:spacing w:after="0" w:line="242" w:lineRule="auto"/>
              <w:ind w:firstLine="0"/>
            </w:pPr>
            <w:r>
              <w:rPr>
                <w:sz w:val="20"/>
              </w:rPr>
              <w:t xml:space="preserve">ensure that there are suitably trained, qualified, and placed SpLD Advisors throughout the SCs. Including making provision for ongoing SpLD Advisor training and Continuous </w:t>
            </w:r>
          </w:p>
          <w:p w14:paraId="13A7EA6A" w14:textId="77777777" w:rsidR="00010169" w:rsidRDefault="00000000">
            <w:pPr>
              <w:spacing w:after="0" w:line="259" w:lineRule="auto"/>
              <w:ind w:left="3" w:firstLine="0"/>
            </w:pPr>
            <w:r>
              <w:rPr>
                <w:sz w:val="20"/>
              </w:rPr>
              <w:t xml:space="preserve">Professional </w:t>
            </w:r>
          </w:p>
          <w:p w14:paraId="2BD8B1D6" w14:textId="77777777" w:rsidR="00010169" w:rsidRDefault="00000000">
            <w:pPr>
              <w:spacing w:after="0" w:line="259" w:lineRule="auto"/>
              <w:ind w:left="3" w:firstLine="0"/>
            </w:pPr>
            <w:r>
              <w:rPr>
                <w:sz w:val="20"/>
              </w:rPr>
              <w:t xml:space="preserve">Development (CPD). </w:t>
            </w:r>
          </w:p>
          <w:p w14:paraId="332B239A" w14:textId="77777777" w:rsidR="00010169" w:rsidRDefault="00000000">
            <w:pPr>
              <w:spacing w:after="0" w:line="259" w:lineRule="auto"/>
              <w:ind w:left="3" w:firstLine="0"/>
            </w:pPr>
            <w:r>
              <w:rPr>
                <w:sz w:val="20"/>
              </w:rPr>
              <w:t xml:space="preserve"> </w:t>
            </w:r>
          </w:p>
          <w:p w14:paraId="1901A204" w14:textId="77777777" w:rsidR="00010169" w:rsidRDefault="00000000">
            <w:pPr>
              <w:numPr>
                <w:ilvl w:val="0"/>
                <w:numId w:val="27"/>
              </w:numPr>
              <w:spacing w:after="0" w:line="241" w:lineRule="auto"/>
              <w:ind w:firstLine="0"/>
            </w:pPr>
            <w:r>
              <w:rPr>
                <w:sz w:val="20"/>
              </w:rPr>
              <w:t xml:space="preserve">ensure that the Chain of Command, </w:t>
            </w:r>
          </w:p>
          <w:p w14:paraId="6EB12979" w14:textId="77777777" w:rsidR="00010169" w:rsidRDefault="00000000">
            <w:pPr>
              <w:spacing w:after="0" w:line="241" w:lineRule="auto"/>
              <w:ind w:left="3" w:right="45" w:firstLine="0"/>
            </w:pPr>
            <w:r>
              <w:rPr>
                <w:sz w:val="20"/>
              </w:rPr>
              <w:t xml:space="preserve">including trainers are, suitably educated as to the nature of SpLD and emphasise the necessity to take appropriate action early but sensitively when a SP displays signs of a learning difficulty / difference. </w:t>
            </w:r>
          </w:p>
          <w:p w14:paraId="1D9105BD" w14:textId="77777777" w:rsidR="00010169" w:rsidRDefault="00000000">
            <w:pPr>
              <w:spacing w:after="0" w:line="259" w:lineRule="auto"/>
              <w:ind w:left="3" w:firstLine="0"/>
            </w:pPr>
            <w:r>
              <w:rPr>
                <w:sz w:val="20"/>
              </w:rPr>
              <w:t xml:space="preserve"> </w:t>
            </w:r>
          </w:p>
          <w:p w14:paraId="5F95E406" w14:textId="77777777" w:rsidR="00010169" w:rsidRDefault="00000000">
            <w:pPr>
              <w:numPr>
                <w:ilvl w:val="0"/>
                <w:numId w:val="27"/>
              </w:numPr>
              <w:spacing w:after="0" w:line="259" w:lineRule="auto"/>
              <w:ind w:firstLine="0"/>
            </w:pPr>
            <w:r>
              <w:rPr>
                <w:sz w:val="20"/>
              </w:rPr>
              <w:t xml:space="preserve">treat all records </w:t>
            </w:r>
          </w:p>
          <w:p w14:paraId="14599525" w14:textId="77777777" w:rsidR="00010169" w:rsidRDefault="00000000">
            <w:pPr>
              <w:spacing w:after="2" w:line="239" w:lineRule="auto"/>
              <w:ind w:left="3" w:firstLine="0"/>
            </w:pPr>
            <w:r>
              <w:rPr>
                <w:sz w:val="20"/>
              </w:rPr>
              <w:t xml:space="preserve">with care, obtaining a MOD Consent to Share </w:t>
            </w:r>
          </w:p>
          <w:p w14:paraId="4BBB738C" w14:textId="77777777" w:rsidR="00010169" w:rsidRDefault="00000000">
            <w:pPr>
              <w:spacing w:after="0" w:line="241" w:lineRule="auto"/>
              <w:ind w:left="3" w:firstLine="0"/>
            </w:pPr>
            <w:r>
              <w:rPr>
                <w:sz w:val="20"/>
              </w:rPr>
              <w:t xml:space="preserve">SpLD Information and Data form when required, marking up any documentation as OFFICIAL SENSITIVE – PERSONAL </w:t>
            </w:r>
          </w:p>
          <w:p w14:paraId="714CAA28" w14:textId="77777777" w:rsidR="00010169" w:rsidRDefault="00000000">
            <w:pPr>
              <w:spacing w:after="0" w:line="259" w:lineRule="auto"/>
              <w:ind w:left="3" w:firstLine="0"/>
            </w:pPr>
            <w:r>
              <w:rPr>
                <w:sz w:val="20"/>
              </w:rPr>
              <w:t xml:space="preserve"> </w:t>
            </w:r>
          </w:p>
          <w:p w14:paraId="2528BABE" w14:textId="77777777" w:rsidR="00010169" w:rsidRDefault="00000000">
            <w:pPr>
              <w:numPr>
                <w:ilvl w:val="0"/>
                <w:numId w:val="27"/>
              </w:numPr>
              <w:spacing w:after="0" w:line="259" w:lineRule="auto"/>
              <w:ind w:firstLine="0"/>
            </w:pPr>
            <w:r>
              <w:rPr>
                <w:sz w:val="20"/>
              </w:rPr>
              <w:lastRenderedPageBreak/>
              <w:t xml:space="preserve">fund appropriate </w:t>
            </w:r>
          </w:p>
          <w:p w14:paraId="2690C864" w14:textId="77777777" w:rsidR="00010169" w:rsidRDefault="00000000">
            <w:pPr>
              <w:spacing w:after="0" w:line="259" w:lineRule="auto"/>
              <w:ind w:left="3" w:firstLine="0"/>
            </w:pPr>
            <w:r>
              <w:rPr>
                <w:sz w:val="20"/>
              </w:rPr>
              <w:t xml:space="preserve">and feasible support for </w:t>
            </w:r>
          </w:p>
        </w:tc>
        <w:tc>
          <w:tcPr>
            <w:tcW w:w="792" w:type="dxa"/>
            <w:tcBorders>
              <w:top w:val="single" w:sz="4" w:space="0" w:color="000000"/>
              <w:left w:val="single" w:sz="4" w:space="0" w:color="000000"/>
              <w:bottom w:val="single" w:sz="4" w:space="0" w:color="000000"/>
              <w:right w:val="single" w:sz="4" w:space="0" w:color="000000"/>
            </w:tcBorders>
          </w:tcPr>
          <w:p w14:paraId="1B64751A" w14:textId="77777777" w:rsidR="00010169" w:rsidRDefault="00010169">
            <w:pPr>
              <w:spacing w:after="160" w:line="259" w:lineRule="auto"/>
              <w:ind w:left="0" w:firstLine="0"/>
            </w:pPr>
          </w:p>
        </w:tc>
        <w:tc>
          <w:tcPr>
            <w:tcW w:w="3346" w:type="dxa"/>
            <w:tcBorders>
              <w:top w:val="single" w:sz="4" w:space="0" w:color="000000"/>
              <w:left w:val="single" w:sz="4" w:space="0" w:color="000000"/>
              <w:bottom w:val="single" w:sz="4" w:space="0" w:color="000000"/>
              <w:right w:val="single" w:sz="4" w:space="0" w:color="000000"/>
            </w:tcBorders>
          </w:tcPr>
          <w:p w14:paraId="77ED38F0" w14:textId="77777777" w:rsidR="00010169" w:rsidRDefault="00000000">
            <w:pPr>
              <w:numPr>
                <w:ilvl w:val="0"/>
                <w:numId w:val="28"/>
              </w:numPr>
              <w:spacing w:after="0" w:line="259" w:lineRule="auto"/>
              <w:ind w:firstLine="0"/>
            </w:pPr>
            <w:r>
              <w:rPr>
                <w:sz w:val="20"/>
              </w:rPr>
              <w:t xml:space="preserve">ensure that there are </w:t>
            </w:r>
          </w:p>
          <w:p w14:paraId="62AE4EDD" w14:textId="77777777" w:rsidR="00010169" w:rsidRDefault="00000000">
            <w:pPr>
              <w:spacing w:after="1" w:line="241" w:lineRule="auto"/>
              <w:ind w:left="2" w:firstLine="0"/>
            </w:pPr>
            <w:r>
              <w:rPr>
                <w:sz w:val="20"/>
              </w:rPr>
              <w:t xml:space="preserve">suitably trained, qualified, and placed SpLD Advisors throughout the SCs. Including making provision for ongoing SpLD </w:t>
            </w:r>
          </w:p>
          <w:p w14:paraId="541461E8" w14:textId="77777777" w:rsidR="00010169" w:rsidRDefault="00000000">
            <w:pPr>
              <w:spacing w:after="0" w:line="242" w:lineRule="auto"/>
              <w:ind w:left="2" w:firstLine="0"/>
            </w:pPr>
            <w:r>
              <w:rPr>
                <w:sz w:val="20"/>
              </w:rPr>
              <w:t xml:space="preserve">Advisor training and Continuous Professional Development (CPD). </w:t>
            </w:r>
          </w:p>
          <w:p w14:paraId="2CFCD128" w14:textId="77777777" w:rsidR="00010169" w:rsidRDefault="00000000">
            <w:pPr>
              <w:spacing w:after="0" w:line="259" w:lineRule="auto"/>
              <w:ind w:left="2" w:firstLine="0"/>
            </w:pPr>
            <w:r>
              <w:rPr>
                <w:sz w:val="20"/>
              </w:rPr>
              <w:t xml:space="preserve"> </w:t>
            </w:r>
          </w:p>
          <w:p w14:paraId="79F0B721" w14:textId="77777777" w:rsidR="00010169" w:rsidRDefault="00000000">
            <w:pPr>
              <w:numPr>
                <w:ilvl w:val="0"/>
                <w:numId w:val="28"/>
              </w:numPr>
              <w:spacing w:after="0" w:line="242" w:lineRule="auto"/>
              <w:ind w:firstLine="0"/>
            </w:pPr>
            <w:r>
              <w:rPr>
                <w:sz w:val="20"/>
              </w:rPr>
              <w:t xml:space="preserve">ensure that the Chain of Command, including trainers are, suitably educated as to the nature of SpLD and emphasise the necessity to take appropriate action early but sensitively when a SP displays signs of a learning difficulty / difference. </w:t>
            </w:r>
          </w:p>
          <w:p w14:paraId="22AE77C2" w14:textId="77777777" w:rsidR="00010169" w:rsidRDefault="00000000">
            <w:pPr>
              <w:spacing w:after="0" w:line="259" w:lineRule="auto"/>
              <w:ind w:left="2" w:firstLine="0"/>
            </w:pPr>
            <w:r>
              <w:rPr>
                <w:sz w:val="20"/>
              </w:rPr>
              <w:t xml:space="preserve"> </w:t>
            </w:r>
          </w:p>
          <w:p w14:paraId="1A35103E" w14:textId="77777777" w:rsidR="00010169" w:rsidRDefault="00000000">
            <w:pPr>
              <w:numPr>
                <w:ilvl w:val="0"/>
                <w:numId w:val="28"/>
              </w:numPr>
              <w:spacing w:after="1" w:line="242" w:lineRule="auto"/>
              <w:ind w:firstLine="0"/>
            </w:pPr>
            <w:r>
              <w:rPr>
                <w:sz w:val="20"/>
              </w:rPr>
              <w:t xml:space="preserve">treat all records with care, obtaining a MOD Consent to Share SpLD Information and Data form when required, marking up any documentation as OFFICIAL </w:t>
            </w:r>
          </w:p>
          <w:p w14:paraId="00BCC7EF" w14:textId="77777777" w:rsidR="00010169" w:rsidRDefault="00000000">
            <w:pPr>
              <w:spacing w:after="0" w:line="259" w:lineRule="auto"/>
              <w:ind w:left="2" w:firstLine="0"/>
            </w:pPr>
            <w:r>
              <w:rPr>
                <w:sz w:val="20"/>
              </w:rPr>
              <w:t xml:space="preserve">SENSITIVE – PERSONAL </w:t>
            </w:r>
          </w:p>
          <w:p w14:paraId="654ED225" w14:textId="77777777" w:rsidR="00010169" w:rsidRDefault="00000000">
            <w:pPr>
              <w:spacing w:after="0" w:line="259" w:lineRule="auto"/>
              <w:ind w:left="2" w:firstLine="0"/>
            </w:pPr>
            <w:r>
              <w:rPr>
                <w:sz w:val="20"/>
              </w:rPr>
              <w:t xml:space="preserve"> </w:t>
            </w:r>
          </w:p>
          <w:p w14:paraId="1BE0C9BC" w14:textId="77777777" w:rsidR="00010169" w:rsidRDefault="00000000">
            <w:pPr>
              <w:numPr>
                <w:ilvl w:val="0"/>
                <w:numId w:val="28"/>
              </w:numPr>
              <w:spacing w:after="0" w:line="259" w:lineRule="auto"/>
              <w:ind w:firstLine="0"/>
            </w:pPr>
            <w:r>
              <w:rPr>
                <w:sz w:val="20"/>
              </w:rPr>
              <w:t xml:space="preserve">fund appropriate and </w:t>
            </w:r>
          </w:p>
          <w:p w14:paraId="19A7ECA5" w14:textId="77777777" w:rsidR="00010169" w:rsidRDefault="00000000">
            <w:pPr>
              <w:spacing w:after="1" w:line="241" w:lineRule="auto"/>
              <w:ind w:left="2" w:right="16" w:firstLine="0"/>
            </w:pPr>
            <w:r>
              <w:rPr>
                <w:sz w:val="20"/>
              </w:rPr>
              <w:t xml:space="preserve">feasible support for the SP, as well as making changes to the working or training environment, which may also need external support, such as assessments by a Specialist Teacher or Psychologist. Advise the SP on what funding support they may expect. </w:t>
            </w:r>
          </w:p>
          <w:p w14:paraId="5A2E2405" w14:textId="77777777" w:rsidR="00010169" w:rsidRDefault="00000000">
            <w:pPr>
              <w:spacing w:after="0" w:line="259" w:lineRule="auto"/>
              <w:ind w:left="2" w:firstLine="0"/>
            </w:pPr>
            <w:r>
              <w:rPr>
                <w:sz w:val="20"/>
              </w:rPr>
              <w:t xml:space="preserve"> </w:t>
            </w:r>
          </w:p>
        </w:tc>
        <w:tc>
          <w:tcPr>
            <w:tcW w:w="2835" w:type="dxa"/>
            <w:tcBorders>
              <w:top w:val="single" w:sz="4" w:space="0" w:color="000000"/>
              <w:left w:val="single" w:sz="4" w:space="0" w:color="000000"/>
              <w:bottom w:val="single" w:sz="4" w:space="0" w:color="000000"/>
              <w:right w:val="single" w:sz="4" w:space="0" w:color="000000"/>
            </w:tcBorders>
          </w:tcPr>
          <w:p w14:paraId="3728C8DB" w14:textId="77777777" w:rsidR="00010169" w:rsidRDefault="00000000">
            <w:pPr>
              <w:spacing w:after="0" w:line="259" w:lineRule="auto"/>
              <w:ind w:left="2" w:firstLine="0"/>
            </w:pPr>
            <w:hyperlink r:id="rId218">
              <w:r>
                <w:rPr>
                  <w:color w:val="0563C1"/>
                  <w:sz w:val="20"/>
                  <w:u w:val="single" w:color="0563C1"/>
                </w:rPr>
                <w:t>Specific Learning Differences</w:t>
              </w:r>
            </w:hyperlink>
            <w:hyperlink r:id="rId219">
              <w:r>
                <w:rPr>
                  <w:color w:val="0563C1"/>
                  <w:sz w:val="20"/>
                </w:rPr>
                <w:t xml:space="preserve"> </w:t>
              </w:r>
            </w:hyperlink>
          </w:p>
          <w:p w14:paraId="32AE48C2" w14:textId="77777777" w:rsidR="00010169" w:rsidRDefault="00000000">
            <w:pPr>
              <w:spacing w:after="0" w:line="259" w:lineRule="auto"/>
              <w:ind w:left="2" w:firstLine="0"/>
            </w:pPr>
            <w:hyperlink r:id="rId220">
              <w:r>
                <w:rPr>
                  <w:color w:val="0563C1"/>
                  <w:sz w:val="20"/>
                  <w:u w:val="single" w:color="0563C1"/>
                </w:rPr>
                <w:t>(February 2024)</w:t>
              </w:r>
            </w:hyperlink>
            <w:hyperlink r:id="rId221">
              <w:r>
                <w:rPr>
                  <w:color w:val="0563C1"/>
                  <w:sz w:val="20"/>
                </w:rPr>
                <w:t xml:space="preserve"> </w:t>
              </w:r>
            </w:hyperlink>
          </w:p>
          <w:p w14:paraId="632A1417" w14:textId="77777777" w:rsidR="00010169" w:rsidRDefault="00000000">
            <w:pPr>
              <w:spacing w:after="0" w:line="259" w:lineRule="auto"/>
              <w:ind w:left="2" w:firstLine="0"/>
            </w:pPr>
            <w:r>
              <w:rPr>
                <w:color w:val="0563C1"/>
                <w:sz w:val="20"/>
              </w:rPr>
              <w:t xml:space="preserve"> </w:t>
            </w:r>
          </w:p>
          <w:p w14:paraId="6051997C" w14:textId="77777777" w:rsidR="00010169" w:rsidRDefault="00000000">
            <w:pPr>
              <w:spacing w:after="0" w:line="259" w:lineRule="auto"/>
              <w:ind w:left="2" w:firstLine="0"/>
            </w:pPr>
            <w:r>
              <w:rPr>
                <w:color w:val="0563C1"/>
                <w:sz w:val="20"/>
                <w:u w:val="single" w:color="0563C1"/>
              </w:rPr>
              <w:t>Civilian Driving Licence</w:t>
            </w:r>
            <w:r>
              <w:rPr>
                <w:color w:val="0563C1"/>
                <w:sz w:val="20"/>
              </w:rPr>
              <w:t xml:space="preserve"> </w:t>
            </w:r>
          </w:p>
          <w:p w14:paraId="357A0FCD" w14:textId="77777777" w:rsidR="00010169" w:rsidRDefault="00000000">
            <w:pPr>
              <w:spacing w:after="0" w:line="259" w:lineRule="auto"/>
              <w:ind w:left="2" w:firstLine="0"/>
            </w:pPr>
            <w:r>
              <w:rPr>
                <w:color w:val="0563C1"/>
                <w:sz w:val="20"/>
                <w:u w:val="single" w:color="0563C1"/>
              </w:rPr>
              <w:t>Acquisition Demand and</w:t>
            </w:r>
            <w:r>
              <w:rPr>
                <w:color w:val="0563C1"/>
                <w:sz w:val="20"/>
              </w:rPr>
              <w:t xml:space="preserve"> </w:t>
            </w:r>
          </w:p>
          <w:p w14:paraId="26BCF893" w14:textId="77777777" w:rsidR="00010169" w:rsidRDefault="00000000">
            <w:pPr>
              <w:spacing w:after="0" w:line="259" w:lineRule="auto"/>
              <w:ind w:left="2" w:firstLine="0"/>
            </w:pPr>
            <w:r>
              <w:rPr>
                <w:color w:val="0563C1"/>
                <w:sz w:val="20"/>
                <w:u w:val="single" w:color="0563C1"/>
              </w:rPr>
              <w:t>Pipeline Management</w:t>
            </w:r>
            <w:r>
              <w:rPr>
                <w:color w:val="0563C1"/>
                <w:sz w:val="20"/>
              </w:rPr>
              <w:t xml:space="preserve"> </w:t>
            </w:r>
          </w:p>
          <w:p w14:paraId="3A98F5B8" w14:textId="77777777" w:rsidR="00010169" w:rsidRDefault="00000000">
            <w:pPr>
              <w:spacing w:after="0" w:line="259" w:lineRule="auto"/>
              <w:ind w:left="2" w:firstLine="0"/>
            </w:pPr>
            <w:r>
              <w:rPr>
                <w:color w:val="0563C1"/>
                <w:sz w:val="20"/>
                <w:u w:val="single" w:color="0563C1"/>
              </w:rPr>
              <w:t>Process</w:t>
            </w:r>
            <w:r>
              <w:rPr>
                <w:color w:val="0563C1"/>
                <w:sz w:val="20"/>
              </w:rPr>
              <w:t xml:space="preserve"> </w:t>
            </w:r>
          </w:p>
          <w:p w14:paraId="19177747" w14:textId="77777777" w:rsidR="00010169" w:rsidRDefault="00000000">
            <w:pPr>
              <w:spacing w:after="0" w:line="259" w:lineRule="auto"/>
              <w:ind w:left="2" w:firstLine="0"/>
            </w:pPr>
            <w:r>
              <w:rPr>
                <w:sz w:val="20"/>
              </w:rPr>
              <w:t xml:space="preserve"> </w:t>
            </w:r>
          </w:p>
          <w:p w14:paraId="344793B2" w14:textId="77777777" w:rsidR="00010169" w:rsidRDefault="00000000">
            <w:pPr>
              <w:spacing w:after="0" w:line="241" w:lineRule="auto"/>
              <w:ind w:left="2" w:firstLine="0"/>
            </w:pPr>
            <w:r>
              <w:rPr>
                <w:sz w:val="20"/>
              </w:rPr>
              <w:t xml:space="preserve">The SP shall ensure that SpLD support is provided by suitably qualified and experienced personnel, in accordance with the qualification, competency </w:t>
            </w:r>
          </w:p>
          <w:p w14:paraId="38F9D048" w14:textId="77777777" w:rsidR="00010169" w:rsidRDefault="00000000">
            <w:pPr>
              <w:spacing w:after="3" w:line="239" w:lineRule="auto"/>
              <w:ind w:left="2" w:right="18" w:firstLine="0"/>
            </w:pPr>
            <w:r>
              <w:rPr>
                <w:sz w:val="20"/>
              </w:rPr>
              <w:t xml:space="preserve">and experience requirements.  </w:t>
            </w:r>
          </w:p>
          <w:p w14:paraId="62B831F8" w14:textId="77777777" w:rsidR="00010169" w:rsidRDefault="00000000">
            <w:pPr>
              <w:spacing w:after="0" w:line="259" w:lineRule="auto"/>
              <w:ind w:left="2" w:firstLine="0"/>
            </w:pPr>
            <w:r>
              <w:rPr>
                <w:sz w:val="20"/>
              </w:rPr>
              <w:t xml:space="preserve"> </w:t>
            </w:r>
          </w:p>
          <w:p w14:paraId="4F61F2CD" w14:textId="77777777" w:rsidR="00010169" w:rsidRDefault="00000000">
            <w:pPr>
              <w:spacing w:after="0" w:line="241" w:lineRule="auto"/>
              <w:ind w:left="2" w:firstLine="0"/>
            </w:pPr>
            <w:r>
              <w:rPr>
                <w:sz w:val="20"/>
              </w:rPr>
              <w:t xml:space="preserve">The SP shall ensure that personnel providing SpLD support remain competent, with up-to-date skills and knowledge appropriate to their roles. </w:t>
            </w:r>
          </w:p>
          <w:p w14:paraId="7BAC780A" w14:textId="77777777" w:rsidR="00010169" w:rsidRDefault="00000000">
            <w:pPr>
              <w:spacing w:after="0" w:line="259" w:lineRule="auto"/>
              <w:ind w:left="2" w:firstLine="0"/>
            </w:pPr>
            <w:r>
              <w:rPr>
                <w:sz w:val="20"/>
              </w:rPr>
              <w:t xml:space="preserve"> </w:t>
            </w:r>
          </w:p>
          <w:p w14:paraId="2286021C" w14:textId="77777777" w:rsidR="00010169" w:rsidRDefault="00000000">
            <w:pPr>
              <w:spacing w:after="0" w:line="259" w:lineRule="auto"/>
              <w:ind w:left="2" w:firstLine="0"/>
            </w:pPr>
            <w:r>
              <w:rPr>
                <w:sz w:val="20"/>
              </w:rPr>
              <w:t xml:space="preserve"> </w:t>
            </w:r>
          </w:p>
          <w:p w14:paraId="0A0BA3FF" w14:textId="77777777" w:rsidR="00010169" w:rsidRDefault="00000000">
            <w:pPr>
              <w:spacing w:after="0" w:line="259" w:lineRule="auto"/>
              <w:ind w:left="2" w:firstLine="0"/>
            </w:pPr>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B9F2D79" w14:textId="77777777" w:rsidR="00010169" w:rsidRDefault="00000000">
            <w:pPr>
              <w:spacing w:after="0" w:line="241" w:lineRule="auto"/>
              <w:ind w:left="2" w:firstLine="0"/>
            </w:pPr>
            <w:r>
              <w:rPr>
                <w:sz w:val="20"/>
              </w:rPr>
              <w:t xml:space="preserve">where Authority agreement for noncompliance) at the </w:t>
            </w:r>
          </w:p>
          <w:p w14:paraId="24A071DF" w14:textId="77777777" w:rsidR="00010169" w:rsidRDefault="00000000">
            <w:pPr>
              <w:spacing w:after="0" w:line="259" w:lineRule="auto"/>
              <w:ind w:left="2" w:firstLine="0"/>
            </w:pPr>
            <w:r>
              <w:rPr>
                <w:sz w:val="20"/>
              </w:rPr>
              <w:t xml:space="preserve">MGPRM. </w:t>
            </w:r>
          </w:p>
          <w:p w14:paraId="3A3D35AE" w14:textId="77777777" w:rsidR="00010169" w:rsidRDefault="00000000">
            <w:pPr>
              <w:spacing w:after="0" w:line="259" w:lineRule="auto"/>
              <w:ind w:left="2" w:firstLine="0"/>
            </w:pPr>
            <w:r>
              <w:rPr>
                <w:sz w:val="20"/>
              </w:rPr>
              <w:t xml:space="preserve"> </w:t>
            </w:r>
          </w:p>
        </w:tc>
        <w:tc>
          <w:tcPr>
            <w:tcW w:w="2330" w:type="dxa"/>
            <w:tcBorders>
              <w:top w:val="single" w:sz="4" w:space="0" w:color="000000"/>
              <w:left w:val="single" w:sz="4" w:space="0" w:color="000000"/>
              <w:bottom w:val="single" w:sz="4" w:space="0" w:color="000000"/>
              <w:right w:val="single" w:sz="4" w:space="0" w:color="000000"/>
            </w:tcBorders>
          </w:tcPr>
          <w:p w14:paraId="59411A7E" w14:textId="77777777" w:rsidR="00010169" w:rsidRDefault="00010169">
            <w:pPr>
              <w:spacing w:after="160" w:line="259" w:lineRule="auto"/>
              <w:ind w:left="0" w:firstLine="0"/>
            </w:pPr>
          </w:p>
        </w:tc>
      </w:tr>
    </w:tbl>
    <w:p w14:paraId="37EA589E" w14:textId="77777777" w:rsidR="00010169" w:rsidRDefault="00010169">
      <w:pPr>
        <w:spacing w:after="0" w:line="259" w:lineRule="auto"/>
        <w:ind w:left="-1440" w:right="15403" w:firstLine="0"/>
      </w:pPr>
    </w:p>
    <w:tbl>
      <w:tblPr>
        <w:tblStyle w:val="TableGrid"/>
        <w:tblW w:w="14748" w:type="dxa"/>
        <w:tblInd w:w="-319" w:type="dxa"/>
        <w:tblCellMar>
          <w:top w:w="12" w:type="dxa"/>
          <w:left w:w="108" w:type="dxa"/>
          <w:bottom w:w="0" w:type="dxa"/>
          <w:right w:w="61" w:type="dxa"/>
        </w:tblCellMar>
        <w:tblLook w:val="04A0" w:firstRow="1" w:lastRow="0" w:firstColumn="1" w:lastColumn="0" w:noHBand="0" w:noVBand="1"/>
      </w:tblPr>
      <w:tblGrid>
        <w:gridCol w:w="680"/>
        <w:gridCol w:w="2496"/>
        <w:gridCol w:w="792"/>
        <w:gridCol w:w="3346"/>
        <w:gridCol w:w="2835"/>
        <w:gridCol w:w="2269"/>
        <w:gridCol w:w="2330"/>
      </w:tblGrid>
      <w:tr w:rsidR="00010169" w14:paraId="76FBBD53" w14:textId="77777777">
        <w:trPr>
          <w:trHeight w:val="701"/>
        </w:trPr>
        <w:tc>
          <w:tcPr>
            <w:tcW w:w="679" w:type="dxa"/>
            <w:tcBorders>
              <w:top w:val="single" w:sz="4" w:space="0" w:color="000000"/>
              <w:left w:val="single" w:sz="4" w:space="0" w:color="000000"/>
              <w:bottom w:val="single" w:sz="4" w:space="0" w:color="000000"/>
              <w:right w:val="single" w:sz="4" w:space="0" w:color="000000"/>
            </w:tcBorders>
            <w:vAlign w:val="center"/>
          </w:tcPr>
          <w:p w14:paraId="345684EF" w14:textId="77777777" w:rsidR="00010169" w:rsidRDefault="00000000">
            <w:pPr>
              <w:spacing w:after="0" w:line="259" w:lineRule="auto"/>
              <w:ind w:left="2" w:firstLine="0"/>
            </w:pPr>
            <w:r>
              <w:rPr>
                <w:b/>
                <w:sz w:val="20"/>
              </w:rPr>
              <w:lastRenderedPageBreak/>
              <w:t xml:space="preserve">SR# </w:t>
            </w:r>
          </w:p>
        </w:tc>
        <w:tc>
          <w:tcPr>
            <w:tcW w:w="2496" w:type="dxa"/>
            <w:tcBorders>
              <w:top w:val="single" w:sz="4" w:space="0" w:color="000000"/>
              <w:left w:val="single" w:sz="4" w:space="0" w:color="000000"/>
              <w:bottom w:val="single" w:sz="4" w:space="0" w:color="000000"/>
              <w:right w:val="single" w:sz="4" w:space="0" w:color="000000"/>
            </w:tcBorders>
            <w:vAlign w:val="center"/>
          </w:tcPr>
          <w:p w14:paraId="76368F00" w14:textId="77777777" w:rsidR="00010169" w:rsidRDefault="00000000">
            <w:pPr>
              <w:spacing w:after="0" w:line="259" w:lineRule="auto"/>
              <w:ind w:left="3" w:firstLine="0"/>
            </w:pPr>
            <w:r>
              <w:rPr>
                <w:b/>
                <w:sz w:val="20"/>
              </w:rPr>
              <w:t xml:space="preserve">Level 2 Service Requirement   </w:t>
            </w:r>
          </w:p>
        </w:tc>
        <w:tc>
          <w:tcPr>
            <w:tcW w:w="792" w:type="dxa"/>
            <w:tcBorders>
              <w:top w:val="single" w:sz="4" w:space="0" w:color="000000"/>
              <w:left w:val="single" w:sz="4" w:space="0" w:color="000000"/>
              <w:bottom w:val="single" w:sz="4" w:space="0" w:color="000000"/>
              <w:right w:val="single" w:sz="4" w:space="0" w:color="000000"/>
            </w:tcBorders>
            <w:vAlign w:val="center"/>
          </w:tcPr>
          <w:p w14:paraId="2618EC76" w14:textId="77777777" w:rsidR="00010169" w:rsidRDefault="00000000">
            <w:pPr>
              <w:spacing w:after="0" w:line="259" w:lineRule="auto"/>
              <w:ind w:left="0" w:firstLine="0"/>
            </w:pPr>
            <w:r>
              <w:rPr>
                <w:b/>
                <w:sz w:val="20"/>
              </w:rPr>
              <w:t xml:space="preserve">SR# </w:t>
            </w:r>
          </w:p>
        </w:tc>
        <w:tc>
          <w:tcPr>
            <w:tcW w:w="3346" w:type="dxa"/>
            <w:tcBorders>
              <w:top w:val="single" w:sz="4" w:space="0" w:color="000000"/>
              <w:left w:val="single" w:sz="4" w:space="0" w:color="000000"/>
              <w:bottom w:val="single" w:sz="4" w:space="0" w:color="000000"/>
              <w:right w:val="single" w:sz="4" w:space="0" w:color="000000"/>
            </w:tcBorders>
            <w:vAlign w:val="center"/>
          </w:tcPr>
          <w:p w14:paraId="25342F47" w14:textId="77777777" w:rsidR="00010169" w:rsidRDefault="00000000">
            <w:pPr>
              <w:spacing w:after="0" w:line="259" w:lineRule="auto"/>
              <w:ind w:left="2" w:firstLine="0"/>
            </w:pPr>
            <w:r>
              <w:rPr>
                <w:b/>
                <w:sz w:val="20"/>
              </w:rPr>
              <w:t xml:space="preserve">Level 3 Service Requirement </w:t>
            </w:r>
          </w:p>
        </w:tc>
        <w:tc>
          <w:tcPr>
            <w:tcW w:w="2835" w:type="dxa"/>
            <w:tcBorders>
              <w:top w:val="single" w:sz="4" w:space="0" w:color="000000"/>
              <w:left w:val="single" w:sz="4" w:space="0" w:color="000000"/>
              <w:bottom w:val="single" w:sz="4" w:space="0" w:color="000000"/>
              <w:right w:val="single" w:sz="4" w:space="0" w:color="000000"/>
            </w:tcBorders>
            <w:vAlign w:val="center"/>
          </w:tcPr>
          <w:p w14:paraId="5E068A69" w14:textId="77777777" w:rsidR="00010169" w:rsidRDefault="00000000">
            <w:pPr>
              <w:spacing w:after="0" w:line="259" w:lineRule="auto"/>
              <w:ind w:left="2" w:firstLine="0"/>
            </w:pPr>
            <w:r>
              <w:rPr>
                <w:b/>
                <w:sz w:val="20"/>
              </w:rPr>
              <w:t xml:space="preserve">Standards and Policies (current and superseded) </w:t>
            </w:r>
          </w:p>
        </w:tc>
        <w:tc>
          <w:tcPr>
            <w:tcW w:w="2269" w:type="dxa"/>
            <w:tcBorders>
              <w:top w:val="single" w:sz="4" w:space="0" w:color="000000"/>
              <w:left w:val="single" w:sz="4" w:space="0" w:color="000000"/>
              <w:bottom w:val="single" w:sz="4" w:space="0" w:color="000000"/>
              <w:right w:val="single" w:sz="4" w:space="0" w:color="000000"/>
            </w:tcBorders>
          </w:tcPr>
          <w:p w14:paraId="3BF8D342" w14:textId="77777777" w:rsidR="00010169" w:rsidRDefault="00000000">
            <w:pPr>
              <w:spacing w:after="0" w:line="259" w:lineRule="auto"/>
              <w:ind w:left="2" w:firstLine="0"/>
            </w:pPr>
            <w:r>
              <w:rPr>
                <w:b/>
                <w:sz w:val="20"/>
              </w:rPr>
              <w:t xml:space="preserve">Performance </w:t>
            </w:r>
          </w:p>
          <w:p w14:paraId="53CD6125" w14:textId="77777777" w:rsidR="00010169" w:rsidRDefault="00000000">
            <w:pPr>
              <w:spacing w:after="0" w:line="259" w:lineRule="auto"/>
              <w:ind w:left="2" w:firstLine="0"/>
            </w:pPr>
            <w:r>
              <w:rPr>
                <w:b/>
                <w:sz w:val="20"/>
              </w:rPr>
              <w:t xml:space="preserve">Indicator (PI) Linked to KPI 3 </w:t>
            </w:r>
          </w:p>
        </w:tc>
        <w:tc>
          <w:tcPr>
            <w:tcW w:w="2330" w:type="dxa"/>
            <w:tcBorders>
              <w:top w:val="single" w:sz="4" w:space="0" w:color="000000"/>
              <w:left w:val="single" w:sz="4" w:space="0" w:color="000000"/>
              <w:bottom w:val="single" w:sz="4" w:space="0" w:color="000000"/>
              <w:right w:val="single" w:sz="4" w:space="0" w:color="000000"/>
            </w:tcBorders>
            <w:vAlign w:val="center"/>
          </w:tcPr>
          <w:p w14:paraId="09149DF0" w14:textId="77777777" w:rsidR="00010169" w:rsidRDefault="00000000">
            <w:pPr>
              <w:spacing w:after="0" w:line="259" w:lineRule="auto"/>
              <w:ind w:left="2" w:firstLine="0"/>
            </w:pPr>
            <w:r>
              <w:rPr>
                <w:b/>
                <w:sz w:val="20"/>
              </w:rPr>
              <w:t xml:space="preserve">Notes </w:t>
            </w:r>
          </w:p>
        </w:tc>
      </w:tr>
      <w:tr w:rsidR="00010169" w14:paraId="6851B502" w14:textId="77777777">
        <w:trPr>
          <w:trHeight w:val="2770"/>
        </w:trPr>
        <w:tc>
          <w:tcPr>
            <w:tcW w:w="679" w:type="dxa"/>
            <w:tcBorders>
              <w:top w:val="single" w:sz="4" w:space="0" w:color="000000"/>
              <w:left w:val="single" w:sz="4" w:space="0" w:color="000000"/>
              <w:bottom w:val="single" w:sz="4" w:space="0" w:color="000000"/>
              <w:right w:val="single" w:sz="4" w:space="0" w:color="000000"/>
            </w:tcBorders>
          </w:tcPr>
          <w:p w14:paraId="329B21BF" w14:textId="77777777" w:rsidR="00010169" w:rsidRDefault="00010169">
            <w:pPr>
              <w:spacing w:after="160" w:line="259" w:lineRule="auto"/>
              <w:ind w:left="0" w:firstLine="0"/>
            </w:pPr>
          </w:p>
        </w:tc>
        <w:tc>
          <w:tcPr>
            <w:tcW w:w="2496" w:type="dxa"/>
            <w:tcBorders>
              <w:top w:val="single" w:sz="4" w:space="0" w:color="000000"/>
              <w:left w:val="single" w:sz="4" w:space="0" w:color="000000"/>
              <w:bottom w:val="single" w:sz="4" w:space="0" w:color="000000"/>
              <w:right w:val="single" w:sz="4" w:space="0" w:color="000000"/>
            </w:tcBorders>
          </w:tcPr>
          <w:p w14:paraId="046A7B53" w14:textId="77777777" w:rsidR="00010169" w:rsidRDefault="00000000">
            <w:pPr>
              <w:spacing w:after="0" w:line="241" w:lineRule="auto"/>
              <w:ind w:left="3" w:right="38" w:firstLine="0"/>
            </w:pPr>
            <w:r>
              <w:rPr>
                <w:sz w:val="20"/>
              </w:rPr>
              <w:t xml:space="preserve">the SP as agreed with the Authority, as well as making changes to the working or training environment, which may also need external support, such as assessments by a Specialist Teacher or </w:t>
            </w:r>
          </w:p>
          <w:p w14:paraId="0409D7F4" w14:textId="77777777" w:rsidR="00010169" w:rsidRDefault="00000000">
            <w:pPr>
              <w:spacing w:after="0" w:line="259" w:lineRule="auto"/>
              <w:ind w:left="3" w:firstLine="0"/>
            </w:pPr>
            <w:r>
              <w:rPr>
                <w:sz w:val="20"/>
              </w:rPr>
              <w:t xml:space="preserve">Psychologist. Advise the SP on what funding support they may expect. </w:t>
            </w:r>
          </w:p>
        </w:tc>
        <w:tc>
          <w:tcPr>
            <w:tcW w:w="792" w:type="dxa"/>
            <w:tcBorders>
              <w:top w:val="single" w:sz="4" w:space="0" w:color="000000"/>
              <w:left w:val="single" w:sz="4" w:space="0" w:color="000000"/>
              <w:bottom w:val="single" w:sz="4" w:space="0" w:color="000000"/>
              <w:right w:val="single" w:sz="4" w:space="0" w:color="000000"/>
            </w:tcBorders>
          </w:tcPr>
          <w:p w14:paraId="08AE52FB" w14:textId="77777777" w:rsidR="00010169" w:rsidRDefault="00010169">
            <w:pPr>
              <w:spacing w:after="160" w:line="259" w:lineRule="auto"/>
              <w:ind w:left="0" w:firstLine="0"/>
            </w:pPr>
          </w:p>
        </w:tc>
        <w:tc>
          <w:tcPr>
            <w:tcW w:w="3346" w:type="dxa"/>
            <w:tcBorders>
              <w:top w:val="single" w:sz="4" w:space="0" w:color="000000"/>
              <w:left w:val="single" w:sz="4" w:space="0" w:color="000000"/>
              <w:bottom w:val="single" w:sz="4" w:space="0" w:color="000000"/>
              <w:right w:val="single" w:sz="4" w:space="0" w:color="000000"/>
            </w:tcBorders>
          </w:tcPr>
          <w:p w14:paraId="22B22886" w14:textId="77777777" w:rsidR="00010169" w:rsidRDefault="00010169">
            <w:pPr>
              <w:spacing w:after="160" w:line="259" w:lineRule="auto"/>
              <w:ind w:left="0" w:firstLine="0"/>
            </w:pPr>
          </w:p>
        </w:tc>
        <w:tc>
          <w:tcPr>
            <w:tcW w:w="2835" w:type="dxa"/>
            <w:tcBorders>
              <w:top w:val="single" w:sz="4" w:space="0" w:color="000000"/>
              <w:left w:val="single" w:sz="4" w:space="0" w:color="000000"/>
              <w:bottom w:val="single" w:sz="4" w:space="0" w:color="000000"/>
              <w:right w:val="single" w:sz="4" w:space="0" w:color="000000"/>
            </w:tcBorders>
          </w:tcPr>
          <w:p w14:paraId="27C95F25" w14:textId="77777777" w:rsidR="00010169" w:rsidRDefault="00010169">
            <w:pPr>
              <w:spacing w:after="160" w:line="259" w:lineRule="auto"/>
              <w:ind w:left="0" w:firstLine="0"/>
            </w:pPr>
          </w:p>
        </w:tc>
        <w:tc>
          <w:tcPr>
            <w:tcW w:w="2269" w:type="dxa"/>
            <w:tcBorders>
              <w:top w:val="single" w:sz="4" w:space="0" w:color="000000"/>
              <w:left w:val="single" w:sz="4" w:space="0" w:color="000000"/>
              <w:bottom w:val="single" w:sz="4" w:space="0" w:color="000000"/>
              <w:right w:val="single" w:sz="4" w:space="0" w:color="000000"/>
            </w:tcBorders>
          </w:tcPr>
          <w:p w14:paraId="7353C656" w14:textId="77777777" w:rsidR="00010169" w:rsidRDefault="00010169">
            <w:pPr>
              <w:spacing w:after="160" w:line="259" w:lineRule="auto"/>
              <w:ind w:left="0" w:firstLine="0"/>
            </w:pPr>
          </w:p>
        </w:tc>
        <w:tc>
          <w:tcPr>
            <w:tcW w:w="2330" w:type="dxa"/>
            <w:tcBorders>
              <w:top w:val="single" w:sz="4" w:space="0" w:color="000000"/>
              <w:left w:val="single" w:sz="4" w:space="0" w:color="000000"/>
              <w:bottom w:val="single" w:sz="4" w:space="0" w:color="000000"/>
              <w:right w:val="single" w:sz="4" w:space="0" w:color="000000"/>
            </w:tcBorders>
          </w:tcPr>
          <w:p w14:paraId="6FECBE69" w14:textId="77777777" w:rsidR="00010169" w:rsidRDefault="00010169">
            <w:pPr>
              <w:spacing w:after="160" w:line="259" w:lineRule="auto"/>
              <w:ind w:left="0" w:firstLine="0"/>
            </w:pPr>
          </w:p>
        </w:tc>
      </w:tr>
      <w:tr w:rsidR="00010169" w14:paraId="34C7B87D" w14:textId="77777777">
        <w:trPr>
          <w:trHeight w:val="2540"/>
        </w:trPr>
        <w:tc>
          <w:tcPr>
            <w:tcW w:w="679" w:type="dxa"/>
            <w:tcBorders>
              <w:top w:val="single" w:sz="4" w:space="0" w:color="000000"/>
              <w:left w:val="single" w:sz="4" w:space="0" w:color="000000"/>
              <w:bottom w:val="single" w:sz="4" w:space="0" w:color="000000"/>
              <w:right w:val="single" w:sz="4" w:space="0" w:color="000000"/>
            </w:tcBorders>
          </w:tcPr>
          <w:p w14:paraId="2199F91A" w14:textId="77777777" w:rsidR="00010169" w:rsidRDefault="00000000">
            <w:pPr>
              <w:spacing w:after="0" w:line="259" w:lineRule="auto"/>
              <w:ind w:left="2" w:firstLine="0"/>
            </w:pPr>
            <w:r>
              <w:rPr>
                <w:sz w:val="20"/>
              </w:rPr>
              <w:t xml:space="preserve">3.7 </w:t>
            </w:r>
          </w:p>
        </w:tc>
        <w:tc>
          <w:tcPr>
            <w:tcW w:w="2496" w:type="dxa"/>
            <w:tcBorders>
              <w:top w:val="single" w:sz="4" w:space="0" w:color="000000"/>
              <w:left w:val="single" w:sz="4" w:space="0" w:color="000000"/>
              <w:bottom w:val="single" w:sz="4" w:space="0" w:color="000000"/>
              <w:right w:val="single" w:sz="4" w:space="0" w:color="000000"/>
            </w:tcBorders>
          </w:tcPr>
          <w:p w14:paraId="2AF61916" w14:textId="77777777" w:rsidR="00010169" w:rsidRDefault="00000000">
            <w:pPr>
              <w:spacing w:after="0" w:line="259" w:lineRule="auto"/>
              <w:ind w:left="3" w:firstLine="0"/>
            </w:pPr>
            <w:r>
              <w:rPr>
                <w:sz w:val="20"/>
              </w:rPr>
              <w:t xml:space="preserve">The SP shall adhere to the relevant TQM as laid out in DVSA driver training standards. </w:t>
            </w:r>
          </w:p>
        </w:tc>
        <w:tc>
          <w:tcPr>
            <w:tcW w:w="792" w:type="dxa"/>
            <w:tcBorders>
              <w:top w:val="single" w:sz="4" w:space="0" w:color="000000"/>
              <w:left w:val="single" w:sz="4" w:space="0" w:color="000000"/>
              <w:bottom w:val="single" w:sz="4" w:space="0" w:color="000000"/>
              <w:right w:val="single" w:sz="4" w:space="0" w:color="000000"/>
            </w:tcBorders>
          </w:tcPr>
          <w:p w14:paraId="3E2D3523" w14:textId="77777777" w:rsidR="00010169" w:rsidRDefault="00000000">
            <w:pPr>
              <w:spacing w:after="0" w:line="259" w:lineRule="auto"/>
              <w:ind w:left="0" w:firstLine="0"/>
            </w:pPr>
            <w:r>
              <w:rPr>
                <w:sz w:val="20"/>
              </w:rPr>
              <w:t xml:space="preserve">3.7.1 </w:t>
            </w:r>
          </w:p>
        </w:tc>
        <w:tc>
          <w:tcPr>
            <w:tcW w:w="3346" w:type="dxa"/>
            <w:tcBorders>
              <w:top w:val="single" w:sz="4" w:space="0" w:color="000000"/>
              <w:left w:val="single" w:sz="4" w:space="0" w:color="000000"/>
              <w:bottom w:val="single" w:sz="4" w:space="0" w:color="000000"/>
              <w:right w:val="single" w:sz="4" w:space="0" w:color="000000"/>
            </w:tcBorders>
          </w:tcPr>
          <w:p w14:paraId="675C58E1" w14:textId="77777777" w:rsidR="00010169" w:rsidRDefault="00000000">
            <w:pPr>
              <w:spacing w:after="0" w:line="259" w:lineRule="auto"/>
              <w:ind w:left="2" w:right="46" w:firstLine="0"/>
            </w:pPr>
            <w:r>
              <w:rPr>
                <w:sz w:val="20"/>
              </w:rPr>
              <w:t xml:space="preserve">The SP shall adhere to the relevant TQM as laid out in DVSA driver training standards to ensure that the Training Services are provided to the quality and standards required by the Authority and are compliant with endorsed policies. </w:t>
            </w:r>
          </w:p>
        </w:tc>
        <w:tc>
          <w:tcPr>
            <w:tcW w:w="2835" w:type="dxa"/>
            <w:tcBorders>
              <w:top w:val="single" w:sz="4" w:space="0" w:color="000000"/>
              <w:left w:val="single" w:sz="4" w:space="0" w:color="000000"/>
              <w:bottom w:val="single" w:sz="4" w:space="0" w:color="000000"/>
              <w:right w:val="single" w:sz="4" w:space="0" w:color="000000"/>
            </w:tcBorders>
          </w:tcPr>
          <w:p w14:paraId="5CCA8F6C" w14:textId="77777777" w:rsidR="00010169" w:rsidRDefault="00000000">
            <w:pPr>
              <w:spacing w:after="0" w:line="253" w:lineRule="auto"/>
              <w:ind w:left="2" w:firstLine="0"/>
            </w:pPr>
            <w:hyperlink r:id="rId222">
              <w:r>
                <w:rPr>
                  <w:color w:val="0563C1"/>
                  <w:sz w:val="20"/>
                  <w:u w:val="single" w:color="0563C1"/>
                </w:rPr>
                <w:t>ISO 9001:2015 Quality</w:t>
              </w:r>
            </w:hyperlink>
            <w:hyperlink r:id="rId223">
              <w:r>
                <w:rPr>
                  <w:color w:val="0563C1"/>
                  <w:sz w:val="20"/>
                </w:rPr>
                <w:t xml:space="preserve"> </w:t>
              </w:r>
            </w:hyperlink>
            <w:hyperlink r:id="rId224">
              <w:r>
                <w:rPr>
                  <w:color w:val="0563C1"/>
                  <w:sz w:val="20"/>
                  <w:u w:val="single" w:color="0563C1"/>
                </w:rPr>
                <w:t>Management System</w:t>
              </w:r>
            </w:hyperlink>
            <w:hyperlink r:id="rId225">
              <w:r>
                <w:rPr>
                  <w:color w:val="0563C1"/>
                  <w:u w:val="single" w:color="0563C1"/>
                </w:rPr>
                <w:t>.</w:t>
              </w:r>
            </w:hyperlink>
            <w:r>
              <w:rPr>
                <w:color w:val="0563C1"/>
              </w:rPr>
              <w:t xml:space="preserve"> </w:t>
            </w:r>
          </w:p>
          <w:p w14:paraId="61ECFA59" w14:textId="77777777" w:rsidR="00010169" w:rsidRDefault="00000000">
            <w:pPr>
              <w:spacing w:after="0" w:line="259" w:lineRule="auto"/>
              <w:ind w:left="2" w:firstLine="0"/>
            </w:pPr>
            <w:r>
              <w:rPr>
                <w:color w:val="0563C1"/>
              </w:rPr>
              <w:t xml:space="preserve"> </w:t>
            </w:r>
          </w:p>
          <w:p w14:paraId="5B4D198C" w14:textId="77777777" w:rsidR="00010169" w:rsidRDefault="00000000">
            <w:pPr>
              <w:spacing w:after="0" w:line="259" w:lineRule="auto"/>
              <w:ind w:left="2" w:firstLine="0"/>
            </w:pPr>
            <w:hyperlink r:id="rId226">
              <w:r>
                <w:rPr>
                  <w:color w:val="0563C1"/>
                  <w:sz w:val="20"/>
                  <w:u w:val="single" w:color="0563C1"/>
                </w:rPr>
                <w:t>DVSA Driver Training</w:t>
              </w:r>
            </w:hyperlink>
            <w:hyperlink r:id="rId227">
              <w:r>
                <w:rPr>
                  <w:color w:val="0563C1"/>
                  <w:sz w:val="20"/>
                </w:rPr>
                <w:t xml:space="preserve"> </w:t>
              </w:r>
            </w:hyperlink>
          </w:p>
          <w:p w14:paraId="37D9FB4F" w14:textId="77777777" w:rsidR="00010169" w:rsidRDefault="00000000">
            <w:pPr>
              <w:spacing w:after="0" w:line="259" w:lineRule="auto"/>
              <w:ind w:left="2" w:firstLine="0"/>
            </w:pPr>
            <w:hyperlink r:id="rId228">
              <w:r>
                <w:rPr>
                  <w:color w:val="0563C1"/>
                  <w:sz w:val="20"/>
                  <w:u w:val="single" w:color="0563C1"/>
                </w:rPr>
                <w:t>Standards</w:t>
              </w:r>
            </w:hyperlink>
            <w:hyperlink r:id="rId229">
              <w:r>
                <w:rPr>
                  <w:color w:val="0563C1"/>
                  <w:sz w:val="20"/>
                </w:rPr>
                <w:t xml:space="preserve"> </w:t>
              </w:r>
            </w:hyperlink>
          </w:p>
          <w:p w14:paraId="408ACB4F" w14:textId="77777777" w:rsidR="00010169" w:rsidRDefault="00000000">
            <w:pPr>
              <w:spacing w:after="0" w:line="259" w:lineRule="auto"/>
              <w:ind w:left="2" w:firstLine="0"/>
            </w:pPr>
            <w:r>
              <w:rPr>
                <w:sz w:val="20"/>
              </w:rPr>
              <w:t xml:space="preserve"> </w:t>
            </w:r>
          </w:p>
          <w:p w14:paraId="27A665B9" w14:textId="77777777" w:rsidR="00010169" w:rsidRDefault="00000000">
            <w:pPr>
              <w:spacing w:after="0" w:line="259" w:lineRule="auto"/>
              <w:ind w:left="2" w:right="46" w:firstLine="0"/>
            </w:pPr>
            <w:r>
              <w:rPr>
                <w:sz w:val="20"/>
              </w:rPr>
              <w:t xml:space="preserve">In accordance with applicable Authority Standing Orders and instructions. </w:t>
            </w:r>
          </w:p>
        </w:tc>
        <w:tc>
          <w:tcPr>
            <w:tcW w:w="2269" w:type="dxa"/>
            <w:tcBorders>
              <w:top w:val="single" w:sz="4" w:space="0" w:color="000000"/>
              <w:left w:val="single" w:sz="4" w:space="0" w:color="000000"/>
              <w:bottom w:val="single" w:sz="4" w:space="0" w:color="000000"/>
              <w:right w:val="single" w:sz="4" w:space="0" w:color="000000"/>
            </w:tcBorders>
          </w:tcPr>
          <w:p w14:paraId="359943BF" w14:textId="77777777" w:rsidR="00010169" w:rsidRDefault="00000000">
            <w:pPr>
              <w:spacing w:after="0" w:line="241" w:lineRule="auto"/>
              <w:ind w:left="2" w:firstLine="0"/>
            </w:pPr>
            <w:r>
              <w:rPr>
                <w:sz w:val="20"/>
              </w:rPr>
              <w:t xml:space="preserve">In accordance with applicable Authority Standing Orders and instructions. </w:t>
            </w:r>
          </w:p>
          <w:p w14:paraId="53C8D28C" w14:textId="77777777" w:rsidR="00010169" w:rsidRDefault="00000000">
            <w:pPr>
              <w:spacing w:after="0" w:line="259" w:lineRule="auto"/>
              <w:ind w:left="2" w:firstLine="0"/>
            </w:pPr>
            <w:r>
              <w:rPr>
                <w:sz w:val="20"/>
              </w:rPr>
              <w:t xml:space="preserve"> </w:t>
            </w:r>
          </w:p>
          <w:p w14:paraId="5A422EBB" w14:textId="77777777" w:rsidR="00010169" w:rsidRDefault="00000000">
            <w:pPr>
              <w:spacing w:after="0" w:line="241" w:lineRule="auto"/>
              <w:ind w:left="2" w:firstLine="0"/>
            </w:pPr>
            <w:r>
              <w:rPr>
                <w:sz w:val="20"/>
              </w:rPr>
              <w:t xml:space="preserve">Status reported and validated (excepting where Authority agreement for noncompliance) at the </w:t>
            </w:r>
          </w:p>
          <w:p w14:paraId="3807AF06" w14:textId="77777777" w:rsidR="00010169" w:rsidRDefault="00000000">
            <w:pPr>
              <w:spacing w:after="0" w:line="259" w:lineRule="auto"/>
              <w:ind w:left="2" w:firstLine="0"/>
            </w:pPr>
            <w:r>
              <w:rPr>
                <w:sz w:val="20"/>
              </w:rPr>
              <w:t xml:space="preserve">MGPRM. </w:t>
            </w:r>
          </w:p>
        </w:tc>
        <w:tc>
          <w:tcPr>
            <w:tcW w:w="2330" w:type="dxa"/>
            <w:tcBorders>
              <w:top w:val="single" w:sz="4" w:space="0" w:color="000000"/>
              <w:left w:val="single" w:sz="4" w:space="0" w:color="000000"/>
              <w:bottom w:val="single" w:sz="4" w:space="0" w:color="000000"/>
              <w:right w:val="single" w:sz="4" w:space="0" w:color="000000"/>
            </w:tcBorders>
          </w:tcPr>
          <w:p w14:paraId="19D25305" w14:textId="77777777" w:rsidR="00010169" w:rsidRDefault="00000000">
            <w:pPr>
              <w:spacing w:after="0" w:line="259" w:lineRule="auto"/>
              <w:ind w:left="2" w:firstLine="0"/>
            </w:pPr>
            <w:r>
              <w:rPr>
                <w:sz w:val="20"/>
              </w:rPr>
              <w:t xml:space="preserve"> </w:t>
            </w:r>
          </w:p>
        </w:tc>
      </w:tr>
      <w:tr w:rsidR="00010169" w14:paraId="30F065C1" w14:textId="77777777">
        <w:trPr>
          <w:trHeight w:val="3001"/>
        </w:trPr>
        <w:tc>
          <w:tcPr>
            <w:tcW w:w="679" w:type="dxa"/>
            <w:tcBorders>
              <w:top w:val="single" w:sz="4" w:space="0" w:color="000000"/>
              <w:left w:val="single" w:sz="4" w:space="0" w:color="000000"/>
              <w:bottom w:val="single" w:sz="4" w:space="0" w:color="000000"/>
              <w:right w:val="single" w:sz="4" w:space="0" w:color="000000"/>
            </w:tcBorders>
          </w:tcPr>
          <w:p w14:paraId="6CFD6CCC" w14:textId="77777777" w:rsidR="00010169" w:rsidRDefault="00000000">
            <w:pPr>
              <w:spacing w:after="0" w:line="259" w:lineRule="auto"/>
              <w:ind w:left="2" w:firstLine="0"/>
            </w:pPr>
            <w:r>
              <w:rPr>
                <w:sz w:val="20"/>
              </w:rPr>
              <w:t xml:space="preserve">3.8 </w:t>
            </w:r>
          </w:p>
        </w:tc>
        <w:tc>
          <w:tcPr>
            <w:tcW w:w="2496" w:type="dxa"/>
            <w:tcBorders>
              <w:top w:val="single" w:sz="4" w:space="0" w:color="000000"/>
              <w:left w:val="single" w:sz="4" w:space="0" w:color="000000"/>
              <w:bottom w:val="single" w:sz="4" w:space="0" w:color="000000"/>
              <w:right w:val="single" w:sz="4" w:space="0" w:color="000000"/>
            </w:tcBorders>
          </w:tcPr>
          <w:p w14:paraId="5143C2B2" w14:textId="77777777" w:rsidR="00010169" w:rsidRDefault="00000000">
            <w:pPr>
              <w:spacing w:after="0" w:line="259" w:lineRule="auto"/>
              <w:ind w:left="3" w:firstLine="0"/>
            </w:pPr>
            <w:r>
              <w:rPr>
                <w:sz w:val="20"/>
              </w:rPr>
              <w:t xml:space="preserve">The SP shall facilitate Training Evaluations. Shall ensure that relevant actions and recommendations from Training Evaluations are implemented to improve the quality and costeffectiveness of the Training Services. </w:t>
            </w:r>
          </w:p>
        </w:tc>
        <w:tc>
          <w:tcPr>
            <w:tcW w:w="792" w:type="dxa"/>
            <w:tcBorders>
              <w:top w:val="single" w:sz="4" w:space="0" w:color="000000"/>
              <w:left w:val="single" w:sz="4" w:space="0" w:color="000000"/>
              <w:bottom w:val="single" w:sz="4" w:space="0" w:color="000000"/>
              <w:right w:val="single" w:sz="4" w:space="0" w:color="000000"/>
            </w:tcBorders>
          </w:tcPr>
          <w:p w14:paraId="2F9118C8" w14:textId="77777777" w:rsidR="00010169" w:rsidRDefault="00000000">
            <w:pPr>
              <w:spacing w:after="0" w:line="259" w:lineRule="auto"/>
              <w:ind w:left="0" w:firstLine="0"/>
            </w:pPr>
            <w:r>
              <w:rPr>
                <w:sz w:val="20"/>
              </w:rPr>
              <w:t xml:space="preserve">3.8.1 </w:t>
            </w:r>
          </w:p>
        </w:tc>
        <w:tc>
          <w:tcPr>
            <w:tcW w:w="3346" w:type="dxa"/>
            <w:tcBorders>
              <w:top w:val="single" w:sz="4" w:space="0" w:color="000000"/>
              <w:left w:val="single" w:sz="4" w:space="0" w:color="000000"/>
              <w:bottom w:val="single" w:sz="4" w:space="0" w:color="000000"/>
              <w:right w:val="single" w:sz="4" w:space="0" w:color="000000"/>
            </w:tcBorders>
          </w:tcPr>
          <w:p w14:paraId="6C707CA2" w14:textId="77777777" w:rsidR="00010169" w:rsidRDefault="00000000">
            <w:pPr>
              <w:spacing w:after="0" w:line="259" w:lineRule="auto"/>
              <w:ind w:left="2" w:firstLine="0"/>
            </w:pPr>
            <w:r>
              <w:rPr>
                <w:sz w:val="20"/>
              </w:rPr>
              <w:t xml:space="preserve">The SP shall undertake Evaluation of Training in accordance with the Training Evaluation Strategies agreed with the Authority, and shall implement relevant actions and recommendations to improve the quality and cost-effectiveness of training </w:t>
            </w:r>
          </w:p>
        </w:tc>
        <w:tc>
          <w:tcPr>
            <w:tcW w:w="2835" w:type="dxa"/>
            <w:tcBorders>
              <w:top w:val="single" w:sz="4" w:space="0" w:color="000000"/>
              <w:left w:val="single" w:sz="4" w:space="0" w:color="000000"/>
              <w:bottom w:val="single" w:sz="4" w:space="0" w:color="000000"/>
              <w:right w:val="single" w:sz="4" w:space="0" w:color="000000"/>
            </w:tcBorders>
          </w:tcPr>
          <w:p w14:paraId="326A33BC" w14:textId="77777777" w:rsidR="00010169" w:rsidRDefault="00000000">
            <w:pPr>
              <w:spacing w:after="0" w:line="259" w:lineRule="auto"/>
              <w:ind w:left="2" w:firstLine="0"/>
            </w:pPr>
            <w:r>
              <w:rPr>
                <w:sz w:val="20"/>
              </w:rPr>
              <w:t xml:space="preserve">JSP 822: Defence Training </w:t>
            </w:r>
          </w:p>
          <w:p w14:paraId="2F4F87E4" w14:textId="77777777" w:rsidR="00010169" w:rsidRDefault="00000000">
            <w:pPr>
              <w:spacing w:after="0" w:line="259" w:lineRule="auto"/>
              <w:ind w:left="2" w:firstLine="0"/>
            </w:pPr>
            <w:r>
              <w:rPr>
                <w:sz w:val="20"/>
              </w:rPr>
              <w:t xml:space="preserve">Support Manuals </w:t>
            </w:r>
          </w:p>
          <w:p w14:paraId="191D1271" w14:textId="77777777" w:rsidR="00010169" w:rsidRDefault="00000000">
            <w:pPr>
              <w:spacing w:after="0" w:line="259" w:lineRule="auto"/>
              <w:ind w:left="2" w:firstLine="0"/>
            </w:pPr>
            <w:r>
              <w:rPr>
                <w:sz w:val="20"/>
              </w:rPr>
              <w:t xml:space="preserve">(DTSM) 5: Evaluation of </w:t>
            </w:r>
          </w:p>
          <w:p w14:paraId="0B594003" w14:textId="77777777" w:rsidR="00010169" w:rsidRDefault="00000000">
            <w:pPr>
              <w:spacing w:after="0" w:line="259" w:lineRule="auto"/>
              <w:ind w:left="2" w:firstLine="0"/>
            </w:pPr>
            <w:r>
              <w:rPr>
                <w:sz w:val="20"/>
              </w:rPr>
              <w:t xml:space="preserve">Individual Training </w:t>
            </w:r>
          </w:p>
          <w:p w14:paraId="79F96716" w14:textId="77777777" w:rsidR="00010169" w:rsidRDefault="00000000">
            <w:pPr>
              <w:spacing w:after="0" w:line="259" w:lineRule="auto"/>
              <w:ind w:left="2" w:firstLine="0"/>
            </w:pPr>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FF4B971" w14:textId="77777777" w:rsidR="00010169" w:rsidRDefault="00000000">
            <w:pPr>
              <w:spacing w:after="0" w:line="259" w:lineRule="auto"/>
              <w:ind w:left="2" w:firstLine="0"/>
            </w:pPr>
            <w:r>
              <w:rPr>
                <w:sz w:val="20"/>
              </w:rPr>
              <w:t>As per</w:t>
            </w:r>
            <w:r>
              <w:rPr>
                <w:sz w:val="18"/>
              </w:rPr>
              <w:t xml:space="preserve"> </w:t>
            </w:r>
            <w:r>
              <w:rPr>
                <w:sz w:val="20"/>
              </w:rPr>
              <w:t>SR 1.3</w:t>
            </w:r>
            <w:r>
              <w:rPr>
                <w:sz w:val="18"/>
              </w:rPr>
              <w:t xml:space="preserve"> </w:t>
            </w:r>
            <w:r>
              <w:rPr>
                <w:sz w:val="20"/>
              </w:rPr>
              <w:t xml:space="preserve"> </w:t>
            </w:r>
          </w:p>
          <w:p w14:paraId="1A7B0709" w14:textId="77777777" w:rsidR="00010169" w:rsidRDefault="00000000">
            <w:pPr>
              <w:spacing w:after="0" w:line="259" w:lineRule="auto"/>
              <w:ind w:left="2" w:firstLine="0"/>
            </w:pPr>
            <w:r>
              <w:rPr>
                <w:sz w:val="20"/>
              </w:rPr>
              <w:t xml:space="preserve"> </w:t>
            </w:r>
          </w:p>
          <w:p w14:paraId="7CC995CB" w14:textId="77777777" w:rsidR="00010169" w:rsidRDefault="00000000">
            <w:pPr>
              <w:spacing w:after="0" w:line="241" w:lineRule="auto"/>
              <w:ind w:left="2" w:firstLine="0"/>
            </w:pPr>
            <w:r>
              <w:rPr>
                <w:sz w:val="20"/>
              </w:rPr>
              <w:t xml:space="preserve">Recommendations to be implemented within 10 working days of </w:t>
            </w:r>
          </w:p>
          <w:p w14:paraId="5C848F6B" w14:textId="77777777" w:rsidR="00010169" w:rsidRDefault="00000000">
            <w:pPr>
              <w:spacing w:after="0" w:line="259" w:lineRule="auto"/>
              <w:ind w:left="2" w:firstLine="0"/>
            </w:pPr>
            <w:r>
              <w:rPr>
                <w:sz w:val="20"/>
              </w:rPr>
              <w:t xml:space="preserve">Authority approval. </w:t>
            </w:r>
          </w:p>
          <w:p w14:paraId="647EF3AE" w14:textId="77777777" w:rsidR="00010169" w:rsidRDefault="00000000">
            <w:pPr>
              <w:spacing w:after="0" w:line="259" w:lineRule="auto"/>
              <w:ind w:left="2" w:firstLine="0"/>
            </w:pPr>
            <w:r>
              <w:rPr>
                <w:sz w:val="20"/>
              </w:rPr>
              <w:t xml:space="preserve"> </w:t>
            </w:r>
          </w:p>
          <w:p w14:paraId="7557450E" w14:textId="77777777" w:rsidR="00010169" w:rsidRDefault="00000000">
            <w:pPr>
              <w:spacing w:after="1" w:line="241" w:lineRule="auto"/>
              <w:ind w:left="2" w:firstLine="0"/>
            </w:pPr>
            <w:r>
              <w:rPr>
                <w:sz w:val="20"/>
              </w:rPr>
              <w:t xml:space="preserve">Status reported and validated (excepting where Authority agreement for noncompliance) at the </w:t>
            </w:r>
          </w:p>
          <w:p w14:paraId="30012B0A" w14:textId="77777777" w:rsidR="00010169" w:rsidRDefault="00000000">
            <w:pPr>
              <w:spacing w:after="0" w:line="259" w:lineRule="auto"/>
              <w:ind w:left="2" w:firstLine="0"/>
            </w:pPr>
            <w:r>
              <w:rPr>
                <w:sz w:val="20"/>
              </w:rPr>
              <w:lastRenderedPageBreak/>
              <w:t xml:space="preserve">MGPRM. </w:t>
            </w:r>
          </w:p>
        </w:tc>
        <w:tc>
          <w:tcPr>
            <w:tcW w:w="2330" w:type="dxa"/>
            <w:tcBorders>
              <w:top w:val="single" w:sz="4" w:space="0" w:color="000000"/>
              <w:left w:val="single" w:sz="4" w:space="0" w:color="000000"/>
              <w:bottom w:val="single" w:sz="4" w:space="0" w:color="000000"/>
              <w:right w:val="single" w:sz="4" w:space="0" w:color="000000"/>
            </w:tcBorders>
          </w:tcPr>
          <w:p w14:paraId="37DCE956" w14:textId="77777777" w:rsidR="00010169" w:rsidRDefault="00000000">
            <w:pPr>
              <w:spacing w:after="0" w:line="259" w:lineRule="auto"/>
              <w:ind w:left="2" w:firstLine="0"/>
            </w:pPr>
            <w:r>
              <w:rPr>
                <w:sz w:val="20"/>
              </w:rPr>
              <w:lastRenderedPageBreak/>
              <w:t xml:space="preserve"> </w:t>
            </w:r>
          </w:p>
        </w:tc>
      </w:tr>
    </w:tbl>
    <w:p w14:paraId="117C6AF8" w14:textId="77777777" w:rsidR="00010169" w:rsidRDefault="00010169">
      <w:pPr>
        <w:sectPr w:rsidR="00010169">
          <w:headerReference w:type="even" r:id="rId230"/>
          <w:headerReference w:type="default" r:id="rId231"/>
          <w:footerReference w:type="even" r:id="rId232"/>
          <w:footerReference w:type="default" r:id="rId233"/>
          <w:headerReference w:type="first" r:id="rId234"/>
          <w:footerReference w:type="first" r:id="rId235"/>
          <w:pgSz w:w="16843" w:h="11909" w:orient="landscape"/>
          <w:pgMar w:top="1013" w:right="1440" w:bottom="1440" w:left="1440" w:header="715" w:footer="705" w:gutter="0"/>
          <w:pgNumType w:start="1"/>
          <w:cols w:space="720"/>
        </w:sectPr>
      </w:pPr>
    </w:p>
    <w:tbl>
      <w:tblPr>
        <w:tblStyle w:val="TableGrid"/>
        <w:tblW w:w="14748" w:type="dxa"/>
        <w:tblInd w:w="432" w:type="dxa"/>
        <w:tblCellMar>
          <w:top w:w="12" w:type="dxa"/>
          <w:left w:w="108" w:type="dxa"/>
          <w:bottom w:w="0" w:type="dxa"/>
          <w:right w:w="63" w:type="dxa"/>
        </w:tblCellMar>
        <w:tblLook w:val="04A0" w:firstRow="1" w:lastRow="0" w:firstColumn="1" w:lastColumn="0" w:noHBand="0" w:noVBand="1"/>
      </w:tblPr>
      <w:tblGrid>
        <w:gridCol w:w="680"/>
        <w:gridCol w:w="2496"/>
        <w:gridCol w:w="792"/>
        <w:gridCol w:w="3346"/>
        <w:gridCol w:w="2835"/>
        <w:gridCol w:w="2269"/>
        <w:gridCol w:w="2330"/>
      </w:tblGrid>
      <w:tr w:rsidR="00010169" w14:paraId="344311B0" w14:textId="77777777">
        <w:trPr>
          <w:trHeight w:val="701"/>
        </w:trPr>
        <w:tc>
          <w:tcPr>
            <w:tcW w:w="679" w:type="dxa"/>
            <w:tcBorders>
              <w:top w:val="single" w:sz="4" w:space="0" w:color="000000"/>
              <w:left w:val="single" w:sz="4" w:space="0" w:color="000000"/>
              <w:bottom w:val="single" w:sz="4" w:space="0" w:color="000000"/>
              <w:right w:val="single" w:sz="4" w:space="0" w:color="000000"/>
            </w:tcBorders>
            <w:vAlign w:val="center"/>
          </w:tcPr>
          <w:p w14:paraId="6D205501" w14:textId="77777777" w:rsidR="00010169" w:rsidRDefault="00000000">
            <w:pPr>
              <w:spacing w:after="0" w:line="259" w:lineRule="auto"/>
              <w:ind w:left="2" w:firstLine="0"/>
            </w:pPr>
            <w:r>
              <w:rPr>
                <w:b/>
                <w:sz w:val="20"/>
              </w:rPr>
              <w:lastRenderedPageBreak/>
              <w:t xml:space="preserve">SR# </w:t>
            </w:r>
          </w:p>
        </w:tc>
        <w:tc>
          <w:tcPr>
            <w:tcW w:w="2496" w:type="dxa"/>
            <w:tcBorders>
              <w:top w:val="single" w:sz="4" w:space="0" w:color="000000"/>
              <w:left w:val="single" w:sz="4" w:space="0" w:color="000000"/>
              <w:bottom w:val="single" w:sz="4" w:space="0" w:color="000000"/>
              <w:right w:val="single" w:sz="4" w:space="0" w:color="000000"/>
            </w:tcBorders>
            <w:vAlign w:val="center"/>
          </w:tcPr>
          <w:p w14:paraId="0C69E7F3" w14:textId="77777777" w:rsidR="00010169" w:rsidRDefault="00000000">
            <w:pPr>
              <w:spacing w:after="0" w:line="259" w:lineRule="auto"/>
              <w:ind w:left="3" w:firstLine="0"/>
            </w:pPr>
            <w:r>
              <w:rPr>
                <w:b/>
                <w:sz w:val="20"/>
              </w:rPr>
              <w:t xml:space="preserve">Level 2 Service Requirement   </w:t>
            </w:r>
          </w:p>
        </w:tc>
        <w:tc>
          <w:tcPr>
            <w:tcW w:w="792" w:type="dxa"/>
            <w:tcBorders>
              <w:top w:val="single" w:sz="4" w:space="0" w:color="000000"/>
              <w:left w:val="single" w:sz="4" w:space="0" w:color="000000"/>
              <w:bottom w:val="single" w:sz="4" w:space="0" w:color="000000"/>
              <w:right w:val="single" w:sz="4" w:space="0" w:color="000000"/>
            </w:tcBorders>
            <w:vAlign w:val="center"/>
          </w:tcPr>
          <w:p w14:paraId="55F40DFF" w14:textId="77777777" w:rsidR="00010169" w:rsidRDefault="00000000">
            <w:pPr>
              <w:spacing w:after="0" w:line="259" w:lineRule="auto"/>
              <w:ind w:left="0" w:firstLine="0"/>
            </w:pPr>
            <w:r>
              <w:rPr>
                <w:b/>
                <w:sz w:val="20"/>
              </w:rPr>
              <w:t xml:space="preserve">SR# </w:t>
            </w:r>
          </w:p>
        </w:tc>
        <w:tc>
          <w:tcPr>
            <w:tcW w:w="3346" w:type="dxa"/>
            <w:tcBorders>
              <w:top w:val="single" w:sz="4" w:space="0" w:color="000000"/>
              <w:left w:val="single" w:sz="4" w:space="0" w:color="000000"/>
              <w:bottom w:val="single" w:sz="4" w:space="0" w:color="000000"/>
              <w:right w:val="single" w:sz="4" w:space="0" w:color="000000"/>
            </w:tcBorders>
            <w:vAlign w:val="center"/>
          </w:tcPr>
          <w:p w14:paraId="0EC9DCBC" w14:textId="77777777" w:rsidR="00010169" w:rsidRDefault="00000000">
            <w:pPr>
              <w:spacing w:after="0" w:line="259" w:lineRule="auto"/>
              <w:ind w:left="2" w:firstLine="0"/>
            </w:pPr>
            <w:r>
              <w:rPr>
                <w:b/>
                <w:sz w:val="20"/>
              </w:rPr>
              <w:t xml:space="preserve">Level 3 Service Requirement </w:t>
            </w:r>
          </w:p>
        </w:tc>
        <w:tc>
          <w:tcPr>
            <w:tcW w:w="2835" w:type="dxa"/>
            <w:tcBorders>
              <w:top w:val="single" w:sz="4" w:space="0" w:color="000000"/>
              <w:left w:val="single" w:sz="4" w:space="0" w:color="000000"/>
              <w:bottom w:val="single" w:sz="4" w:space="0" w:color="000000"/>
              <w:right w:val="single" w:sz="4" w:space="0" w:color="000000"/>
            </w:tcBorders>
            <w:vAlign w:val="center"/>
          </w:tcPr>
          <w:p w14:paraId="7125DDC1" w14:textId="77777777" w:rsidR="00010169" w:rsidRDefault="00000000">
            <w:pPr>
              <w:spacing w:after="0" w:line="259" w:lineRule="auto"/>
              <w:ind w:left="2" w:firstLine="0"/>
            </w:pPr>
            <w:r>
              <w:rPr>
                <w:b/>
                <w:sz w:val="20"/>
              </w:rPr>
              <w:t xml:space="preserve">Standards and Policies (current and superseded) </w:t>
            </w:r>
          </w:p>
        </w:tc>
        <w:tc>
          <w:tcPr>
            <w:tcW w:w="2269" w:type="dxa"/>
            <w:tcBorders>
              <w:top w:val="single" w:sz="4" w:space="0" w:color="000000"/>
              <w:left w:val="single" w:sz="4" w:space="0" w:color="000000"/>
              <w:bottom w:val="single" w:sz="4" w:space="0" w:color="000000"/>
              <w:right w:val="single" w:sz="4" w:space="0" w:color="000000"/>
            </w:tcBorders>
          </w:tcPr>
          <w:p w14:paraId="54B91D90" w14:textId="77777777" w:rsidR="00010169" w:rsidRDefault="00000000">
            <w:pPr>
              <w:spacing w:after="0" w:line="259" w:lineRule="auto"/>
              <w:ind w:left="2" w:firstLine="0"/>
            </w:pPr>
            <w:r>
              <w:rPr>
                <w:b/>
                <w:sz w:val="20"/>
              </w:rPr>
              <w:t xml:space="preserve">Performance </w:t>
            </w:r>
          </w:p>
          <w:p w14:paraId="5CAFFF3E" w14:textId="77777777" w:rsidR="00010169" w:rsidRDefault="00000000">
            <w:pPr>
              <w:spacing w:after="0" w:line="259" w:lineRule="auto"/>
              <w:ind w:left="2" w:firstLine="0"/>
            </w:pPr>
            <w:r>
              <w:rPr>
                <w:b/>
                <w:sz w:val="20"/>
              </w:rPr>
              <w:t xml:space="preserve">Indicator (PI) Linked to KPI 3 </w:t>
            </w:r>
          </w:p>
        </w:tc>
        <w:tc>
          <w:tcPr>
            <w:tcW w:w="2330" w:type="dxa"/>
            <w:tcBorders>
              <w:top w:val="single" w:sz="4" w:space="0" w:color="000000"/>
              <w:left w:val="single" w:sz="4" w:space="0" w:color="000000"/>
              <w:bottom w:val="single" w:sz="4" w:space="0" w:color="000000"/>
              <w:right w:val="single" w:sz="4" w:space="0" w:color="000000"/>
            </w:tcBorders>
            <w:vAlign w:val="center"/>
          </w:tcPr>
          <w:p w14:paraId="66DFD6DF" w14:textId="77777777" w:rsidR="00010169" w:rsidRDefault="00000000">
            <w:pPr>
              <w:spacing w:after="0" w:line="259" w:lineRule="auto"/>
              <w:ind w:left="2" w:firstLine="0"/>
            </w:pPr>
            <w:r>
              <w:rPr>
                <w:b/>
                <w:sz w:val="20"/>
              </w:rPr>
              <w:t xml:space="preserve">Notes </w:t>
            </w:r>
          </w:p>
        </w:tc>
      </w:tr>
      <w:tr w:rsidR="00010169" w14:paraId="1E8A2A6E" w14:textId="77777777">
        <w:trPr>
          <w:trHeight w:val="3001"/>
        </w:trPr>
        <w:tc>
          <w:tcPr>
            <w:tcW w:w="679" w:type="dxa"/>
            <w:vMerge w:val="restart"/>
            <w:tcBorders>
              <w:top w:val="single" w:sz="4" w:space="0" w:color="000000"/>
              <w:left w:val="single" w:sz="4" w:space="0" w:color="000000"/>
              <w:bottom w:val="single" w:sz="4" w:space="0" w:color="000000"/>
              <w:right w:val="single" w:sz="4" w:space="0" w:color="000000"/>
            </w:tcBorders>
          </w:tcPr>
          <w:p w14:paraId="0C0A5D44" w14:textId="77777777" w:rsidR="00010169" w:rsidRDefault="00010169">
            <w:pPr>
              <w:spacing w:after="160" w:line="259" w:lineRule="auto"/>
              <w:ind w:left="0" w:firstLine="0"/>
            </w:pPr>
          </w:p>
        </w:tc>
        <w:tc>
          <w:tcPr>
            <w:tcW w:w="2496" w:type="dxa"/>
            <w:vMerge w:val="restart"/>
            <w:tcBorders>
              <w:top w:val="single" w:sz="4" w:space="0" w:color="000000"/>
              <w:left w:val="single" w:sz="4" w:space="0" w:color="000000"/>
              <w:bottom w:val="single" w:sz="4" w:space="0" w:color="000000"/>
              <w:right w:val="single" w:sz="4" w:space="0" w:color="000000"/>
            </w:tcBorders>
          </w:tcPr>
          <w:p w14:paraId="04A8A265" w14:textId="77777777" w:rsidR="00010169" w:rsidRDefault="00010169">
            <w:pPr>
              <w:spacing w:after="160" w:line="259" w:lineRule="auto"/>
              <w:ind w:left="0" w:firstLine="0"/>
            </w:pPr>
          </w:p>
        </w:tc>
        <w:tc>
          <w:tcPr>
            <w:tcW w:w="792" w:type="dxa"/>
            <w:tcBorders>
              <w:top w:val="single" w:sz="4" w:space="0" w:color="000000"/>
              <w:left w:val="single" w:sz="4" w:space="0" w:color="000000"/>
              <w:bottom w:val="single" w:sz="4" w:space="0" w:color="000000"/>
              <w:right w:val="single" w:sz="4" w:space="0" w:color="000000"/>
            </w:tcBorders>
          </w:tcPr>
          <w:p w14:paraId="546AA201" w14:textId="77777777" w:rsidR="00010169" w:rsidRDefault="00000000">
            <w:pPr>
              <w:spacing w:after="0" w:line="259" w:lineRule="auto"/>
              <w:ind w:left="0" w:firstLine="0"/>
            </w:pPr>
            <w:r>
              <w:rPr>
                <w:sz w:val="20"/>
              </w:rPr>
              <w:t xml:space="preserve">3.8.2 </w:t>
            </w:r>
          </w:p>
        </w:tc>
        <w:tc>
          <w:tcPr>
            <w:tcW w:w="3346" w:type="dxa"/>
            <w:tcBorders>
              <w:top w:val="single" w:sz="4" w:space="0" w:color="000000"/>
              <w:left w:val="single" w:sz="4" w:space="0" w:color="000000"/>
              <w:bottom w:val="single" w:sz="4" w:space="0" w:color="000000"/>
              <w:right w:val="single" w:sz="4" w:space="0" w:color="000000"/>
            </w:tcBorders>
          </w:tcPr>
          <w:p w14:paraId="19D5EBBD" w14:textId="77777777" w:rsidR="00010169" w:rsidRDefault="00000000">
            <w:pPr>
              <w:spacing w:after="0" w:line="241" w:lineRule="auto"/>
              <w:ind w:left="2" w:right="43" w:firstLine="0"/>
            </w:pPr>
            <w:r>
              <w:rPr>
                <w:sz w:val="20"/>
              </w:rPr>
              <w:t xml:space="preserve">The SP shall participate and support InVal of training to assess and assure that training is effective, efficient and achieves the the relevant training standards, and shall implement relevant actions and recommendations from InVal to improve the quality and cost-effectiveness of training. </w:t>
            </w:r>
          </w:p>
          <w:p w14:paraId="3EC1704D" w14:textId="77777777" w:rsidR="00010169" w:rsidRDefault="00000000">
            <w:pPr>
              <w:spacing w:after="0" w:line="259" w:lineRule="auto"/>
              <w:ind w:left="2" w:firstLine="0"/>
            </w:pPr>
            <w:r>
              <w:rPr>
                <w:sz w:val="20"/>
              </w:rPr>
              <w:t xml:space="preserve"> </w:t>
            </w:r>
          </w:p>
        </w:tc>
        <w:tc>
          <w:tcPr>
            <w:tcW w:w="2835" w:type="dxa"/>
            <w:tcBorders>
              <w:top w:val="single" w:sz="4" w:space="0" w:color="000000"/>
              <w:left w:val="single" w:sz="4" w:space="0" w:color="000000"/>
              <w:bottom w:val="single" w:sz="4" w:space="0" w:color="000000"/>
              <w:right w:val="single" w:sz="4" w:space="0" w:color="000000"/>
            </w:tcBorders>
          </w:tcPr>
          <w:p w14:paraId="1DFE0E1F" w14:textId="77777777" w:rsidR="00010169" w:rsidRDefault="00000000">
            <w:pPr>
              <w:spacing w:after="0" w:line="241" w:lineRule="auto"/>
              <w:ind w:left="2" w:right="11" w:firstLine="0"/>
            </w:pPr>
            <w:hyperlink r:id="rId236">
              <w:r>
                <w:rPr>
                  <w:color w:val="0563C1"/>
                  <w:sz w:val="20"/>
                  <w:u w:val="single" w:color="0563C1"/>
                </w:rPr>
                <w:t>JSP 822, Vol 5: Assurance of</w:t>
              </w:r>
            </w:hyperlink>
            <w:hyperlink r:id="rId237">
              <w:r>
                <w:rPr>
                  <w:color w:val="0563C1"/>
                  <w:sz w:val="20"/>
                </w:rPr>
                <w:t xml:space="preserve"> </w:t>
              </w:r>
            </w:hyperlink>
            <w:hyperlink r:id="rId238">
              <w:r>
                <w:rPr>
                  <w:color w:val="0563C1"/>
                  <w:sz w:val="20"/>
                  <w:u w:val="single" w:color="0563C1"/>
                </w:rPr>
                <w:t>Training in Defence</w:t>
              </w:r>
            </w:hyperlink>
            <w:hyperlink r:id="rId239">
              <w:r>
                <w:rPr>
                  <w:color w:val="0563C1"/>
                  <w:sz w:val="20"/>
                </w:rPr>
                <w:t xml:space="preserve"> </w:t>
              </w:r>
            </w:hyperlink>
            <w:hyperlink r:id="rId240">
              <w:r>
                <w:rPr>
                  <w:color w:val="0563C1"/>
                  <w:sz w:val="20"/>
                  <w:u w:val="single" w:color="0563C1"/>
                </w:rPr>
                <w:t>(February 2024)</w:t>
              </w:r>
            </w:hyperlink>
            <w:hyperlink r:id="rId241">
              <w:r>
                <w:rPr>
                  <w:color w:val="0563C1"/>
                  <w:sz w:val="20"/>
                  <w:u w:val="single" w:color="0563C1"/>
                </w:rPr>
                <w:t>.</w:t>
              </w:r>
            </w:hyperlink>
            <w:r>
              <w:rPr>
                <w:color w:val="0563C1"/>
                <w:sz w:val="20"/>
              </w:rPr>
              <w:t xml:space="preserve"> </w:t>
            </w:r>
          </w:p>
          <w:p w14:paraId="36706E10" w14:textId="77777777" w:rsidR="00010169" w:rsidRDefault="00000000">
            <w:pPr>
              <w:spacing w:after="0" w:line="259" w:lineRule="auto"/>
              <w:ind w:left="2" w:firstLine="0"/>
            </w:pPr>
            <w:r>
              <w:rPr>
                <w:sz w:val="20"/>
              </w:rPr>
              <w:t xml:space="preserve"> </w:t>
            </w:r>
          </w:p>
          <w:p w14:paraId="123B3B80" w14:textId="77777777" w:rsidR="00010169" w:rsidRDefault="00000000">
            <w:pPr>
              <w:spacing w:after="0" w:line="259" w:lineRule="auto"/>
              <w:ind w:left="2" w:firstLine="0"/>
            </w:pPr>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5664F42" w14:textId="77777777" w:rsidR="00010169" w:rsidRDefault="00000000">
            <w:pPr>
              <w:spacing w:after="0" w:line="259" w:lineRule="auto"/>
              <w:ind w:left="2" w:firstLine="0"/>
            </w:pPr>
            <w:r>
              <w:rPr>
                <w:sz w:val="20"/>
              </w:rPr>
              <w:t>As per</w:t>
            </w:r>
            <w:r>
              <w:rPr>
                <w:sz w:val="18"/>
              </w:rPr>
              <w:t xml:space="preserve"> </w:t>
            </w:r>
            <w:r>
              <w:rPr>
                <w:sz w:val="20"/>
              </w:rPr>
              <w:t>SR 1.3</w:t>
            </w:r>
            <w:r>
              <w:rPr>
                <w:sz w:val="18"/>
              </w:rPr>
              <w:t xml:space="preserve"> </w:t>
            </w:r>
            <w:r>
              <w:rPr>
                <w:sz w:val="20"/>
              </w:rPr>
              <w:t xml:space="preserve"> </w:t>
            </w:r>
          </w:p>
          <w:p w14:paraId="40FB3B78" w14:textId="77777777" w:rsidR="00010169" w:rsidRDefault="00000000">
            <w:pPr>
              <w:spacing w:after="0" w:line="259" w:lineRule="auto"/>
              <w:ind w:left="2" w:firstLine="0"/>
            </w:pPr>
            <w:r>
              <w:rPr>
                <w:sz w:val="20"/>
              </w:rPr>
              <w:t xml:space="preserve"> </w:t>
            </w:r>
          </w:p>
          <w:p w14:paraId="01252FAF" w14:textId="77777777" w:rsidR="00010169" w:rsidRDefault="00000000">
            <w:pPr>
              <w:spacing w:after="1" w:line="240" w:lineRule="auto"/>
              <w:ind w:left="2" w:firstLine="0"/>
            </w:pPr>
            <w:r>
              <w:rPr>
                <w:sz w:val="20"/>
              </w:rPr>
              <w:t xml:space="preserve">Recommendations to be implemented within 10 working days of </w:t>
            </w:r>
          </w:p>
          <w:p w14:paraId="0AA2EBD3" w14:textId="77777777" w:rsidR="00010169" w:rsidRDefault="00000000">
            <w:pPr>
              <w:spacing w:after="0" w:line="259" w:lineRule="auto"/>
              <w:ind w:left="2" w:firstLine="0"/>
            </w:pPr>
            <w:r>
              <w:rPr>
                <w:sz w:val="20"/>
              </w:rPr>
              <w:t xml:space="preserve">Authority approval. </w:t>
            </w:r>
          </w:p>
          <w:p w14:paraId="273DA751" w14:textId="77777777" w:rsidR="00010169" w:rsidRDefault="00000000">
            <w:pPr>
              <w:spacing w:after="0" w:line="259" w:lineRule="auto"/>
              <w:ind w:left="2" w:firstLine="0"/>
            </w:pPr>
            <w:r>
              <w:rPr>
                <w:sz w:val="20"/>
              </w:rPr>
              <w:t xml:space="preserve"> </w:t>
            </w:r>
          </w:p>
          <w:p w14:paraId="03488D1B" w14:textId="77777777" w:rsidR="00010169" w:rsidRDefault="00000000">
            <w:pPr>
              <w:spacing w:after="1" w:line="241" w:lineRule="auto"/>
              <w:ind w:left="2" w:firstLine="0"/>
            </w:pPr>
            <w:r>
              <w:rPr>
                <w:sz w:val="20"/>
              </w:rPr>
              <w:t xml:space="preserve">Status reported and validated (excepting where Authority agreement for noncompliance) at the </w:t>
            </w:r>
          </w:p>
          <w:p w14:paraId="115A0942" w14:textId="77777777" w:rsidR="00010169" w:rsidRDefault="00000000">
            <w:pPr>
              <w:spacing w:after="0" w:line="259" w:lineRule="auto"/>
              <w:ind w:left="2" w:firstLine="0"/>
            </w:pPr>
            <w:r>
              <w:rPr>
                <w:sz w:val="20"/>
              </w:rPr>
              <w:t xml:space="preserve">MGPRM. </w:t>
            </w:r>
          </w:p>
        </w:tc>
        <w:tc>
          <w:tcPr>
            <w:tcW w:w="2330" w:type="dxa"/>
            <w:tcBorders>
              <w:top w:val="single" w:sz="4" w:space="0" w:color="000000"/>
              <w:left w:val="single" w:sz="4" w:space="0" w:color="000000"/>
              <w:bottom w:val="single" w:sz="4" w:space="0" w:color="000000"/>
              <w:right w:val="single" w:sz="4" w:space="0" w:color="000000"/>
            </w:tcBorders>
          </w:tcPr>
          <w:p w14:paraId="4621ECE7" w14:textId="77777777" w:rsidR="00010169" w:rsidRDefault="00000000">
            <w:pPr>
              <w:spacing w:after="0" w:line="259" w:lineRule="auto"/>
              <w:ind w:left="2" w:firstLine="0"/>
            </w:pPr>
            <w:r>
              <w:rPr>
                <w:sz w:val="20"/>
              </w:rPr>
              <w:t xml:space="preserve"> </w:t>
            </w:r>
          </w:p>
        </w:tc>
      </w:tr>
      <w:tr w:rsidR="00010169" w14:paraId="5760DBB0" w14:textId="77777777">
        <w:trPr>
          <w:trHeight w:val="2770"/>
        </w:trPr>
        <w:tc>
          <w:tcPr>
            <w:tcW w:w="0" w:type="auto"/>
            <w:vMerge/>
            <w:tcBorders>
              <w:top w:val="nil"/>
              <w:left w:val="single" w:sz="4" w:space="0" w:color="000000"/>
              <w:bottom w:val="single" w:sz="4" w:space="0" w:color="000000"/>
              <w:right w:val="single" w:sz="4" w:space="0" w:color="000000"/>
            </w:tcBorders>
          </w:tcPr>
          <w:p w14:paraId="358A8B4A" w14:textId="77777777" w:rsidR="00010169" w:rsidRDefault="00010169">
            <w:pPr>
              <w:spacing w:after="160" w:line="259" w:lineRule="auto"/>
              <w:ind w:left="0" w:firstLine="0"/>
            </w:pPr>
          </w:p>
        </w:tc>
        <w:tc>
          <w:tcPr>
            <w:tcW w:w="0" w:type="auto"/>
            <w:vMerge/>
            <w:tcBorders>
              <w:top w:val="nil"/>
              <w:left w:val="single" w:sz="4" w:space="0" w:color="000000"/>
              <w:bottom w:val="single" w:sz="4" w:space="0" w:color="000000"/>
              <w:right w:val="single" w:sz="4" w:space="0" w:color="000000"/>
            </w:tcBorders>
          </w:tcPr>
          <w:p w14:paraId="1F0E5ABF" w14:textId="77777777" w:rsidR="00010169" w:rsidRDefault="00010169">
            <w:pPr>
              <w:spacing w:after="160" w:line="259" w:lineRule="auto"/>
              <w:ind w:left="0" w:firstLine="0"/>
            </w:pPr>
          </w:p>
        </w:tc>
        <w:tc>
          <w:tcPr>
            <w:tcW w:w="792" w:type="dxa"/>
            <w:tcBorders>
              <w:top w:val="single" w:sz="4" w:space="0" w:color="000000"/>
              <w:left w:val="single" w:sz="4" w:space="0" w:color="000000"/>
              <w:bottom w:val="single" w:sz="4" w:space="0" w:color="000000"/>
              <w:right w:val="single" w:sz="4" w:space="0" w:color="000000"/>
            </w:tcBorders>
          </w:tcPr>
          <w:p w14:paraId="04BC0218" w14:textId="77777777" w:rsidR="00010169" w:rsidRDefault="00000000">
            <w:pPr>
              <w:spacing w:after="0" w:line="259" w:lineRule="auto"/>
              <w:ind w:left="0" w:firstLine="0"/>
            </w:pPr>
            <w:r>
              <w:rPr>
                <w:sz w:val="20"/>
              </w:rPr>
              <w:t xml:space="preserve">3.8.3 </w:t>
            </w:r>
          </w:p>
        </w:tc>
        <w:tc>
          <w:tcPr>
            <w:tcW w:w="3346" w:type="dxa"/>
            <w:tcBorders>
              <w:top w:val="single" w:sz="4" w:space="0" w:color="000000"/>
              <w:left w:val="single" w:sz="4" w:space="0" w:color="000000"/>
              <w:bottom w:val="single" w:sz="4" w:space="0" w:color="000000"/>
              <w:right w:val="single" w:sz="4" w:space="0" w:color="000000"/>
            </w:tcBorders>
          </w:tcPr>
          <w:p w14:paraId="3BA908BE" w14:textId="77777777" w:rsidR="00010169" w:rsidRDefault="00000000">
            <w:pPr>
              <w:spacing w:after="0" w:line="259" w:lineRule="auto"/>
              <w:ind w:left="2" w:right="46" w:firstLine="0"/>
            </w:pPr>
            <w:r>
              <w:rPr>
                <w:sz w:val="20"/>
              </w:rPr>
              <w:t xml:space="preserve">The SP shall provide administrative support, information and analysis to help coordinate and facilitate ExVal by the Authority (or their designated representatives) so, that the Authority can assess, in an effective and efficient manner, how well training has prepared trainees for their role and the contribution of training towards the achievement of operational goals. </w:t>
            </w:r>
          </w:p>
        </w:tc>
        <w:tc>
          <w:tcPr>
            <w:tcW w:w="2835" w:type="dxa"/>
            <w:tcBorders>
              <w:top w:val="single" w:sz="4" w:space="0" w:color="000000"/>
              <w:left w:val="single" w:sz="4" w:space="0" w:color="000000"/>
              <w:bottom w:val="single" w:sz="4" w:space="0" w:color="000000"/>
              <w:right w:val="single" w:sz="4" w:space="0" w:color="000000"/>
            </w:tcBorders>
          </w:tcPr>
          <w:p w14:paraId="5EC13970" w14:textId="77777777" w:rsidR="00010169" w:rsidRDefault="00000000">
            <w:pPr>
              <w:spacing w:after="0" w:line="241" w:lineRule="auto"/>
              <w:ind w:left="2" w:right="11" w:firstLine="0"/>
            </w:pPr>
            <w:hyperlink r:id="rId242">
              <w:r>
                <w:rPr>
                  <w:color w:val="0563C1"/>
                  <w:sz w:val="20"/>
                  <w:u w:val="single" w:color="0563C1"/>
                </w:rPr>
                <w:t>JSP 822, Vol 5: Assurance of</w:t>
              </w:r>
            </w:hyperlink>
            <w:hyperlink r:id="rId243">
              <w:r>
                <w:rPr>
                  <w:color w:val="0563C1"/>
                  <w:sz w:val="20"/>
                </w:rPr>
                <w:t xml:space="preserve"> </w:t>
              </w:r>
            </w:hyperlink>
            <w:hyperlink r:id="rId244">
              <w:r>
                <w:rPr>
                  <w:color w:val="0563C1"/>
                  <w:sz w:val="20"/>
                  <w:u w:val="single" w:color="0563C1"/>
                </w:rPr>
                <w:t>Training in Defence</w:t>
              </w:r>
            </w:hyperlink>
            <w:hyperlink r:id="rId245">
              <w:r>
                <w:rPr>
                  <w:color w:val="0563C1"/>
                  <w:sz w:val="20"/>
                </w:rPr>
                <w:t xml:space="preserve"> </w:t>
              </w:r>
            </w:hyperlink>
            <w:hyperlink r:id="rId246">
              <w:r>
                <w:rPr>
                  <w:color w:val="0563C1"/>
                  <w:sz w:val="20"/>
                  <w:u w:val="single" w:color="0563C1"/>
                </w:rPr>
                <w:t>(February 2024)</w:t>
              </w:r>
            </w:hyperlink>
            <w:hyperlink r:id="rId247">
              <w:r>
                <w:rPr>
                  <w:color w:val="0563C1"/>
                  <w:sz w:val="20"/>
                  <w:u w:val="single" w:color="0563C1"/>
                </w:rPr>
                <w:t>.</w:t>
              </w:r>
            </w:hyperlink>
            <w:r>
              <w:rPr>
                <w:color w:val="0563C1"/>
                <w:sz w:val="20"/>
              </w:rPr>
              <w:t xml:space="preserve"> </w:t>
            </w:r>
          </w:p>
          <w:p w14:paraId="35C5646A" w14:textId="77777777" w:rsidR="00010169" w:rsidRDefault="00000000">
            <w:pPr>
              <w:spacing w:after="0" w:line="259" w:lineRule="auto"/>
              <w:ind w:left="2" w:firstLine="0"/>
            </w:pPr>
            <w:r>
              <w:rPr>
                <w:sz w:val="20"/>
              </w:rPr>
              <w:t xml:space="preserve"> </w:t>
            </w:r>
          </w:p>
          <w:p w14:paraId="70AA1178" w14:textId="77777777" w:rsidR="00010169" w:rsidRDefault="00000000">
            <w:pPr>
              <w:spacing w:after="0" w:line="259" w:lineRule="auto"/>
              <w:ind w:left="2" w:firstLine="0"/>
            </w:pPr>
            <w:r>
              <w:rPr>
                <w:sz w:val="20"/>
              </w:rPr>
              <w:t xml:space="preserve"> </w:t>
            </w:r>
          </w:p>
          <w:p w14:paraId="476D1610" w14:textId="77777777" w:rsidR="00010169" w:rsidRDefault="00000000">
            <w:pPr>
              <w:spacing w:after="2" w:line="259" w:lineRule="auto"/>
              <w:ind w:left="2" w:firstLine="0"/>
            </w:pPr>
            <w:r>
              <w:rPr>
                <w:sz w:val="20"/>
              </w:rPr>
              <w:t xml:space="preserve"> </w:t>
            </w:r>
          </w:p>
          <w:p w14:paraId="3EF44C30" w14:textId="77777777" w:rsidR="00010169" w:rsidRDefault="00000000">
            <w:pPr>
              <w:spacing w:after="0" w:line="259" w:lineRule="auto"/>
              <w:ind w:left="2" w:firstLine="0"/>
            </w:pPr>
            <w: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D1BA840" w14:textId="77777777" w:rsidR="00010169" w:rsidRDefault="00000000">
            <w:pPr>
              <w:spacing w:after="0" w:line="241" w:lineRule="auto"/>
              <w:ind w:left="2" w:firstLine="0"/>
            </w:pPr>
            <w:r>
              <w:rPr>
                <w:sz w:val="20"/>
              </w:rPr>
              <w:t xml:space="preserve">Recommendations to be implemented within 10 working days of </w:t>
            </w:r>
          </w:p>
          <w:p w14:paraId="69127EC8" w14:textId="77777777" w:rsidR="00010169" w:rsidRDefault="00000000">
            <w:pPr>
              <w:spacing w:after="0" w:line="259" w:lineRule="auto"/>
              <w:ind w:left="2" w:firstLine="0"/>
            </w:pPr>
            <w:r>
              <w:rPr>
                <w:sz w:val="20"/>
              </w:rPr>
              <w:t xml:space="preserve">Authority approval. </w:t>
            </w:r>
          </w:p>
          <w:p w14:paraId="0596AF34" w14:textId="77777777" w:rsidR="00010169" w:rsidRDefault="00000000">
            <w:pPr>
              <w:spacing w:after="0" w:line="259" w:lineRule="auto"/>
              <w:ind w:left="2" w:firstLine="0"/>
            </w:pPr>
            <w:r>
              <w:rPr>
                <w:sz w:val="20"/>
              </w:rPr>
              <w:t xml:space="preserve"> </w:t>
            </w:r>
          </w:p>
          <w:p w14:paraId="00CC0AA1" w14:textId="77777777" w:rsidR="00010169" w:rsidRDefault="00000000">
            <w:pPr>
              <w:spacing w:after="1" w:line="241" w:lineRule="auto"/>
              <w:ind w:left="2" w:firstLine="0"/>
            </w:pPr>
            <w:r>
              <w:rPr>
                <w:sz w:val="20"/>
              </w:rPr>
              <w:t xml:space="preserve">Status reported and validated (excepting where Authority agreement for noncompliance) at the </w:t>
            </w:r>
          </w:p>
          <w:p w14:paraId="2EC06076" w14:textId="77777777" w:rsidR="00010169" w:rsidRDefault="00000000">
            <w:pPr>
              <w:spacing w:after="0" w:line="259" w:lineRule="auto"/>
              <w:ind w:left="2" w:firstLine="0"/>
            </w:pPr>
            <w:r>
              <w:rPr>
                <w:sz w:val="20"/>
              </w:rPr>
              <w:t xml:space="preserve">MGPRM. </w:t>
            </w:r>
          </w:p>
        </w:tc>
        <w:tc>
          <w:tcPr>
            <w:tcW w:w="2330" w:type="dxa"/>
            <w:tcBorders>
              <w:top w:val="single" w:sz="4" w:space="0" w:color="000000"/>
              <w:left w:val="single" w:sz="4" w:space="0" w:color="000000"/>
              <w:bottom w:val="single" w:sz="4" w:space="0" w:color="000000"/>
              <w:right w:val="single" w:sz="4" w:space="0" w:color="000000"/>
            </w:tcBorders>
          </w:tcPr>
          <w:p w14:paraId="25415B86" w14:textId="77777777" w:rsidR="00010169" w:rsidRDefault="00000000">
            <w:pPr>
              <w:spacing w:after="0" w:line="259" w:lineRule="auto"/>
              <w:ind w:left="2" w:firstLine="0"/>
            </w:pPr>
            <w:r>
              <w:rPr>
                <w:sz w:val="20"/>
              </w:rPr>
              <w:t xml:space="preserve">This supporting the delivery of ExVal by the Authority not conducting.  </w:t>
            </w:r>
          </w:p>
        </w:tc>
      </w:tr>
      <w:tr w:rsidR="00010169" w14:paraId="45BEC478" w14:textId="77777777">
        <w:trPr>
          <w:trHeight w:val="2771"/>
        </w:trPr>
        <w:tc>
          <w:tcPr>
            <w:tcW w:w="679" w:type="dxa"/>
            <w:tcBorders>
              <w:top w:val="single" w:sz="4" w:space="0" w:color="000000"/>
              <w:left w:val="single" w:sz="4" w:space="0" w:color="000000"/>
              <w:bottom w:val="single" w:sz="4" w:space="0" w:color="000000"/>
              <w:right w:val="single" w:sz="4" w:space="0" w:color="000000"/>
            </w:tcBorders>
          </w:tcPr>
          <w:p w14:paraId="39D8D361" w14:textId="77777777" w:rsidR="00010169" w:rsidRDefault="00000000">
            <w:pPr>
              <w:spacing w:after="0" w:line="259" w:lineRule="auto"/>
              <w:ind w:left="2" w:firstLine="0"/>
            </w:pPr>
            <w:r>
              <w:rPr>
                <w:sz w:val="20"/>
              </w:rPr>
              <w:lastRenderedPageBreak/>
              <w:t xml:space="preserve">3.9 </w:t>
            </w:r>
          </w:p>
        </w:tc>
        <w:tc>
          <w:tcPr>
            <w:tcW w:w="2496" w:type="dxa"/>
            <w:tcBorders>
              <w:top w:val="single" w:sz="4" w:space="0" w:color="000000"/>
              <w:left w:val="single" w:sz="4" w:space="0" w:color="000000"/>
              <w:bottom w:val="single" w:sz="4" w:space="0" w:color="000000"/>
              <w:right w:val="single" w:sz="4" w:space="0" w:color="000000"/>
            </w:tcBorders>
          </w:tcPr>
          <w:p w14:paraId="4E3209B4" w14:textId="77777777" w:rsidR="00010169" w:rsidRDefault="00000000">
            <w:pPr>
              <w:spacing w:after="0" w:line="259" w:lineRule="auto"/>
              <w:ind w:left="3" w:right="27" w:firstLine="0"/>
            </w:pPr>
            <w:r>
              <w:rPr>
                <w:sz w:val="20"/>
              </w:rPr>
              <w:t>The SP shall manage and deliver 1</w:t>
            </w:r>
            <w:r>
              <w:rPr>
                <w:sz w:val="20"/>
                <w:vertAlign w:val="superscript"/>
              </w:rPr>
              <w:t>st</w:t>
            </w:r>
            <w:r>
              <w:rPr>
                <w:sz w:val="20"/>
              </w:rPr>
              <w:t xml:space="preserve"> Party Audits of the Training Service.  The SP shall also facilitate and support 2</w:t>
            </w:r>
            <w:r>
              <w:rPr>
                <w:sz w:val="20"/>
                <w:vertAlign w:val="superscript"/>
              </w:rPr>
              <w:t>nd</w:t>
            </w:r>
            <w:r>
              <w:rPr>
                <w:sz w:val="20"/>
              </w:rPr>
              <w:t xml:space="preserve"> Party and 3</w:t>
            </w:r>
            <w:r>
              <w:rPr>
                <w:sz w:val="20"/>
                <w:vertAlign w:val="superscript"/>
              </w:rPr>
              <w:t>rd</w:t>
            </w:r>
            <w:r>
              <w:rPr>
                <w:sz w:val="20"/>
              </w:rPr>
              <w:t xml:space="preserve"> Party Audits and inspections of the Training. </w:t>
            </w:r>
          </w:p>
        </w:tc>
        <w:tc>
          <w:tcPr>
            <w:tcW w:w="792" w:type="dxa"/>
            <w:tcBorders>
              <w:top w:val="single" w:sz="4" w:space="0" w:color="000000"/>
              <w:left w:val="single" w:sz="4" w:space="0" w:color="000000"/>
              <w:bottom w:val="single" w:sz="4" w:space="0" w:color="000000"/>
              <w:right w:val="single" w:sz="4" w:space="0" w:color="000000"/>
            </w:tcBorders>
          </w:tcPr>
          <w:p w14:paraId="70AB1395" w14:textId="77777777" w:rsidR="00010169" w:rsidRDefault="00000000">
            <w:pPr>
              <w:spacing w:after="0" w:line="259" w:lineRule="auto"/>
              <w:ind w:left="0" w:firstLine="0"/>
            </w:pPr>
            <w:r>
              <w:rPr>
                <w:sz w:val="20"/>
              </w:rPr>
              <w:t xml:space="preserve">3.9.1 </w:t>
            </w:r>
          </w:p>
        </w:tc>
        <w:tc>
          <w:tcPr>
            <w:tcW w:w="3346" w:type="dxa"/>
            <w:tcBorders>
              <w:top w:val="single" w:sz="4" w:space="0" w:color="000000"/>
              <w:left w:val="single" w:sz="4" w:space="0" w:color="000000"/>
              <w:bottom w:val="single" w:sz="4" w:space="0" w:color="000000"/>
              <w:right w:val="single" w:sz="4" w:space="0" w:color="000000"/>
            </w:tcBorders>
          </w:tcPr>
          <w:p w14:paraId="6E1B291F" w14:textId="77777777" w:rsidR="00010169" w:rsidRDefault="00000000">
            <w:pPr>
              <w:spacing w:after="0" w:line="259" w:lineRule="auto"/>
              <w:ind w:left="2" w:firstLine="0"/>
            </w:pPr>
            <w:r>
              <w:rPr>
                <w:sz w:val="20"/>
              </w:rPr>
              <w:t>The SP will coordinate, manage and deliver 1</w:t>
            </w:r>
            <w:r>
              <w:rPr>
                <w:sz w:val="20"/>
                <w:vertAlign w:val="superscript"/>
              </w:rPr>
              <w:t>st</w:t>
            </w:r>
            <w:r>
              <w:rPr>
                <w:sz w:val="20"/>
              </w:rPr>
              <w:t xml:space="preserve"> Party Audits of the Training Services, in accordance with their assurance plan and 1</w:t>
            </w:r>
            <w:r>
              <w:rPr>
                <w:sz w:val="20"/>
                <w:vertAlign w:val="superscript"/>
              </w:rPr>
              <w:t>st</w:t>
            </w:r>
            <w:r>
              <w:rPr>
                <w:sz w:val="20"/>
              </w:rPr>
              <w:t xml:space="preserve">  Party Audit Terms of Reference and reporting results to the Authority. </w:t>
            </w:r>
          </w:p>
        </w:tc>
        <w:tc>
          <w:tcPr>
            <w:tcW w:w="2835" w:type="dxa"/>
            <w:tcBorders>
              <w:top w:val="single" w:sz="4" w:space="0" w:color="000000"/>
              <w:left w:val="single" w:sz="4" w:space="0" w:color="000000"/>
              <w:bottom w:val="single" w:sz="4" w:space="0" w:color="000000"/>
              <w:right w:val="single" w:sz="4" w:space="0" w:color="000000"/>
            </w:tcBorders>
          </w:tcPr>
          <w:p w14:paraId="23057CFB" w14:textId="77777777" w:rsidR="00010169" w:rsidRDefault="00000000">
            <w:pPr>
              <w:spacing w:after="0" w:line="241" w:lineRule="auto"/>
              <w:ind w:left="2" w:right="11" w:firstLine="0"/>
            </w:pPr>
            <w:hyperlink r:id="rId248">
              <w:r>
                <w:rPr>
                  <w:color w:val="0563C1"/>
                  <w:sz w:val="20"/>
                  <w:u w:val="single" w:color="0563C1"/>
                </w:rPr>
                <w:t>JSP 822, Vol 5: Assurance of</w:t>
              </w:r>
            </w:hyperlink>
            <w:hyperlink r:id="rId249">
              <w:r>
                <w:rPr>
                  <w:color w:val="0563C1"/>
                  <w:sz w:val="20"/>
                </w:rPr>
                <w:t xml:space="preserve"> </w:t>
              </w:r>
            </w:hyperlink>
            <w:hyperlink r:id="rId250">
              <w:r>
                <w:rPr>
                  <w:color w:val="0563C1"/>
                  <w:sz w:val="20"/>
                  <w:u w:val="single" w:color="0563C1"/>
                </w:rPr>
                <w:t>Training in Defence</w:t>
              </w:r>
            </w:hyperlink>
            <w:hyperlink r:id="rId251">
              <w:r>
                <w:rPr>
                  <w:color w:val="0563C1"/>
                  <w:sz w:val="20"/>
                </w:rPr>
                <w:t xml:space="preserve"> </w:t>
              </w:r>
            </w:hyperlink>
            <w:hyperlink r:id="rId252">
              <w:r>
                <w:rPr>
                  <w:color w:val="0563C1"/>
                  <w:sz w:val="20"/>
                  <w:u w:val="single" w:color="0563C1"/>
                </w:rPr>
                <w:t>(February 2024)</w:t>
              </w:r>
            </w:hyperlink>
            <w:hyperlink r:id="rId253">
              <w:r>
                <w:rPr>
                  <w:color w:val="0563C1"/>
                  <w:sz w:val="20"/>
                  <w:u w:val="single" w:color="0563C1"/>
                </w:rPr>
                <w:t>.</w:t>
              </w:r>
            </w:hyperlink>
            <w:r>
              <w:rPr>
                <w:color w:val="0563C1"/>
                <w:sz w:val="20"/>
              </w:rPr>
              <w:t xml:space="preserve"> </w:t>
            </w:r>
          </w:p>
          <w:p w14:paraId="24986042" w14:textId="77777777" w:rsidR="00010169" w:rsidRDefault="00000000">
            <w:pPr>
              <w:spacing w:after="0" w:line="259" w:lineRule="auto"/>
              <w:ind w:left="2" w:firstLine="0"/>
            </w:pPr>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4B18ADD" w14:textId="77777777" w:rsidR="00010169" w:rsidRDefault="00000000">
            <w:pPr>
              <w:spacing w:after="0" w:line="240" w:lineRule="auto"/>
              <w:ind w:left="2" w:firstLine="0"/>
            </w:pPr>
            <w:r>
              <w:rPr>
                <w:sz w:val="20"/>
              </w:rPr>
              <w:t>To be delivered in accordance with 1</w:t>
            </w:r>
            <w:r>
              <w:rPr>
                <w:sz w:val="20"/>
                <w:vertAlign w:val="superscript"/>
              </w:rPr>
              <w:t>st</w:t>
            </w:r>
            <w:r>
              <w:rPr>
                <w:sz w:val="20"/>
              </w:rPr>
              <w:t xml:space="preserve"> Party Audit plan which is endorsed by Authority annually.</w:t>
            </w:r>
            <w:r>
              <w:t xml:space="preserve"> </w:t>
            </w:r>
          </w:p>
          <w:p w14:paraId="2A28ED52" w14:textId="77777777" w:rsidR="00010169" w:rsidRDefault="00000000">
            <w:pPr>
              <w:spacing w:after="0" w:line="259" w:lineRule="auto"/>
              <w:ind w:left="2" w:firstLine="0"/>
            </w:pPr>
            <w:r>
              <w:rPr>
                <w:sz w:val="20"/>
              </w:rPr>
              <w:t xml:space="preserve"> </w:t>
            </w:r>
          </w:p>
          <w:p w14:paraId="7F251CA1" w14:textId="77777777" w:rsidR="00010169" w:rsidRDefault="00000000">
            <w:pPr>
              <w:spacing w:after="0" w:line="241" w:lineRule="auto"/>
              <w:ind w:left="2" w:firstLine="0"/>
            </w:pPr>
            <w:r>
              <w:rPr>
                <w:sz w:val="20"/>
              </w:rPr>
              <w:t xml:space="preserve">Status reported and validated (excepting where Authority agreement for noncompliance) at the </w:t>
            </w:r>
          </w:p>
          <w:p w14:paraId="4DC85562" w14:textId="77777777" w:rsidR="00010169" w:rsidRDefault="00000000">
            <w:pPr>
              <w:spacing w:after="0" w:line="259" w:lineRule="auto"/>
              <w:ind w:left="2" w:firstLine="0"/>
            </w:pPr>
            <w:r>
              <w:rPr>
                <w:sz w:val="20"/>
              </w:rPr>
              <w:t xml:space="preserve">MGPRM. </w:t>
            </w:r>
          </w:p>
        </w:tc>
        <w:tc>
          <w:tcPr>
            <w:tcW w:w="2330" w:type="dxa"/>
            <w:tcBorders>
              <w:top w:val="single" w:sz="4" w:space="0" w:color="000000"/>
              <w:left w:val="single" w:sz="4" w:space="0" w:color="000000"/>
              <w:bottom w:val="single" w:sz="4" w:space="0" w:color="000000"/>
              <w:right w:val="single" w:sz="4" w:space="0" w:color="000000"/>
            </w:tcBorders>
          </w:tcPr>
          <w:p w14:paraId="1980650C" w14:textId="77777777" w:rsidR="00010169" w:rsidRDefault="00000000">
            <w:pPr>
              <w:spacing w:after="0" w:line="259" w:lineRule="auto"/>
              <w:ind w:left="2" w:firstLine="0"/>
            </w:pPr>
            <w:r>
              <w:rPr>
                <w:sz w:val="20"/>
              </w:rPr>
              <w:t>The scope of this 1</w:t>
            </w:r>
            <w:r>
              <w:rPr>
                <w:sz w:val="20"/>
                <w:vertAlign w:val="superscript"/>
              </w:rPr>
              <w:t>st</w:t>
            </w:r>
            <w:r>
              <w:rPr>
                <w:sz w:val="20"/>
              </w:rPr>
              <w:t xml:space="preserve"> </w:t>
            </w:r>
          </w:p>
          <w:p w14:paraId="6DB14C08" w14:textId="77777777" w:rsidR="00010169" w:rsidRDefault="00000000">
            <w:pPr>
              <w:spacing w:after="0" w:line="259" w:lineRule="auto"/>
              <w:ind w:left="2" w:right="18" w:firstLine="0"/>
            </w:pPr>
            <w:r>
              <w:rPr>
                <w:sz w:val="20"/>
              </w:rPr>
              <w:t>Party, 2</w:t>
            </w:r>
            <w:r>
              <w:rPr>
                <w:sz w:val="20"/>
                <w:vertAlign w:val="superscript"/>
              </w:rPr>
              <w:t xml:space="preserve">nd </w:t>
            </w:r>
            <w:r>
              <w:rPr>
                <w:sz w:val="20"/>
              </w:rPr>
              <w:t>and 3</w:t>
            </w:r>
            <w:r>
              <w:rPr>
                <w:sz w:val="20"/>
                <w:vertAlign w:val="superscript"/>
              </w:rPr>
              <w:t>rd</w:t>
            </w:r>
            <w:r>
              <w:rPr>
                <w:sz w:val="20"/>
              </w:rPr>
              <w:t xml:space="preserve"> Party Audit service is included within the JSP 822. </w:t>
            </w:r>
          </w:p>
        </w:tc>
      </w:tr>
    </w:tbl>
    <w:p w14:paraId="42840948" w14:textId="77777777" w:rsidR="00010169" w:rsidRDefault="00000000">
      <w:pPr>
        <w:pStyle w:val="Heading3"/>
        <w:ind w:left="7446"/>
      </w:pPr>
      <w:r>
        <w:t>10</w:t>
      </w:r>
    </w:p>
    <w:tbl>
      <w:tblPr>
        <w:tblStyle w:val="TableGrid"/>
        <w:tblW w:w="14748" w:type="dxa"/>
        <w:tblInd w:w="432" w:type="dxa"/>
        <w:tblCellMar>
          <w:top w:w="12" w:type="dxa"/>
          <w:left w:w="108" w:type="dxa"/>
          <w:bottom w:w="0" w:type="dxa"/>
          <w:right w:w="57" w:type="dxa"/>
        </w:tblCellMar>
        <w:tblLook w:val="04A0" w:firstRow="1" w:lastRow="0" w:firstColumn="1" w:lastColumn="0" w:noHBand="0" w:noVBand="1"/>
      </w:tblPr>
      <w:tblGrid>
        <w:gridCol w:w="680"/>
        <w:gridCol w:w="2496"/>
        <w:gridCol w:w="792"/>
        <w:gridCol w:w="3346"/>
        <w:gridCol w:w="2835"/>
        <w:gridCol w:w="2269"/>
        <w:gridCol w:w="2330"/>
      </w:tblGrid>
      <w:tr w:rsidR="00010169" w14:paraId="66C4A8F6" w14:textId="77777777">
        <w:trPr>
          <w:trHeight w:val="701"/>
        </w:trPr>
        <w:tc>
          <w:tcPr>
            <w:tcW w:w="679" w:type="dxa"/>
            <w:tcBorders>
              <w:top w:val="single" w:sz="4" w:space="0" w:color="000000"/>
              <w:left w:val="single" w:sz="4" w:space="0" w:color="000000"/>
              <w:bottom w:val="single" w:sz="4" w:space="0" w:color="000000"/>
              <w:right w:val="single" w:sz="4" w:space="0" w:color="000000"/>
            </w:tcBorders>
            <w:vAlign w:val="center"/>
          </w:tcPr>
          <w:p w14:paraId="5E64F941" w14:textId="77777777" w:rsidR="00010169" w:rsidRDefault="00000000">
            <w:pPr>
              <w:spacing w:after="0" w:line="259" w:lineRule="auto"/>
              <w:ind w:left="2" w:firstLine="0"/>
            </w:pPr>
            <w:r>
              <w:rPr>
                <w:b/>
                <w:sz w:val="20"/>
              </w:rPr>
              <w:t xml:space="preserve">SR# </w:t>
            </w:r>
          </w:p>
        </w:tc>
        <w:tc>
          <w:tcPr>
            <w:tcW w:w="2496" w:type="dxa"/>
            <w:tcBorders>
              <w:top w:val="single" w:sz="4" w:space="0" w:color="000000"/>
              <w:left w:val="single" w:sz="4" w:space="0" w:color="000000"/>
              <w:bottom w:val="single" w:sz="4" w:space="0" w:color="000000"/>
              <w:right w:val="single" w:sz="4" w:space="0" w:color="000000"/>
            </w:tcBorders>
            <w:vAlign w:val="center"/>
          </w:tcPr>
          <w:p w14:paraId="62BB143E" w14:textId="77777777" w:rsidR="00010169" w:rsidRDefault="00000000">
            <w:pPr>
              <w:spacing w:after="0" w:line="259" w:lineRule="auto"/>
              <w:ind w:left="3" w:firstLine="0"/>
            </w:pPr>
            <w:r>
              <w:rPr>
                <w:b/>
                <w:sz w:val="20"/>
              </w:rPr>
              <w:t xml:space="preserve">Level 2 Service Requirement   </w:t>
            </w:r>
          </w:p>
        </w:tc>
        <w:tc>
          <w:tcPr>
            <w:tcW w:w="792" w:type="dxa"/>
            <w:tcBorders>
              <w:top w:val="single" w:sz="4" w:space="0" w:color="000000"/>
              <w:left w:val="single" w:sz="4" w:space="0" w:color="000000"/>
              <w:bottom w:val="single" w:sz="4" w:space="0" w:color="000000"/>
              <w:right w:val="single" w:sz="4" w:space="0" w:color="000000"/>
            </w:tcBorders>
            <w:vAlign w:val="center"/>
          </w:tcPr>
          <w:p w14:paraId="3E04825D" w14:textId="77777777" w:rsidR="00010169" w:rsidRDefault="00000000">
            <w:pPr>
              <w:spacing w:after="0" w:line="259" w:lineRule="auto"/>
              <w:ind w:left="0" w:firstLine="0"/>
            </w:pPr>
            <w:r>
              <w:rPr>
                <w:b/>
                <w:sz w:val="20"/>
              </w:rPr>
              <w:t xml:space="preserve">SR# </w:t>
            </w:r>
          </w:p>
        </w:tc>
        <w:tc>
          <w:tcPr>
            <w:tcW w:w="3346" w:type="dxa"/>
            <w:tcBorders>
              <w:top w:val="single" w:sz="4" w:space="0" w:color="000000"/>
              <w:left w:val="single" w:sz="4" w:space="0" w:color="000000"/>
              <w:bottom w:val="single" w:sz="4" w:space="0" w:color="000000"/>
              <w:right w:val="single" w:sz="4" w:space="0" w:color="000000"/>
            </w:tcBorders>
            <w:vAlign w:val="center"/>
          </w:tcPr>
          <w:p w14:paraId="4E09FC95" w14:textId="77777777" w:rsidR="00010169" w:rsidRDefault="00000000">
            <w:pPr>
              <w:spacing w:after="0" w:line="259" w:lineRule="auto"/>
              <w:ind w:left="2" w:firstLine="0"/>
            </w:pPr>
            <w:r>
              <w:rPr>
                <w:b/>
                <w:sz w:val="20"/>
              </w:rPr>
              <w:t xml:space="preserve">Level 3 Service Requirement </w:t>
            </w:r>
          </w:p>
        </w:tc>
        <w:tc>
          <w:tcPr>
            <w:tcW w:w="2835" w:type="dxa"/>
            <w:tcBorders>
              <w:top w:val="single" w:sz="4" w:space="0" w:color="000000"/>
              <w:left w:val="single" w:sz="4" w:space="0" w:color="000000"/>
              <w:bottom w:val="single" w:sz="4" w:space="0" w:color="000000"/>
              <w:right w:val="single" w:sz="4" w:space="0" w:color="000000"/>
            </w:tcBorders>
            <w:vAlign w:val="center"/>
          </w:tcPr>
          <w:p w14:paraId="702BAEF3" w14:textId="77777777" w:rsidR="00010169" w:rsidRDefault="00000000">
            <w:pPr>
              <w:spacing w:after="0" w:line="259" w:lineRule="auto"/>
              <w:ind w:left="2" w:firstLine="0"/>
            </w:pPr>
            <w:r>
              <w:rPr>
                <w:b/>
                <w:sz w:val="20"/>
              </w:rPr>
              <w:t xml:space="preserve">Standards and Policies (current and superseded) </w:t>
            </w:r>
          </w:p>
        </w:tc>
        <w:tc>
          <w:tcPr>
            <w:tcW w:w="2269" w:type="dxa"/>
            <w:tcBorders>
              <w:top w:val="single" w:sz="4" w:space="0" w:color="000000"/>
              <w:left w:val="single" w:sz="4" w:space="0" w:color="000000"/>
              <w:bottom w:val="single" w:sz="4" w:space="0" w:color="000000"/>
              <w:right w:val="single" w:sz="4" w:space="0" w:color="000000"/>
            </w:tcBorders>
          </w:tcPr>
          <w:p w14:paraId="56E3A3C7" w14:textId="77777777" w:rsidR="00010169" w:rsidRDefault="00000000">
            <w:pPr>
              <w:spacing w:after="0" w:line="259" w:lineRule="auto"/>
              <w:ind w:left="2" w:firstLine="0"/>
            </w:pPr>
            <w:r>
              <w:rPr>
                <w:b/>
                <w:sz w:val="20"/>
              </w:rPr>
              <w:t xml:space="preserve">Performance </w:t>
            </w:r>
          </w:p>
          <w:p w14:paraId="760EDABD" w14:textId="77777777" w:rsidR="00010169" w:rsidRDefault="00000000">
            <w:pPr>
              <w:spacing w:after="0" w:line="259" w:lineRule="auto"/>
              <w:ind w:left="2" w:firstLine="0"/>
            </w:pPr>
            <w:r>
              <w:rPr>
                <w:b/>
                <w:sz w:val="20"/>
              </w:rPr>
              <w:t xml:space="preserve">Indicator (PI) Linked to KPI 3 </w:t>
            </w:r>
          </w:p>
        </w:tc>
        <w:tc>
          <w:tcPr>
            <w:tcW w:w="2330" w:type="dxa"/>
            <w:tcBorders>
              <w:top w:val="single" w:sz="4" w:space="0" w:color="000000"/>
              <w:left w:val="single" w:sz="4" w:space="0" w:color="000000"/>
              <w:bottom w:val="single" w:sz="4" w:space="0" w:color="000000"/>
              <w:right w:val="single" w:sz="4" w:space="0" w:color="000000"/>
            </w:tcBorders>
            <w:vAlign w:val="center"/>
          </w:tcPr>
          <w:p w14:paraId="32EA6F82" w14:textId="77777777" w:rsidR="00010169" w:rsidRDefault="00000000">
            <w:pPr>
              <w:spacing w:after="0" w:line="259" w:lineRule="auto"/>
              <w:ind w:left="2" w:firstLine="0"/>
            </w:pPr>
            <w:r>
              <w:rPr>
                <w:b/>
                <w:sz w:val="20"/>
              </w:rPr>
              <w:t xml:space="preserve">Notes </w:t>
            </w:r>
          </w:p>
        </w:tc>
      </w:tr>
      <w:tr w:rsidR="00010169" w14:paraId="07DC2CEA" w14:textId="77777777">
        <w:trPr>
          <w:trHeight w:val="2540"/>
        </w:trPr>
        <w:tc>
          <w:tcPr>
            <w:tcW w:w="679" w:type="dxa"/>
            <w:vMerge w:val="restart"/>
            <w:tcBorders>
              <w:top w:val="single" w:sz="4" w:space="0" w:color="000000"/>
              <w:left w:val="single" w:sz="4" w:space="0" w:color="000000"/>
              <w:bottom w:val="single" w:sz="4" w:space="0" w:color="000000"/>
              <w:right w:val="single" w:sz="4" w:space="0" w:color="000000"/>
            </w:tcBorders>
          </w:tcPr>
          <w:p w14:paraId="2192E44C" w14:textId="77777777" w:rsidR="00010169" w:rsidRDefault="00010169">
            <w:pPr>
              <w:spacing w:after="160" w:line="259" w:lineRule="auto"/>
              <w:ind w:left="0" w:firstLine="0"/>
            </w:pPr>
          </w:p>
        </w:tc>
        <w:tc>
          <w:tcPr>
            <w:tcW w:w="2496" w:type="dxa"/>
            <w:vMerge w:val="restart"/>
            <w:tcBorders>
              <w:top w:val="single" w:sz="4" w:space="0" w:color="000000"/>
              <w:left w:val="single" w:sz="4" w:space="0" w:color="000000"/>
              <w:bottom w:val="single" w:sz="4" w:space="0" w:color="000000"/>
              <w:right w:val="single" w:sz="4" w:space="0" w:color="000000"/>
            </w:tcBorders>
          </w:tcPr>
          <w:p w14:paraId="1B4D05E9" w14:textId="77777777" w:rsidR="00010169" w:rsidRDefault="00010169">
            <w:pPr>
              <w:spacing w:after="160" w:line="259" w:lineRule="auto"/>
              <w:ind w:left="0" w:firstLine="0"/>
            </w:pPr>
          </w:p>
        </w:tc>
        <w:tc>
          <w:tcPr>
            <w:tcW w:w="792" w:type="dxa"/>
            <w:tcBorders>
              <w:top w:val="single" w:sz="4" w:space="0" w:color="000000"/>
              <w:left w:val="single" w:sz="4" w:space="0" w:color="000000"/>
              <w:bottom w:val="single" w:sz="4" w:space="0" w:color="000000"/>
              <w:right w:val="single" w:sz="4" w:space="0" w:color="000000"/>
            </w:tcBorders>
          </w:tcPr>
          <w:p w14:paraId="74E88E5D" w14:textId="77777777" w:rsidR="00010169" w:rsidRDefault="00000000">
            <w:pPr>
              <w:spacing w:after="0" w:line="259" w:lineRule="auto"/>
              <w:ind w:left="0" w:firstLine="0"/>
            </w:pPr>
            <w:r>
              <w:rPr>
                <w:sz w:val="20"/>
              </w:rPr>
              <w:t xml:space="preserve">3.9.2 </w:t>
            </w:r>
          </w:p>
        </w:tc>
        <w:tc>
          <w:tcPr>
            <w:tcW w:w="3346" w:type="dxa"/>
            <w:tcBorders>
              <w:top w:val="single" w:sz="4" w:space="0" w:color="000000"/>
              <w:left w:val="single" w:sz="4" w:space="0" w:color="000000"/>
              <w:bottom w:val="single" w:sz="4" w:space="0" w:color="000000"/>
              <w:right w:val="single" w:sz="4" w:space="0" w:color="000000"/>
            </w:tcBorders>
          </w:tcPr>
          <w:p w14:paraId="18AA7402" w14:textId="77777777" w:rsidR="00010169" w:rsidRDefault="00000000">
            <w:pPr>
              <w:spacing w:after="0" w:line="259" w:lineRule="auto"/>
              <w:ind w:left="2" w:firstLine="0"/>
            </w:pPr>
            <w:r>
              <w:rPr>
                <w:sz w:val="20"/>
              </w:rPr>
              <w:t>The SP shall ensure that relevant actions and recommendations from 1</w:t>
            </w:r>
            <w:r>
              <w:rPr>
                <w:sz w:val="20"/>
                <w:vertAlign w:val="superscript"/>
              </w:rPr>
              <w:t>st</w:t>
            </w:r>
            <w:r>
              <w:rPr>
                <w:sz w:val="20"/>
              </w:rPr>
              <w:t xml:space="preserve"> Party Audits are implemented in a timely manner to improve the quality and cost-effectiveness of training. </w:t>
            </w:r>
          </w:p>
        </w:tc>
        <w:tc>
          <w:tcPr>
            <w:tcW w:w="2835" w:type="dxa"/>
            <w:tcBorders>
              <w:top w:val="single" w:sz="4" w:space="0" w:color="000000"/>
              <w:left w:val="single" w:sz="4" w:space="0" w:color="000000"/>
              <w:bottom w:val="single" w:sz="4" w:space="0" w:color="000000"/>
              <w:right w:val="single" w:sz="4" w:space="0" w:color="000000"/>
            </w:tcBorders>
          </w:tcPr>
          <w:p w14:paraId="5E312BB2" w14:textId="77777777" w:rsidR="00010169" w:rsidRDefault="00000000">
            <w:pPr>
              <w:spacing w:after="0" w:line="241" w:lineRule="auto"/>
              <w:ind w:left="2" w:right="17" w:firstLine="0"/>
            </w:pPr>
            <w:hyperlink r:id="rId254">
              <w:r>
                <w:rPr>
                  <w:color w:val="0563C1"/>
                  <w:sz w:val="20"/>
                  <w:u w:val="single" w:color="0563C1"/>
                </w:rPr>
                <w:t>JSP 822, Vol 5: Assurance of</w:t>
              </w:r>
            </w:hyperlink>
            <w:hyperlink r:id="rId255">
              <w:r>
                <w:rPr>
                  <w:color w:val="0563C1"/>
                  <w:sz w:val="20"/>
                </w:rPr>
                <w:t xml:space="preserve"> </w:t>
              </w:r>
            </w:hyperlink>
            <w:hyperlink r:id="rId256">
              <w:r>
                <w:rPr>
                  <w:color w:val="0563C1"/>
                  <w:sz w:val="20"/>
                  <w:u w:val="single" w:color="0563C1"/>
                </w:rPr>
                <w:t>Training in Defence</w:t>
              </w:r>
            </w:hyperlink>
            <w:hyperlink r:id="rId257">
              <w:r>
                <w:rPr>
                  <w:color w:val="0563C1"/>
                  <w:sz w:val="20"/>
                </w:rPr>
                <w:t xml:space="preserve"> </w:t>
              </w:r>
            </w:hyperlink>
            <w:hyperlink r:id="rId258">
              <w:r>
                <w:rPr>
                  <w:color w:val="0563C1"/>
                  <w:sz w:val="20"/>
                  <w:u w:val="single" w:color="0563C1"/>
                </w:rPr>
                <w:t>(February 2024)</w:t>
              </w:r>
            </w:hyperlink>
            <w:hyperlink r:id="rId259">
              <w:r>
                <w:rPr>
                  <w:color w:val="0563C1"/>
                  <w:sz w:val="20"/>
                  <w:u w:val="single" w:color="0563C1"/>
                </w:rPr>
                <w:t>.</w:t>
              </w:r>
            </w:hyperlink>
            <w:r>
              <w:rPr>
                <w:color w:val="0563C1"/>
                <w:sz w:val="20"/>
              </w:rPr>
              <w:t xml:space="preserve"> </w:t>
            </w:r>
          </w:p>
          <w:p w14:paraId="1F6623A2" w14:textId="77777777" w:rsidR="00010169" w:rsidRDefault="00000000">
            <w:pPr>
              <w:spacing w:after="0" w:line="259" w:lineRule="auto"/>
              <w:ind w:left="2" w:firstLine="0"/>
            </w:pPr>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C71BAC5" w14:textId="77777777" w:rsidR="00010169" w:rsidRDefault="00000000">
            <w:pPr>
              <w:spacing w:after="0" w:line="241" w:lineRule="auto"/>
              <w:ind w:left="2" w:firstLine="0"/>
            </w:pPr>
            <w:r>
              <w:rPr>
                <w:sz w:val="20"/>
              </w:rPr>
              <w:t xml:space="preserve">Recommendations to be implemented within 10 working days of </w:t>
            </w:r>
          </w:p>
          <w:p w14:paraId="2216E4E5" w14:textId="77777777" w:rsidR="00010169" w:rsidRDefault="00000000">
            <w:pPr>
              <w:spacing w:after="0" w:line="259" w:lineRule="auto"/>
              <w:ind w:left="2" w:firstLine="0"/>
            </w:pPr>
            <w:r>
              <w:rPr>
                <w:sz w:val="20"/>
              </w:rPr>
              <w:t xml:space="preserve">Authority approval. </w:t>
            </w:r>
          </w:p>
          <w:p w14:paraId="6357EA0C" w14:textId="77777777" w:rsidR="00010169" w:rsidRDefault="00000000">
            <w:pPr>
              <w:spacing w:after="0" w:line="259" w:lineRule="auto"/>
              <w:ind w:left="2" w:firstLine="0"/>
            </w:pPr>
            <w:r>
              <w:rPr>
                <w:sz w:val="20"/>
              </w:rPr>
              <w:t xml:space="preserve"> </w:t>
            </w:r>
          </w:p>
          <w:p w14:paraId="3EBACBCA" w14:textId="77777777" w:rsidR="00010169" w:rsidRDefault="00000000">
            <w:pPr>
              <w:spacing w:after="0" w:line="241" w:lineRule="auto"/>
              <w:ind w:left="2" w:firstLine="0"/>
            </w:pPr>
            <w:r>
              <w:rPr>
                <w:sz w:val="20"/>
              </w:rPr>
              <w:t xml:space="preserve">Status reported and validated (excepting where Authority agreement for noncompliance) at the </w:t>
            </w:r>
          </w:p>
          <w:p w14:paraId="1F28E0C6" w14:textId="77777777" w:rsidR="00010169" w:rsidRDefault="00000000">
            <w:pPr>
              <w:spacing w:after="0" w:line="259" w:lineRule="auto"/>
              <w:ind w:left="2" w:firstLine="0"/>
            </w:pPr>
            <w:r>
              <w:rPr>
                <w:sz w:val="20"/>
              </w:rPr>
              <w:t xml:space="preserve">MGPRM. </w:t>
            </w:r>
          </w:p>
        </w:tc>
        <w:tc>
          <w:tcPr>
            <w:tcW w:w="2330" w:type="dxa"/>
            <w:tcBorders>
              <w:top w:val="single" w:sz="4" w:space="0" w:color="000000"/>
              <w:left w:val="single" w:sz="4" w:space="0" w:color="000000"/>
              <w:bottom w:val="single" w:sz="4" w:space="0" w:color="000000"/>
              <w:right w:val="single" w:sz="4" w:space="0" w:color="000000"/>
            </w:tcBorders>
          </w:tcPr>
          <w:p w14:paraId="7E43BDFA" w14:textId="77777777" w:rsidR="00010169" w:rsidRDefault="00000000">
            <w:pPr>
              <w:spacing w:after="0" w:line="259" w:lineRule="auto"/>
              <w:ind w:left="2" w:firstLine="0"/>
            </w:pPr>
            <w:r>
              <w:rPr>
                <w:sz w:val="20"/>
              </w:rPr>
              <w:t xml:space="preserve">The SP shall not unreasonably withhold access to relevant data, personnel, facilities and resources required to complete inspections.  </w:t>
            </w:r>
          </w:p>
        </w:tc>
      </w:tr>
      <w:tr w:rsidR="00010169" w14:paraId="76017A62" w14:textId="77777777">
        <w:trPr>
          <w:trHeight w:val="2542"/>
        </w:trPr>
        <w:tc>
          <w:tcPr>
            <w:tcW w:w="0" w:type="auto"/>
            <w:vMerge/>
            <w:tcBorders>
              <w:top w:val="nil"/>
              <w:left w:val="single" w:sz="4" w:space="0" w:color="000000"/>
              <w:bottom w:val="nil"/>
              <w:right w:val="single" w:sz="4" w:space="0" w:color="000000"/>
            </w:tcBorders>
          </w:tcPr>
          <w:p w14:paraId="24B3C1AF" w14:textId="77777777" w:rsidR="00010169" w:rsidRDefault="00010169">
            <w:pPr>
              <w:spacing w:after="160" w:line="259" w:lineRule="auto"/>
              <w:ind w:left="0" w:firstLine="0"/>
            </w:pPr>
          </w:p>
        </w:tc>
        <w:tc>
          <w:tcPr>
            <w:tcW w:w="0" w:type="auto"/>
            <w:vMerge/>
            <w:tcBorders>
              <w:top w:val="nil"/>
              <w:left w:val="single" w:sz="4" w:space="0" w:color="000000"/>
              <w:bottom w:val="nil"/>
              <w:right w:val="single" w:sz="4" w:space="0" w:color="000000"/>
            </w:tcBorders>
          </w:tcPr>
          <w:p w14:paraId="1F1A24A7" w14:textId="77777777" w:rsidR="00010169" w:rsidRDefault="00010169">
            <w:pPr>
              <w:spacing w:after="160" w:line="259" w:lineRule="auto"/>
              <w:ind w:left="0" w:firstLine="0"/>
            </w:pPr>
          </w:p>
        </w:tc>
        <w:tc>
          <w:tcPr>
            <w:tcW w:w="792" w:type="dxa"/>
            <w:tcBorders>
              <w:top w:val="single" w:sz="4" w:space="0" w:color="000000"/>
              <w:left w:val="single" w:sz="4" w:space="0" w:color="000000"/>
              <w:bottom w:val="single" w:sz="4" w:space="0" w:color="000000"/>
              <w:right w:val="single" w:sz="4" w:space="0" w:color="000000"/>
            </w:tcBorders>
          </w:tcPr>
          <w:p w14:paraId="48FCD87C" w14:textId="77777777" w:rsidR="00010169" w:rsidRDefault="00000000">
            <w:pPr>
              <w:spacing w:after="0" w:line="259" w:lineRule="auto"/>
              <w:ind w:left="0" w:firstLine="0"/>
            </w:pPr>
            <w:r>
              <w:rPr>
                <w:sz w:val="20"/>
              </w:rPr>
              <w:t xml:space="preserve">3.9.3 </w:t>
            </w:r>
          </w:p>
        </w:tc>
        <w:tc>
          <w:tcPr>
            <w:tcW w:w="3346" w:type="dxa"/>
            <w:tcBorders>
              <w:top w:val="single" w:sz="4" w:space="0" w:color="000000"/>
              <w:left w:val="single" w:sz="4" w:space="0" w:color="000000"/>
              <w:bottom w:val="single" w:sz="4" w:space="0" w:color="000000"/>
              <w:right w:val="single" w:sz="4" w:space="0" w:color="000000"/>
            </w:tcBorders>
          </w:tcPr>
          <w:p w14:paraId="2709E145" w14:textId="77777777" w:rsidR="00010169" w:rsidRDefault="00000000">
            <w:pPr>
              <w:spacing w:after="19" w:line="239" w:lineRule="auto"/>
              <w:ind w:left="2" w:firstLine="0"/>
            </w:pPr>
            <w:r>
              <w:rPr>
                <w:sz w:val="20"/>
              </w:rPr>
              <w:t>The SP shall provide information, analysis and administrative to help coordinate and facilitate 2</w:t>
            </w:r>
            <w:r>
              <w:rPr>
                <w:sz w:val="20"/>
                <w:vertAlign w:val="superscript"/>
              </w:rPr>
              <w:t>nd</w:t>
            </w:r>
            <w:r>
              <w:rPr>
                <w:sz w:val="20"/>
              </w:rPr>
              <w:t xml:space="preserve"> Party and 3</w:t>
            </w:r>
            <w:r>
              <w:rPr>
                <w:sz w:val="20"/>
                <w:vertAlign w:val="superscript"/>
              </w:rPr>
              <w:t>rd</w:t>
            </w:r>
            <w:r>
              <w:rPr>
                <w:sz w:val="20"/>
              </w:rPr>
              <w:t xml:space="preserve"> Party Audits. </w:t>
            </w:r>
          </w:p>
          <w:p w14:paraId="4113CDD6" w14:textId="77777777" w:rsidR="00010169" w:rsidRDefault="00000000">
            <w:pPr>
              <w:spacing w:after="0" w:line="259" w:lineRule="auto"/>
              <w:ind w:left="2" w:firstLine="0"/>
            </w:pPr>
            <w:r>
              <w:rPr>
                <w:sz w:val="20"/>
              </w:rPr>
              <w:t xml:space="preserve"> </w:t>
            </w:r>
          </w:p>
          <w:p w14:paraId="2FCC664E" w14:textId="77777777" w:rsidR="00010169" w:rsidRDefault="00000000">
            <w:pPr>
              <w:spacing w:after="0" w:line="259" w:lineRule="auto"/>
              <w:ind w:left="2" w:firstLine="0"/>
            </w:pPr>
            <w:r>
              <w:rPr>
                <w:sz w:val="20"/>
              </w:rPr>
              <w:t xml:space="preserve">Shall implement relevant actions and recommendations from such audits to improve the quality and cost-effectiveness of training and duty of care of the trainees whilst they are under their supervision. </w:t>
            </w:r>
          </w:p>
        </w:tc>
        <w:tc>
          <w:tcPr>
            <w:tcW w:w="2835" w:type="dxa"/>
            <w:tcBorders>
              <w:top w:val="single" w:sz="4" w:space="0" w:color="000000"/>
              <w:left w:val="single" w:sz="4" w:space="0" w:color="000000"/>
              <w:bottom w:val="single" w:sz="4" w:space="0" w:color="000000"/>
              <w:right w:val="single" w:sz="4" w:space="0" w:color="000000"/>
            </w:tcBorders>
          </w:tcPr>
          <w:p w14:paraId="4F7D96D3" w14:textId="77777777" w:rsidR="00010169" w:rsidRDefault="00000000">
            <w:pPr>
              <w:spacing w:after="0" w:line="241" w:lineRule="auto"/>
              <w:ind w:left="2" w:right="17" w:firstLine="0"/>
            </w:pPr>
            <w:hyperlink r:id="rId260">
              <w:r>
                <w:rPr>
                  <w:color w:val="0563C1"/>
                  <w:sz w:val="20"/>
                  <w:u w:val="single" w:color="0563C1"/>
                </w:rPr>
                <w:t>JSP 822, Vol 5: Assurance of</w:t>
              </w:r>
            </w:hyperlink>
            <w:hyperlink r:id="rId261">
              <w:r>
                <w:rPr>
                  <w:color w:val="0563C1"/>
                  <w:sz w:val="20"/>
                </w:rPr>
                <w:t xml:space="preserve"> </w:t>
              </w:r>
            </w:hyperlink>
            <w:hyperlink r:id="rId262">
              <w:r>
                <w:rPr>
                  <w:color w:val="0563C1"/>
                  <w:sz w:val="20"/>
                  <w:u w:val="single" w:color="0563C1"/>
                </w:rPr>
                <w:t>Training in Defence</w:t>
              </w:r>
            </w:hyperlink>
            <w:hyperlink r:id="rId263">
              <w:r>
                <w:rPr>
                  <w:color w:val="0563C1"/>
                  <w:sz w:val="20"/>
                </w:rPr>
                <w:t xml:space="preserve"> </w:t>
              </w:r>
            </w:hyperlink>
            <w:hyperlink r:id="rId264">
              <w:r>
                <w:rPr>
                  <w:color w:val="0563C1"/>
                  <w:sz w:val="20"/>
                  <w:u w:val="single" w:color="0563C1"/>
                </w:rPr>
                <w:t>(February 2024)</w:t>
              </w:r>
            </w:hyperlink>
            <w:hyperlink r:id="rId265">
              <w:r>
                <w:rPr>
                  <w:color w:val="0563C1"/>
                  <w:sz w:val="20"/>
                  <w:u w:val="single" w:color="0563C1"/>
                </w:rPr>
                <w:t>.</w:t>
              </w:r>
            </w:hyperlink>
            <w:r>
              <w:rPr>
                <w:color w:val="0563C1"/>
                <w:sz w:val="20"/>
              </w:rPr>
              <w:t xml:space="preserve"> </w:t>
            </w:r>
          </w:p>
          <w:p w14:paraId="20100A5A" w14:textId="77777777" w:rsidR="00010169" w:rsidRDefault="00000000">
            <w:pPr>
              <w:spacing w:after="0" w:line="259" w:lineRule="auto"/>
              <w:ind w:left="2" w:firstLine="0"/>
            </w:pPr>
            <w:r>
              <w:rPr>
                <w:sz w:val="20"/>
              </w:rPr>
              <w:t xml:space="preserve">. </w:t>
            </w:r>
          </w:p>
          <w:p w14:paraId="2269CF2D" w14:textId="77777777" w:rsidR="00010169" w:rsidRDefault="00000000">
            <w:pPr>
              <w:spacing w:after="0" w:line="259" w:lineRule="auto"/>
              <w:ind w:left="2" w:firstLine="0"/>
            </w:pPr>
            <w:r>
              <w:rPr>
                <w:sz w:val="20"/>
              </w:rPr>
              <w:t xml:space="preserve"> </w:t>
            </w:r>
          </w:p>
          <w:p w14:paraId="503DB8D4" w14:textId="77777777" w:rsidR="00010169" w:rsidRDefault="00000000">
            <w:pPr>
              <w:spacing w:after="0" w:line="259" w:lineRule="auto"/>
              <w:ind w:left="2" w:firstLine="0"/>
            </w:pPr>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AE881CB" w14:textId="77777777" w:rsidR="00010169" w:rsidRDefault="00000000">
            <w:pPr>
              <w:spacing w:after="0" w:line="241" w:lineRule="auto"/>
              <w:ind w:left="2" w:firstLine="0"/>
            </w:pPr>
            <w:r>
              <w:rPr>
                <w:sz w:val="20"/>
              </w:rPr>
              <w:t xml:space="preserve">Recommendations to be implemented within 10 working days of </w:t>
            </w:r>
          </w:p>
          <w:p w14:paraId="74C82E59" w14:textId="77777777" w:rsidR="00010169" w:rsidRDefault="00000000">
            <w:pPr>
              <w:spacing w:after="0" w:line="259" w:lineRule="auto"/>
              <w:ind w:left="2" w:firstLine="0"/>
            </w:pPr>
            <w:r>
              <w:rPr>
                <w:sz w:val="20"/>
              </w:rPr>
              <w:t xml:space="preserve">Authority approval. </w:t>
            </w:r>
          </w:p>
          <w:p w14:paraId="3EA6F1DC" w14:textId="77777777" w:rsidR="00010169" w:rsidRDefault="00000000">
            <w:pPr>
              <w:spacing w:after="0" w:line="259" w:lineRule="auto"/>
              <w:ind w:left="2" w:firstLine="0"/>
            </w:pPr>
            <w:r>
              <w:rPr>
                <w:sz w:val="20"/>
              </w:rPr>
              <w:t xml:space="preserve"> </w:t>
            </w:r>
          </w:p>
          <w:p w14:paraId="2599638F" w14:textId="77777777" w:rsidR="00010169" w:rsidRDefault="00000000">
            <w:pPr>
              <w:spacing w:after="0" w:line="241" w:lineRule="auto"/>
              <w:ind w:left="2" w:firstLine="0"/>
            </w:pPr>
            <w:r>
              <w:rPr>
                <w:sz w:val="20"/>
              </w:rPr>
              <w:t xml:space="preserve">Status reported and validated (excepting where Authority agreement for noncompliance) at the </w:t>
            </w:r>
          </w:p>
          <w:p w14:paraId="088D283D" w14:textId="77777777" w:rsidR="00010169" w:rsidRDefault="00000000">
            <w:pPr>
              <w:spacing w:after="0" w:line="259" w:lineRule="auto"/>
              <w:ind w:left="2" w:firstLine="0"/>
            </w:pPr>
            <w:r>
              <w:rPr>
                <w:sz w:val="20"/>
              </w:rPr>
              <w:t xml:space="preserve">MGPRM. </w:t>
            </w:r>
          </w:p>
        </w:tc>
        <w:tc>
          <w:tcPr>
            <w:tcW w:w="2330" w:type="dxa"/>
            <w:tcBorders>
              <w:top w:val="single" w:sz="4" w:space="0" w:color="000000"/>
              <w:left w:val="single" w:sz="4" w:space="0" w:color="000000"/>
              <w:bottom w:val="single" w:sz="4" w:space="0" w:color="000000"/>
              <w:right w:val="single" w:sz="4" w:space="0" w:color="000000"/>
            </w:tcBorders>
          </w:tcPr>
          <w:p w14:paraId="2A4D63FC" w14:textId="77777777" w:rsidR="00010169" w:rsidRDefault="00000000">
            <w:pPr>
              <w:spacing w:after="0" w:line="259" w:lineRule="auto"/>
              <w:ind w:left="2" w:firstLine="0"/>
            </w:pPr>
            <w:r>
              <w:rPr>
                <w:sz w:val="20"/>
              </w:rPr>
              <w:t xml:space="preserve"> </w:t>
            </w:r>
          </w:p>
        </w:tc>
      </w:tr>
      <w:tr w:rsidR="00010169" w14:paraId="6A8D0C20" w14:textId="77777777">
        <w:trPr>
          <w:trHeight w:val="2540"/>
        </w:trPr>
        <w:tc>
          <w:tcPr>
            <w:tcW w:w="0" w:type="auto"/>
            <w:vMerge/>
            <w:tcBorders>
              <w:top w:val="nil"/>
              <w:left w:val="single" w:sz="4" w:space="0" w:color="000000"/>
              <w:bottom w:val="single" w:sz="4" w:space="0" w:color="000000"/>
              <w:right w:val="single" w:sz="4" w:space="0" w:color="000000"/>
            </w:tcBorders>
          </w:tcPr>
          <w:p w14:paraId="31C0F884" w14:textId="77777777" w:rsidR="00010169" w:rsidRDefault="00010169">
            <w:pPr>
              <w:spacing w:after="160" w:line="259" w:lineRule="auto"/>
              <w:ind w:left="0" w:firstLine="0"/>
            </w:pPr>
          </w:p>
        </w:tc>
        <w:tc>
          <w:tcPr>
            <w:tcW w:w="0" w:type="auto"/>
            <w:vMerge/>
            <w:tcBorders>
              <w:top w:val="nil"/>
              <w:left w:val="single" w:sz="4" w:space="0" w:color="000000"/>
              <w:bottom w:val="single" w:sz="4" w:space="0" w:color="000000"/>
              <w:right w:val="single" w:sz="4" w:space="0" w:color="000000"/>
            </w:tcBorders>
          </w:tcPr>
          <w:p w14:paraId="530A9D9E" w14:textId="77777777" w:rsidR="00010169" w:rsidRDefault="00010169">
            <w:pPr>
              <w:spacing w:after="160" w:line="259" w:lineRule="auto"/>
              <w:ind w:left="0" w:firstLine="0"/>
            </w:pPr>
          </w:p>
        </w:tc>
        <w:tc>
          <w:tcPr>
            <w:tcW w:w="792" w:type="dxa"/>
            <w:tcBorders>
              <w:top w:val="single" w:sz="4" w:space="0" w:color="000000"/>
              <w:left w:val="single" w:sz="4" w:space="0" w:color="000000"/>
              <w:bottom w:val="single" w:sz="4" w:space="0" w:color="000000"/>
              <w:right w:val="single" w:sz="4" w:space="0" w:color="000000"/>
            </w:tcBorders>
          </w:tcPr>
          <w:p w14:paraId="594DA30B" w14:textId="77777777" w:rsidR="00010169" w:rsidRDefault="00000000">
            <w:pPr>
              <w:spacing w:after="0" w:line="259" w:lineRule="auto"/>
              <w:ind w:left="0" w:firstLine="0"/>
            </w:pPr>
            <w:r>
              <w:rPr>
                <w:sz w:val="20"/>
              </w:rPr>
              <w:t xml:space="preserve">3.9.4 </w:t>
            </w:r>
          </w:p>
        </w:tc>
        <w:tc>
          <w:tcPr>
            <w:tcW w:w="3346" w:type="dxa"/>
            <w:tcBorders>
              <w:top w:val="single" w:sz="4" w:space="0" w:color="000000"/>
              <w:left w:val="single" w:sz="4" w:space="0" w:color="000000"/>
              <w:bottom w:val="single" w:sz="4" w:space="0" w:color="000000"/>
              <w:right w:val="single" w:sz="4" w:space="0" w:color="000000"/>
            </w:tcBorders>
          </w:tcPr>
          <w:p w14:paraId="1274C560" w14:textId="77777777" w:rsidR="00010169" w:rsidRDefault="00000000">
            <w:pPr>
              <w:spacing w:after="0" w:line="259" w:lineRule="auto"/>
              <w:ind w:left="2" w:right="19" w:firstLine="0"/>
            </w:pPr>
            <w:r>
              <w:rPr>
                <w:sz w:val="20"/>
              </w:rPr>
              <w:t xml:space="preserve">The SP shall provide information, analysis and administrative to help coordinate and facilitate inspections of training. Shall implement relevant actions and recommendations from such inspections to ensure adherence to required regulations and standards and to improve the quality and cost-effectiveness of training. </w:t>
            </w:r>
          </w:p>
        </w:tc>
        <w:tc>
          <w:tcPr>
            <w:tcW w:w="2835" w:type="dxa"/>
            <w:tcBorders>
              <w:top w:val="single" w:sz="4" w:space="0" w:color="000000"/>
              <w:left w:val="single" w:sz="4" w:space="0" w:color="000000"/>
              <w:bottom w:val="single" w:sz="4" w:space="0" w:color="000000"/>
              <w:right w:val="single" w:sz="4" w:space="0" w:color="000000"/>
            </w:tcBorders>
          </w:tcPr>
          <w:p w14:paraId="24C4A854" w14:textId="77777777" w:rsidR="00010169" w:rsidRDefault="00000000">
            <w:pPr>
              <w:spacing w:after="2" w:line="240" w:lineRule="auto"/>
              <w:ind w:left="2" w:right="17" w:firstLine="0"/>
            </w:pPr>
            <w:hyperlink r:id="rId266">
              <w:r>
                <w:rPr>
                  <w:color w:val="0563C1"/>
                  <w:sz w:val="20"/>
                  <w:u w:val="single" w:color="0563C1"/>
                </w:rPr>
                <w:t>JSP 822, Vol 5: Assurance of</w:t>
              </w:r>
            </w:hyperlink>
            <w:hyperlink r:id="rId267">
              <w:r>
                <w:rPr>
                  <w:color w:val="0563C1"/>
                  <w:sz w:val="20"/>
                </w:rPr>
                <w:t xml:space="preserve"> </w:t>
              </w:r>
            </w:hyperlink>
            <w:hyperlink r:id="rId268">
              <w:r>
                <w:rPr>
                  <w:color w:val="0563C1"/>
                  <w:sz w:val="20"/>
                  <w:u w:val="single" w:color="0563C1"/>
                </w:rPr>
                <w:t>Training in Defence</w:t>
              </w:r>
            </w:hyperlink>
            <w:hyperlink r:id="rId269">
              <w:r>
                <w:rPr>
                  <w:color w:val="0563C1"/>
                  <w:sz w:val="20"/>
                </w:rPr>
                <w:t xml:space="preserve"> </w:t>
              </w:r>
            </w:hyperlink>
            <w:hyperlink r:id="rId270">
              <w:r>
                <w:rPr>
                  <w:color w:val="0563C1"/>
                  <w:sz w:val="20"/>
                  <w:u w:val="single" w:color="0563C1"/>
                </w:rPr>
                <w:t>(February 2024)</w:t>
              </w:r>
            </w:hyperlink>
            <w:hyperlink r:id="rId271">
              <w:r>
                <w:rPr>
                  <w:color w:val="0563C1"/>
                  <w:sz w:val="20"/>
                  <w:u w:val="single" w:color="0563C1"/>
                </w:rPr>
                <w:t>.</w:t>
              </w:r>
            </w:hyperlink>
            <w:r>
              <w:rPr>
                <w:color w:val="0563C1"/>
                <w:sz w:val="20"/>
              </w:rPr>
              <w:t xml:space="preserve"> </w:t>
            </w:r>
          </w:p>
          <w:p w14:paraId="277A57B0" w14:textId="77777777" w:rsidR="00010169" w:rsidRDefault="00000000">
            <w:pPr>
              <w:spacing w:after="0" w:line="259" w:lineRule="auto"/>
              <w:ind w:left="2" w:firstLine="0"/>
            </w:pPr>
            <w:r>
              <w:rPr>
                <w:sz w:val="20"/>
              </w:rPr>
              <w:t xml:space="preserve"> </w:t>
            </w:r>
          </w:p>
          <w:p w14:paraId="1B82C51E" w14:textId="77777777" w:rsidR="00010169" w:rsidRDefault="00000000">
            <w:pPr>
              <w:spacing w:after="0" w:line="259" w:lineRule="auto"/>
              <w:ind w:left="2" w:firstLine="0"/>
            </w:pPr>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2D0E2FF" w14:textId="77777777" w:rsidR="00010169" w:rsidRDefault="00000000">
            <w:pPr>
              <w:spacing w:after="2" w:line="240" w:lineRule="auto"/>
              <w:ind w:left="2" w:firstLine="0"/>
            </w:pPr>
            <w:r>
              <w:rPr>
                <w:sz w:val="20"/>
              </w:rPr>
              <w:t xml:space="preserve">Recommendations to be implemented within 10 working days of </w:t>
            </w:r>
          </w:p>
          <w:p w14:paraId="22A114F9" w14:textId="77777777" w:rsidR="00010169" w:rsidRDefault="00000000">
            <w:pPr>
              <w:spacing w:after="0" w:line="259" w:lineRule="auto"/>
              <w:ind w:left="2" w:firstLine="0"/>
            </w:pPr>
            <w:r>
              <w:rPr>
                <w:sz w:val="20"/>
              </w:rPr>
              <w:t xml:space="preserve">Authority approval. </w:t>
            </w:r>
          </w:p>
          <w:p w14:paraId="18AE611D" w14:textId="77777777" w:rsidR="00010169" w:rsidRDefault="00000000">
            <w:pPr>
              <w:spacing w:after="0" w:line="259" w:lineRule="auto"/>
              <w:ind w:left="2" w:firstLine="0"/>
            </w:pPr>
            <w:r>
              <w:rPr>
                <w:sz w:val="20"/>
              </w:rPr>
              <w:t xml:space="preserve"> </w:t>
            </w:r>
          </w:p>
          <w:p w14:paraId="74D0590B" w14:textId="77777777" w:rsidR="00010169" w:rsidRDefault="00000000">
            <w:pPr>
              <w:spacing w:after="1" w:line="241" w:lineRule="auto"/>
              <w:ind w:left="2" w:firstLine="0"/>
            </w:pPr>
            <w:r>
              <w:rPr>
                <w:sz w:val="20"/>
              </w:rPr>
              <w:t xml:space="preserve">Status reported and validated (excepting where Authority agreement for noncompliance) at the </w:t>
            </w:r>
          </w:p>
          <w:p w14:paraId="77F4EE15" w14:textId="77777777" w:rsidR="00010169" w:rsidRDefault="00000000">
            <w:pPr>
              <w:spacing w:after="0" w:line="259" w:lineRule="auto"/>
              <w:ind w:left="2" w:firstLine="0"/>
            </w:pPr>
            <w:r>
              <w:rPr>
                <w:sz w:val="20"/>
              </w:rPr>
              <w:t xml:space="preserve">MGPRM. </w:t>
            </w:r>
          </w:p>
        </w:tc>
        <w:tc>
          <w:tcPr>
            <w:tcW w:w="2330" w:type="dxa"/>
            <w:tcBorders>
              <w:top w:val="single" w:sz="4" w:space="0" w:color="000000"/>
              <w:left w:val="single" w:sz="4" w:space="0" w:color="000000"/>
              <w:bottom w:val="single" w:sz="4" w:space="0" w:color="000000"/>
              <w:right w:val="single" w:sz="4" w:space="0" w:color="000000"/>
            </w:tcBorders>
          </w:tcPr>
          <w:p w14:paraId="0A5E9BD6" w14:textId="77777777" w:rsidR="00010169" w:rsidRDefault="00000000">
            <w:pPr>
              <w:spacing w:after="0" w:line="259" w:lineRule="auto"/>
              <w:ind w:left="2" w:firstLine="0"/>
            </w:pPr>
            <w:r>
              <w:rPr>
                <w:sz w:val="20"/>
              </w:rPr>
              <w:t xml:space="preserve"> </w:t>
            </w:r>
          </w:p>
        </w:tc>
      </w:tr>
    </w:tbl>
    <w:p w14:paraId="401707FC" w14:textId="77777777" w:rsidR="00010169" w:rsidRDefault="00000000">
      <w:pPr>
        <w:spacing w:after="0" w:line="259" w:lineRule="auto"/>
        <w:ind w:left="427" w:firstLine="0"/>
      </w:pPr>
      <w:r>
        <w:t xml:space="preserve"> </w:t>
      </w:r>
    </w:p>
    <w:p w14:paraId="4E9A18A7" w14:textId="77777777" w:rsidR="00010169" w:rsidRDefault="00000000">
      <w:pPr>
        <w:spacing w:after="1085" w:line="259" w:lineRule="auto"/>
        <w:ind w:left="427" w:firstLine="0"/>
      </w:pPr>
      <w:r>
        <w:t xml:space="preserve"> </w:t>
      </w:r>
    </w:p>
    <w:p w14:paraId="08B08ACC" w14:textId="77777777" w:rsidR="00010169" w:rsidRDefault="00000000">
      <w:pPr>
        <w:spacing w:after="0" w:line="259" w:lineRule="auto"/>
        <w:ind w:left="0" w:right="3049" w:firstLine="0"/>
        <w:jc w:val="right"/>
      </w:pPr>
      <w:r>
        <w:rPr>
          <w:b/>
        </w:rPr>
        <w:t>9</w:t>
      </w:r>
    </w:p>
    <w:p w14:paraId="77C97C90" w14:textId="77777777" w:rsidR="00010169" w:rsidRDefault="00000000">
      <w:pPr>
        <w:spacing w:after="2" w:line="259" w:lineRule="auto"/>
        <w:ind w:left="0" w:firstLine="0"/>
      </w:pPr>
      <w:r>
        <w:rPr>
          <w:b/>
          <w:sz w:val="20"/>
        </w:rPr>
        <w:t xml:space="preserve"> </w:t>
      </w:r>
    </w:p>
    <w:p w14:paraId="07BC92F5" w14:textId="77777777" w:rsidR="00010169" w:rsidRDefault="00000000">
      <w:pPr>
        <w:spacing w:after="0" w:line="259" w:lineRule="auto"/>
        <w:ind w:left="0" w:firstLine="0"/>
        <w:jc w:val="right"/>
      </w:pPr>
      <w:r>
        <w:rPr>
          <w:b/>
          <w:u w:val="single" w:color="000000"/>
        </w:rPr>
        <w:t>DTP SoR 4 - TRAINING SUPPORT (COMPRISING BUSINESS AND GENERAL TRAINING SUPPORT)</w:t>
      </w:r>
      <w:r>
        <w:rPr>
          <w:b/>
          <w:sz w:val="20"/>
        </w:rPr>
        <w:t xml:space="preserve"> </w:t>
      </w:r>
    </w:p>
    <w:p w14:paraId="685E712E" w14:textId="77777777" w:rsidR="00010169" w:rsidRDefault="00000000">
      <w:pPr>
        <w:spacing w:after="0" w:line="259" w:lineRule="auto"/>
        <w:ind w:left="427" w:firstLine="0"/>
      </w:pPr>
      <w:r>
        <w:rPr>
          <w:b/>
          <w:sz w:val="20"/>
        </w:rPr>
        <w:t xml:space="preserve"> </w:t>
      </w:r>
    </w:p>
    <w:tbl>
      <w:tblPr>
        <w:tblStyle w:val="TableGrid"/>
        <w:tblW w:w="14745" w:type="dxa"/>
        <w:tblInd w:w="427" w:type="dxa"/>
        <w:tblCellMar>
          <w:top w:w="12" w:type="dxa"/>
          <w:left w:w="108" w:type="dxa"/>
          <w:bottom w:w="0" w:type="dxa"/>
          <w:right w:w="66" w:type="dxa"/>
        </w:tblCellMar>
        <w:tblLook w:val="04A0" w:firstRow="1" w:lastRow="0" w:firstColumn="1" w:lastColumn="0" w:noHBand="0" w:noVBand="1"/>
      </w:tblPr>
      <w:tblGrid>
        <w:gridCol w:w="679"/>
        <w:gridCol w:w="2494"/>
        <w:gridCol w:w="794"/>
        <w:gridCol w:w="3346"/>
        <w:gridCol w:w="2835"/>
        <w:gridCol w:w="2269"/>
        <w:gridCol w:w="2328"/>
      </w:tblGrid>
      <w:tr w:rsidR="00010169" w14:paraId="502817D1" w14:textId="77777777">
        <w:trPr>
          <w:trHeight w:val="701"/>
        </w:trPr>
        <w:tc>
          <w:tcPr>
            <w:tcW w:w="679" w:type="dxa"/>
            <w:tcBorders>
              <w:top w:val="single" w:sz="4" w:space="0" w:color="000000"/>
              <w:left w:val="single" w:sz="4" w:space="0" w:color="000000"/>
              <w:bottom w:val="single" w:sz="4" w:space="0" w:color="000000"/>
              <w:right w:val="single" w:sz="4" w:space="0" w:color="000000"/>
            </w:tcBorders>
          </w:tcPr>
          <w:p w14:paraId="0A28EA0D" w14:textId="77777777" w:rsidR="00010169" w:rsidRDefault="00000000">
            <w:pPr>
              <w:spacing w:after="0" w:line="259" w:lineRule="auto"/>
              <w:ind w:left="0" w:firstLine="0"/>
            </w:pPr>
            <w:r>
              <w:rPr>
                <w:b/>
                <w:sz w:val="20"/>
              </w:rPr>
              <w:t>SR#</w:t>
            </w:r>
            <w:r>
              <w:rPr>
                <w:sz w:val="20"/>
              </w:rPr>
              <w:t xml:space="preserve">  </w:t>
            </w:r>
          </w:p>
        </w:tc>
        <w:tc>
          <w:tcPr>
            <w:tcW w:w="2494" w:type="dxa"/>
            <w:tcBorders>
              <w:top w:val="single" w:sz="4" w:space="0" w:color="000000"/>
              <w:left w:val="single" w:sz="4" w:space="0" w:color="000000"/>
              <w:bottom w:val="single" w:sz="4" w:space="0" w:color="000000"/>
              <w:right w:val="single" w:sz="4" w:space="0" w:color="000000"/>
            </w:tcBorders>
          </w:tcPr>
          <w:p w14:paraId="5EA79D42" w14:textId="77777777" w:rsidR="00010169" w:rsidRDefault="00000000">
            <w:pPr>
              <w:spacing w:after="0" w:line="259" w:lineRule="auto"/>
              <w:ind w:left="0" w:firstLine="0"/>
            </w:pPr>
            <w:r>
              <w:rPr>
                <w:b/>
                <w:sz w:val="20"/>
              </w:rPr>
              <w:t xml:space="preserve">Level 2 Service Requirement   </w:t>
            </w:r>
          </w:p>
        </w:tc>
        <w:tc>
          <w:tcPr>
            <w:tcW w:w="794" w:type="dxa"/>
            <w:tcBorders>
              <w:top w:val="single" w:sz="4" w:space="0" w:color="000000"/>
              <w:left w:val="single" w:sz="4" w:space="0" w:color="000000"/>
              <w:bottom w:val="single" w:sz="4" w:space="0" w:color="000000"/>
              <w:right w:val="single" w:sz="4" w:space="0" w:color="000000"/>
            </w:tcBorders>
          </w:tcPr>
          <w:p w14:paraId="5F48D114" w14:textId="77777777" w:rsidR="00010169" w:rsidRDefault="00000000">
            <w:pPr>
              <w:spacing w:after="0" w:line="259" w:lineRule="auto"/>
              <w:ind w:left="0" w:firstLine="0"/>
            </w:pPr>
            <w:r>
              <w:rPr>
                <w:b/>
                <w:sz w:val="20"/>
              </w:rPr>
              <w:t>SR#</w:t>
            </w:r>
            <w:r>
              <w:rPr>
                <w:sz w:val="20"/>
              </w:rPr>
              <w:t xml:space="preserve">  </w:t>
            </w:r>
          </w:p>
        </w:tc>
        <w:tc>
          <w:tcPr>
            <w:tcW w:w="3346" w:type="dxa"/>
            <w:tcBorders>
              <w:top w:val="single" w:sz="4" w:space="0" w:color="000000"/>
              <w:left w:val="single" w:sz="4" w:space="0" w:color="000000"/>
              <w:bottom w:val="single" w:sz="4" w:space="0" w:color="000000"/>
              <w:right w:val="single" w:sz="4" w:space="0" w:color="000000"/>
            </w:tcBorders>
          </w:tcPr>
          <w:p w14:paraId="0789DFE2" w14:textId="77777777" w:rsidR="00010169" w:rsidRDefault="00000000">
            <w:pPr>
              <w:spacing w:after="0" w:line="259" w:lineRule="auto"/>
              <w:ind w:left="0" w:firstLine="0"/>
            </w:pPr>
            <w:r>
              <w:rPr>
                <w:b/>
                <w:sz w:val="20"/>
              </w:rPr>
              <w:t>Level 3 Service Requirement</w:t>
            </w:r>
            <w:r>
              <w:rPr>
                <w:sz w:val="20"/>
              </w:rPr>
              <w:t xml:space="preserve">  </w:t>
            </w:r>
          </w:p>
        </w:tc>
        <w:tc>
          <w:tcPr>
            <w:tcW w:w="2835" w:type="dxa"/>
            <w:tcBorders>
              <w:top w:val="single" w:sz="4" w:space="0" w:color="000000"/>
              <w:left w:val="single" w:sz="4" w:space="0" w:color="000000"/>
              <w:bottom w:val="single" w:sz="4" w:space="0" w:color="000000"/>
              <w:right w:val="single" w:sz="4" w:space="0" w:color="000000"/>
            </w:tcBorders>
          </w:tcPr>
          <w:p w14:paraId="4F5E9EFE" w14:textId="77777777" w:rsidR="00010169" w:rsidRDefault="00000000">
            <w:pPr>
              <w:spacing w:after="0" w:line="259" w:lineRule="auto"/>
              <w:ind w:left="0" w:firstLine="0"/>
            </w:pPr>
            <w:r>
              <w:rPr>
                <w:b/>
                <w:sz w:val="20"/>
              </w:rPr>
              <w:t>Standards and Policies</w:t>
            </w:r>
            <w:r>
              <w:rPr>
                <w:sz w:val="20"/>
              </w:rPr>
              <w:t xml:space="preserve">  </w:t>
            </w:r>
            <w:r>
              <w:rPr>
                <w:b/>
                <w:sz w:val="20"/>
              </w:rPr>
              <w:t>(current and superseded)</w:t>
            </w:r>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C065175" w14:textId="77777777" w:rsidR="00010169" w:rsidRDefault="00000000">
            <w:pPr>
              <w:spacing w:after="0" w:line="259" w:lineRule="auto"/>
              <w:ind w:left="0" w:firstLine="0"/>
            </w:pPr>
            <w:r>
              <w:rPr>
                <w:b/>
                <w:sz w:val="20"/>
              </w:rPr>
              <w:t xml:space="preserve">Performance </w:t>
            </w:r>
          </w:p>
          <w:p w14:paraId="196FF7E2" w14:textId="77777777" w:rsidR="00010169" w:rsidRDefault="00000000">
            <w:pPr>
              <w:spacing w:after="0" w:line="259" w:lineRule="auto"/>
              <w:ind w:left="0" w:firstLine="0"/>
            </w:pPr>
            <w:r>
              <w:rPr>
                <w:b/>
                <w:sz w:val="20"/>
              </w:rPr>
              <w:t xml:space="preserve">Indicator (PI) Linked to KPI 4 </w:t>
            </w:r>
          </w:p>
        </w:tc>
        <w:tc>
          <w:tcPr>
            <w:tcW w:w="2328" w:type="dxa"/>
            <w:tcBorders>
              <w:top w:val="single" w:sz="4" w:space="0" w:color="000000"/>
              <w:left w:val="single" w:sz="4" w:space="0" w:color="000000"/>
              <w:bottom w:val="single" w:sz="4" w:space="0" w:color="000000"/>
              <w:right w:val="single" w:sz="4" w:space="0" w:color="000000"/>
            </w:tcBorders>
          </w:tcPr>
          <w:p w14:paraId="77854EAC" w14:textId="77777777" w:rsidR="00010169" w:rsidRDefault="00000000">
            <w:pPr>
              <w:spacing w:after="0" w:line="259" w:lineRule="auto"/>
              <w:ind w:left="0" w:firstLine="0"/>
            </w:pPr>
            <w:r>
              <w:rPr>
                <w:b/>
                <w:sz w:val="20"/>
              </w:rPr>
              <w:t>Notes</w:t>
            </w:r>
            <w:r>
              <w:rPr>
                <w:sz w:val="20"/>
              </w:rPr>
              <w:t xml:space="preserve">  </w:t>
            </w:r>
          </w:p>
        </w:tc>
      </w:tr>
      <w:tr w:rsidR="00010169" w14:paraId="2B840783" w14:textId="77777777">
        <w:trPr>
          <w:trHeight w:val="1621"/>
        </w:trPr>
        <w:tc>
          <w:tcPr>
            <w:tcW w:w="679" w:type="dxa"/>
            <w:tcBorders>
              <w:top w:val="single" w:sz="4" w:space="0" w:color="000000"/>
              <w:left w:val="single" w:sz="4" w:space="0" w:color="000000"/>
              <w:bottom w:val="single" w:sz="4" w:space="0" w:color="000000"/>
              <w:right w:val="single" w:sz="4" w:space="0" w:color="000000"/>
            </w:tcBorders>
          </w:tcPr>
          <w:p w14:paraId="2D26862B" w14:textId="77777777" w:rsidR="00010169" w:rsidRDefault="00000000">
            <w:pPr>
              <w:spacing w:after="0" w:line="259" w:lineRule="auto"/>
              <w:ind w:left="0" w:firstLine="0"/>
            </w:pPr>
            <w:r>
              <w:rPr>
                <w:sz w:val="20"/>
              </w:rPr>
              <w:t xml:space="preserve">4.1 </w:t>
            </w:r>
          </w:p>
        </w:tc>
        <w:tc>
          <w:tcPr>
            <w:tcW w:w="2494" w:type="dxa"/>
            <w:tcBorders>
              <w:top w:val="single" w:sz="4" w:space="0" w:color="000000"/>
              <w:left w:val="single" w:sz="4" w:space="0" w:color="000000"/>
              <w:bottom w:val="single" w:sz="4" w:space="0" w:color="000000"/>
              <w:right w:val="single" w:sz="4" w:space="0" w:color="000000"/>
            </w:tcBorders>
          </w:tcPr>
          <w:p w14:paraId="39F5DFE9" w14:textId="77777777" w:rsidR="00010169" w:rsidRDefault="00000000">
            <w:pPr>
              <w:spacing w:after="0" w:line="259" w:lineRule="auto"/>
              <w:ind w:left="0" w:firstLine="0"/>
            </w:pPr>
            <w:r>
              <w:rPr>
                <w:sz w:val="20"/>
              </w:rPr>
              <w:t xml:space="preserve">The SP is to support visits, inspections and audits. </w:t>
            </w:r>
          </w:p>
        </w:tc>
        <w:tc>
          <w:tcPr>
            <w:tcW w:w="794" w:type="dxa"/>
            <w:tcBorders>
              <w:top w:val="single" w:sz="4" w:space="0" w:color="000000"/>
              <w:left w:val="single" w:sz="4" w:space="0" w:color="000000"/>
              <w:bottom w:val="single" w:sz="4" w:space="0" w:color="000000"/>
              <w:right w:val="single" w:sz="4" w:space="0" w:color="000000"/>
            </w:tcBorders>
          </w:tcPr>
          <w:p w14:paraId="289BC1A4" w14:textId="77777777" w:rsidR="00010169" w:rsidRDefault="00000000">
            <w:pPr>
              <w:spacing w:after="0" w:line="259" w:lineRule="auto"/>
              <w:ind w:left="0" w:firstLine="0"/>
            </w:pPr>
            <w:r>
              <w:rPr>
                <w:sz w:val="20"/>
              </w:rPr>
              <w:t xml:space="preserve"> </w:t>
            </w:r>
          </w:p>
        </w:tc>
        <w:tc>
          <w:tcPr>
            <w:tcW w:w="3346" w:type="dxa"/>
            <w:tcBorders>
              <w:top w:val="single" w:sz="4" w:space="0" w:color="000000"/>
              <w:left w:val="single" w:sz="4" w:space="0" w:color="000000"/>
              <w:bottom w:val="single" w:sz="4" w:space="0" w:color="000000"/>
              <w:right w:val="single" w:sz="4" w:space="0" w:color="000000"/>
            </w:tcBorders>
          </w:tcPr>
          <w:p w14:paraId="7A607BCE" w14:textId="77777777" w:rsidR="00010169" w:rsidRDefault="00000000">
            <w:pPr>
              <w:spacing w:after="0" w:line="259" w:lineRule="auto"/>
              <w:ind w:left="0" w:firstLine="0"/>
            </w:pPr>
            <w:r>
              <w:rPr>
                <w:sz w:val="20"/>
              </w:rPr>
              <w:t xml:space="preserve">The SP is to support authorised visits, inspections and audits. They must co-operate with the authorised auditing crown servants personnel by allowing access to data managed and maintained by the SP on behalf of the Authority. </w:t>
            </w:r>
          </w:p>
        </w:tc>
        <w:tc>
          <w:tcPr>
            <w:tcW w:w="2835" w:type="dxa"/>
            <w:tcBorders>
              <w:top w:val="single" w:sz="4" w:space="0" w:color="000000"/>
              <w:left w:val="single" w:sz="4" w:space="0" w:color="000000"/>
              <w:bottom w:val="single" w:sz="4" w:space="0" w:color="000000"/>
              <w:right w:val="single" w:sz="4" w:space="0" w:color="000000"/>
            </w:tcBorders>
          </w:tcPr>
          <w:p w14:paraId="627A75C2" w14:textId="77777777" w:rsidR="00010169" w:rsidRDefault="00000000">
            <w:pPr>
              <w:spacing w:after="0" w:line="259" w:lineRule="auto"/>
              <w:ind w:left="0" w:firstLine="0"/>
            </w:pPr>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F049149" w14:textId="77777777" w:rsidR="00010169" w:rsidRDefault="00000000">
            <w:pPr>
              <w:spacing w:after="0" w:line="241" w:lineRule="auto"/>
              <w:ind w:left="0" w:firstLine="0"/>
            </w:pPr>
            <w:r>
              <w:rPr>
                <w:sz w:val="20"/>
              </w:rPr>
              <w:t xml:space="preserve">Status reported and validated (excepting where Authority agreement for noncompliance) at the </w:t>
            </w:r>
          </w:p>
          <w:p w14:paraId="3D465006" w14:textId="77777777" w:rsidR="00010169" w:rsidRDefault="00000000">
            <w:pPr>
              <w:spacing w:after="0" w:line="259" w:lineRule="auto"/>
              <w:ind w:left="0" w:firstLine="0"/>
            </w:pPr>
            <w:r>
              <w:rPr>
                <w:sz w:val="20"/>
              </w:rPr>
              <w:t xml:space="preserve">MGPRM. </w:t>
            </w:r>
          </w:p>
        </w:tc>
        <w:tc>
          <w:tcPr>
            <w:tcW w:w="2328" w:type="dxa"/>
            <w:tcBorders>
              <w:top w:val="single" w:sz="4" w:space="0" w:color="000000"/>
              <w:left w:val="single" w:sz="4" w:space="0" w:color="000000"/>
              <w:bottom w:val="single" w:sz="4" w:space="0" w:color="000000"/>
              <w:right w:val="single" w:sz="4" w:space="0" w:color="000000"/>
            </w:tcBorders>
          </w:tcPr>
          <w:p w14:paraId="4D78B9FD" w14:textId="77777777" w:rsidR="00010169" w:rsidRDefault="00000000">
            <w:pPr>
              <w:spacing w:after="0" w:line="259" w:lineRule="auto"/>
              <w:ind w:left="0" w:firstLine="0"/>
            </w:pPr>
            <w:r>
              <w:rPr>
                <w:sz w:val="20"/>
              </w:rPr>
              <w:t xml:space="preserve"> </w:t>
            </w:r>
          </w:p>
        </w:tc>
      </w:tr>
      <w:tr w:rsidR="00010169" w14:paraId="64F30ADA" w14:textId="77777777">
        <w:trPr>
          <w:trHeight w:val="2770"/>
        </w:trPr>
        <w:tc>
          <w:tcPr>
            <w:tcW w:w="679" w:type="dxa"/>
            <w:tcBorders>
              <w:top w:val="single" w:sz="4" w:space="0" w:color="000000"/>
              <w:left w:val="single" w:sz="4" w:space="0" w:color="000000"/>
              <w:bottom w:val="single" w:sz="4" w:space="0" w:color="000000"/>
              <w:right w:val="single" w:sz="4" w:space="0" w:color="000000"/>
            </w:tcBorders>
          </w:tcPr>
          <w:p w14:paraId="0320F5F3" w14:textId="77777777" w:rsidR="00010169" w:rsidRDefault="00000000">
            <w:pPr>
              <w:spacing w:after="0" w:line="259" w:lineRule="auto"/>
              <w:ind w:left="0" w:firstLine="0"/>
            </w:pPr>
            <w:r>
              <w:rPr>
                <w:sz w:val="20"/>
              </w:rPr>
              <w:lastRenderedPageBreak/>
              <w:t xml:space="preserve">4.2 </w:t>
            </w:r>
          </w:p>
        </w:tc>
        <w:tc>
          <w:tcPr>
            <w:tcW w:w="2494" w:type="dxa"/>
            <w:tcBorders>
              <w:top w:val="single" w:sz="4" w:space="0" w:color="000000"/>
              <w:left w:val="single" w:sz="4" w:space="0" w:color="000000"/>
              <w:bottom w:val="single" w:sz="4" w:space="0" w:color="000000"/>
              <w:right w:val="single" w:sz="4" w:space="0" w:color="000000"/>
            </w:tcBorders>
          </w:tcPr>
          <w:p w14:paraId="22881816" w14:textId="77777777" w:rsidR="00010169" w:rsidRDefault="00000000">
            <w:pPr>
              <w:spacing w:after="0" w:line="259" w:lineRule="auto"/>
              <w:ind w:left="0" w:firstLine="0"/>
            </w:pPr>
            <w:r>
              <w:rPr>
                <w:sz w:val="20"/>
              </w:rPr>
              <w:t xml:space="preserve">The SP shall be responsible for all GFA issued to them. </w:t>
            </w:r>
          </w:p>
        </w:tc>
        <w:tc>
          <w:tcPr>
            <w:tcW w:w="794" w:type="dxa"/>
            <w:tcBorders>
              <w:top w:val="single" w:sz="4" w:space="0" w:color="000000"/>
              <w:left w:val="single" w:sz="4" w:space="0" w:color="000000"/>
              <w:bottom w:val="single" w:sz="4" w:space="0" w:color="000000"/>
              <w:right w:val="single" w:sz="4" w:space="0" w:color="000000"/>
            </w:tcBorders>
          </w:tcPr>
          <w:p w14:paraId="5A10CF4C" w14:textId="77777777" w:rsidR="00010169" w:rsidRDefault="00000000">
            <w:pPr>
              <w:spacing w:after="0" w:line="259" w:lineRule="auto"/>
              <w:ind w:left="0" w:firstLine="0"/>
            </w:pPr>
            <w:r>
              <w:rPr>
                <w:sz w:val="20"/>
              </w:rPr>
              <w:t xml:space="preserve"> </w:t>
            </w:r>
          </w:p>
        </w:tc>
        <w:tc>
          <w:tcPr>
            <w:tcW w:w="3346" w:type="dxa"/>
            <w:tcBorders>
              <w:top w:val="single" w:sz="4" w:space="0" w:color="000000"/>
              <w:left w:val="single" w:sz="4" w:space="0" w:color="000000"/>
              <w:bottom w:val="single" w:sz="4" w:space="0" w:color="000000"/>
              <w:right w:val="single" w:sz="4" w:space="0" w:color="000000"/>
            </w:tcBorders>
          </w:tcPr>
          <w:p w14:paraId="51ED7624" w14:textId="77777777" w:rsidR="00010169" w:rsidRDefault="00000000">
            <w:pPr>
              <w:spacing w:after="1" w:line="241" w:lineRule="auto"/>
              <w:ind w:left="0" w:firstLine="0"/>
            </w:pPr>
            <w:r>
              <w:rPr>
                <w:sz w:val="20"/>
              </w:rPr>
              <w:t xml:space="preserve">The SP shall be responsible for all GFA issued to them to deliver the outputs under this Delivery solution in line with the relevant standards and policies. </w:t>
            </w:r>
          </w:p>
          <w:p w14:paraId="1DDA339F" w14:textId="77777777" w:rsidR="00010169" w:rsidRDefault="00000000">
            <w:pPr>
              <w:spacing w:after="0" w:line="259" w:lineRule="auto"/>
              <w:ind w:left="0" w:firstLine="0"/>
            </w:pPr>
            <w:r>
              <w:rPr>
                <w:sz w:val="20"/>
              </w:rPr>
              <w:t xml:space="preserve"> </w:t>
            </w:r>
          </w:p>
          <w:p w14:paraId="56FB2DDB" w14:textId="77777777" w:rsidR="00010169" w:rsidRDefault="00000000">
            <w:pPr>
              <w:spacing w:after="0" w:line="259" w:lineRule="auto"/>
              <w:ind w:left="0" w:firstLine="0"/>
            </w:pPr>
            <w:r>
              <w:rPr>
                <w:sz w:val="20"/>
              </w:rPr>
              <w:t xml:space="preserve"> </w:t>
            </w:r>
          </w:p>
        </w:tc>
        <w:tc>
          <w:tcPr>
            <w:tcW w:w="2835" w:type="dxa"/>
            <w:tcBorders>
              <w:top w:val="single" w:sz="4" w:space="0" w:color="000000"/>
              <w:left w:val="single" w:sz="4" w:space="0" w:color="000000"/>
              <w:bottom w:val="single" w:sz="4" w:space="0" w:color="000000"/>
              <w:right w:val="single" w:sz="4" w:space="0" w:color="000000"/>
            </w:tcBorders>
          </w:tcPr>
          <w:p w14:paraId="7D1B1541" w14:textId="77777777" w:rsidR="00010169" w:rsidRDefault="00000000">
            <w:pPr>
              <w:spacing w:after="0" w:line="259" w:lineRule="auto"/>
              <w:ind w:left="0" w:firstLine="0"/>
            </w:pPr>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130B51A2" w14:textId="77777777" w:rsidR="00010169" w:rsidRDefault="00000000">
            <w:pPr>
              <w:spacing w:after="0" w:line="259" w:lineRule="auto"/>
              <w:ind w:left="0" w:firstLine="0"/>
            </w:pPr>
            <w:r>
              <w:rPr>
                <w:sz w:val="20"/>
              </w:rPr>
              <w:t xml:space="preserve">As articulated in KPI 4. </w:t>
            </w:r>
          </w:p>
          <w:p w14:paraId="3447606F" w14:textId="77777777" w:rsidR="00010169" w:rsidRDefault="00000000">
            <w:pPr>
              <w:spacing w:after="0" w:line="259" w:lineRule="auto"/>
              <w:ind w:left="0" w:firstLine="0"/>
            </w:pPr>
            <w:r>
              <w:rPr>
                <w:sz w:val="20"/>
              </w:rPr>
              <w:t xml:space="preserve"> </w:t>
            </w:r>
          </w:p>
          <w:p w14:paraId="314B5F16" w14:textId="77777777" w:rsidR="00010169" w:rsidRDefault="00000000">
            <w:pPr>
              <w:spacing w:after="1" w:line="241" w:lineRule="auto"/>
              <w:ind w:left="0" w:firstLine="0"/>
            </w:pPr>
            <w:r>
              <w:rPr>
                <w:sz w:val="20"/>
              </w:rPr>
              <w:t xml:space="preserve">Status reported and validated (excepting where Authority agreement for noncompliance) at the </w:t>
            </w:r>
          </w:p>
          <w:p w14:paraId="338BA3E3" w14:textId="77777777" w:rsidR="00010169" w:rsidRDefault="00000000">
            <w:pPr>
              <w:spacing w:after="0" w:line="259" w:lineRule="auto"/>
              <w:ind w:left="0" w:firstLine="0"/>
            </w:pPr>
            <w:r>
              <w:rPr>
                <w:sz w:val="20"/>
              </w:rPr>
              <w:t xml:space="preserve">MGPRM. </w:t>
            </w:r>
          </w:p>
        </w:tc>
        <w:tc>
          <w:tcPr>
            <w:tcW w:w="2328" w:type="dxa"/>
            <w:tcBorders>
              <w:top w:val="single" w:sz="4" w:space="0" w:color="000000"/>
              <w:left w:val="single" w:sz="4" w:space="0" w:color="000000"/>
              <w:bottom w:val="single" w:sz="4" w:space="0" w:color="000000"/>
              <w:right w:val="single" w:sz="4" w:space="0" w:color="000000"/>
            </w:tcBorders>
          </w:tcPr>
          <w:p w14:paraId="0F1B0D97" w14:textId="77777777" w:rsidR="00010169" w:rsidRDefault="00000000">
            <w:pPr>
              <w:spacing w:after="0" w:line="241" w:lineRule="auto"/>
              <w:ind w:left="0" w:firstLine="0"/>
            </w:pPr>
            <w:r>
              <w:rPr>
                <w:sz w:val="20"/>
              </w:rPr>
              <w:t xml:space="preserve">Details of GFA can be found in Schedule 13. </w:t>
            </w:r>
          </w:p>
          <w:p w14:paraId="1BE51055" w14:textId="77777777" w:rsidR="00010169" w:rsidRDefault="00000000">
            <w:pPr>
              <w:spacing w:after="0" w:line="259" w:lineRule="auto"/>
              <w:ind w:left="0" w:firstLine="0"/>
            </w:pPr>
            <w:r>
              <w:rPr>
                <w:sz w:val="20"/>
              </w:rPr>
              <w:t xml:space="preserve"> </w:t>
            </w:r>
          </w:p>
          <w:p w14:paraId="3DB04261" w14:textId="77777777" w:rsidR="00010169" w:rsidRDefault="00000000">
            <w:pPr>
              <w:spacing w:after="2" w:line="239" w:lineRule="auto"/>
              <w:ind w:left="0" w:firstLine="0"/>
            </w:pPr>
            <w:r>
              <w:rPr>
                <w:color w:val="0D0D0D"/>
                <w:sz w:val="20"/>
              </w:rPr>
              <w:t xml:space="preserve">The Authority will provide office space for </w:t>
            </w:r>
          </w:p>
          <w:p w14:paraId="2DEF513D" w14:textId="77777777" w:rsidR="00010169" w:rsidRDefault="00000000">
            <w:pPr>
              <w:spacing w:after="0" w:line="259" w:lineRule="auto"/>
              <w:ind w:left="0" w:firstLine="0"/>
            </w:pPr>
            <w:r>
              <w:rPr>
                <w:color w:val="0D0D0D"/>
                <w:sz w:val="20"/>
              </w:rPr>
              <w:t xml:space="preserve">SP On-Site </w:t>
            </w:r>
          </w:p>
          <w:p w14:paraId="510C6E5F" w14:textId="77777777" w:rsidR="00010169" w:rsidRDefault="00000000">
            <w:pPr>
              <w:spacing w:after="0" w:line="259" w:lineRule="auto"/>
              <w:ind w:left="0" w:firstLine="0"/>
            </w:pPr>
            <w:r>
              <w:rPr>
                <w:color w:val="0D0D0D"/>
                <w:sz w:val="20"/>
              </w:rPr>
              <w:t>Management, but the SP will be responsible for providing the office furniture, phone, IT equipment, and internet access</w:t>
            </w:r>
            <w:r>
              <w:rPr>
                <w:sz w:val="20"/>
              </w:rPr>
              <w:t xml:space="preserve"> </w:t>
            </w:r>
          </w:p>
        </w:tc>
      </w:tr>
      <w:tr w:rsidR="00010169" w14:paraId="21BB845E" w14:textId="77777777">
        <w:trPr>
          <w:trHeight w:val="1390"/>
        </w:trPr>
        <w:tc>
          <w:tcPr>
            <w:tcW w:w="679" w:type="dxa"/>
            <w:tcBorders>
              <w:top w:val="single" w:sz="4" w:space="0" w:color="000000"/>
              <w:left w:val="single" w:sz="4" w:space="0" w:color="000000"/>
              <w:bottom w:val="single" w:sz="4" w:space="0" w:color="000000"/>
              <w:right w:val="single" w:sz="4" w:space="0" w:color="000000"/>
            </w:tcBorders>
          </w:tcPr>
          <w:p w14:paraId="5AF42CF4" w14:textId="77777777" w:rsidR="00010169" w:rsidRDefault="00000000">
            <w:pPr>
              <w:spacing w:after="0" w:line="259" w:lineRule="auto"/>
              <w:ind w:left="0" w:firstLine="0"/>
            </w:pPr>
            <w:r>
              <w:rPr>
                <w:sz w:val="20"/>
              </w:rPr>
              <w:t xml:space="preserve">4.3 </w:t>
            </w:r>
          </w:p>
        </w:tc>
        <w:tc>
          <w:tcPr>
            <w:tcW w:w="2494" w:type="dxa"/>
            <w:tcBorders>
              <w:top w:val="single" w:sz="4" w:space="0" w:color="000000"/>
              <w:left w:val="single" w:sz="4" w:space="0" w:color="000000"/>
              <w:bottom w:val="single" w:sz="4" w:space="0" w:color="000000"/>
              <w:right w:val="single" w:sz="4" w:space="0" w:color="000000"/>
            </w:tcBorders>
          </w:tcPr>
          <w:p w14:paraId="646D6BB9" w14:textId="77777777" w:rsidR="00010169" w:rsidRDefault="00000000">
            <w:pPr>
              <w:spacing w:after="1" w:line="241" w:lineRule="auto"/>
              <w:ind w:left="0" w:firstLine="0"/>
            </w:pPr>
            <w:r>
              <w:rPr>
                <w:sz w:val="20"/>
              </w:rPr>
              <w:t xml:space="preserve">The SP shall comply with and maximise the Authority’s Energy </w:t>
            </w:r>
          </w:p>
          <w:p w14:paraId="54CA854D" w14:textId="77777777" w:rsidR="00010169" w:rsidRDefault="00000000">
            <w:pPr>
              <w:spacing w:after="0" w:line="259" w:lineRule="auto"/>
              <w:ind w:left="0" w:firstLine="0"/>
            </w:pPr>
            <w:r>
              <w:rPr>
                <w:sz w:val="20"/>
              </w:rPr>
              <w:t xml:space="preserve">Management Policies. </w:t>
            </w:r>
          </w:p>
        </w:tc>
        <w:tc>
          <w:tcPr>
            <w:tcW w:w="794" w:type="dxa"/>
            <w:tcBorders>
              <w:top w:val="single" w:sz="4" w:space="0" w:color="000000"/>
              <w:left w:val="single" w:sz="4" w:space="0" w:color="000000"/>
              <w:bottom w:val="single" w:sz="4" w:space="0" w:color="000000"/>
              <w:right w:val="single" w:sz="4" w:space="0" w:color="000000"/>
            </w:tcBorders>
          </w:tcPr>
          <w:p w14:paraId="7868C6CB" w14:textId="77777777" w:rsidR="00010169" w:rsidRDefault="00000000">
            <w:pPr>
              <w:spacing w:after="0" w:line="259" w:lineRule="auto"/>
              <w:ind w:left="0" w:firstLine="0"/>
            </w:pPr>
            <w:r>
              <w:rPr>
                <w:sz w:val="20"/>
              </w:rPr>
              <w:t xml:space="preserve"> </w:t>
            </w:r>
          </w:p>
        </w:tc>
        <w:tc>
          <w:tcPr>
            <w:tcW w:w="3346" w:type="dxa"/>
            <w:tcBorders>
              <w:top w:val="single" w:sz="4" w:space="0" w:color="000000"/>
              <w:left w:val="single" w:sz="4" w:space="0" w:color="000000"/>
              <w:bottom w:val="single" w:sz="4" w:space="0" w:color="000000"/>
              <w:right w:val="single" w:sz="4" w:space="0" w:color="000000"/>
            </w:tcBorders>
          </w:tcPr>
          <w:p w14:paraId="669F4232" w14:textId="77777777" w:rsidR="00010169" w:rsidRDefault="00000000">
            <w:pPr>
              <w:spacing w:after="0" w:line="259" w:lineRule="auto"/>
              <w:ind w:left="0" w:firstLine="0"/>
            </w:pPr>
            <w:r>
              <w:rPr>
                <w:sz w:val="20"/>
              </w:rPr>
              <w:t xml:space="preserve">The SP shall maximise, promote and maintain an agreed positive energy and conservation policy to avoid waste, conserve energy and reduce emissions. </w:t>
            </w:r>
          </w:p>
        </w:tc>
        <w:tc>
          <w:tcPr>
            <w:tcW w:w="2835" w:type="dxa"/>
            <w:tcBorders>
              <w:top w:val="single" w:sz="4" w:space="0" w:color="000000"/>
              <w:left w:val="single" w:sz="4" w:space="0" w:color="000000"/>
              <w:bottom w:val="single" w:sz="4" w:space="0" w:color="000000"/>
              <w:right w:val="single" w:sz="4" w:space="0" w:color="000000"/>
            </w:tcBorders>
          </w:tcPr>
          <w:p w14:paraId="06BB5A19" w14:textId="77777777" w:rsidR="00010169" w:rsidRDefault="00000000">
            <w:pPr>
              <w:spacing w:after="0" w:line="259" w:lineRule="auto"/>
              <w:ind w:left="0" w:firstLine="0"/>
            </w:pPr>
            <w:hyperlink r:id="rId272">
              <w:r>
                <w:rPr>
                  <w:color w:val="0563C1"/>
                  <w:sz w:val="20"/>
                  <w:u w:val="single" w:color="0563C1"/>
                </w:rPr>
                <w:t>JSP 418 Management of</w:t>
              </w:r>
            </w:hyperlink>
            <w:hyperlink r:id="rId273">
              <w:r>
                <w:rPr>
                  <w:color w:val="0563C1"/>
                  <w:sz w:val="20"/>
                </w:rPr>
                <w:t xml:space="preserve"> </w:t>
              </w:r>
            </w:hyperlink>
            <w:hyperlink r:id="rId274">
              <w:r>
                <w:rPr>
                  <w:color w:val="0563C1"/>
                  <w:sz w:val="20"/>
                  <w:u w:val="single" w:color="0563C1"/>
                </w:rPr>
                <w:t>environmental protection in</w:t>
              </w:r>
            </w:hyperlink>
            <w:hyperlink r:id="rId275">
              <w:r>
                <w:rPr>
                  <w:color w:val="0563C1"/>
                  <w:sz w:val="20"/>
                </w:rPr>
                <w:t xml:space="preserve"> </w:t>
              </w:r>
            </w:hyperlink>
            <w:hyperlink r:id="rId276">
              <w:r>
                <w:rPr>
                  <w:color w:val="0563C1"/>
                  <w:sz w:val="20"/>
                  <w:u w:val="single" w:color="0563C1"/>
                </w:rPr>
                <w:t>Defence (December 2014)</w:t>
              </w:r>
            </w:hyperlink>
            <w:hyperlink r:id="rId277">
              <w:r>
                <w:rPr>
                  <w:color w:val="0563C1"/>
                  <w:sz w:val="20"/>
                </w:rPr>
                <w:t xml:space="preserve"> </w:t>
              </w:r>
            </w:hyperlink>
          </w:p>
        </w:tc>
        <w:tc>
          <w:tcPr>
            <w:tcW w:w="2269" w:type="dxa"/>
            <w:tcBorders>
              <w:top w:val="single" w:sz="4" w:space="0" w:color="000000"/>
              <w:left w:val="single" w:sz="4" w:space="0" w:color="000000"/>
              <w:bottom w:val="single" w:sz="4" w:space="0" w:color="000000"/>
              <w:right w:val="single" w:sz="4" w:space="0" w:color="000000"/>
            </w:tcBorders>
          </w:tcPr>
          <w:p w14:paraId="5C7C3411" w14:textId="77777777" w:rsidR="00010169" w:rsidRDefault="00000000">
            <w:pPr>
              <w:spacing w:after="0" w:line="241" w:lineRule="auto"/>
              <w:ind w:left="0" w:firstLine="0"/>
            </w:pPr>
            <w:r>
              <w:rPr>
                <w:sz w:val="20"/>
              </w:rPr>
              <w:t xml:space="preserve">Status reported and validated (excepting where Authority agreement for noncompliance) at the </w:t>
            </w:r>
          </w:p>
          <w:p w14:paraId="23E658DA" w14:textId="77777777" w:rsidR="00010169" w:rsidRDefault="00000000">
            <w:pPr>
              <w:spacing w:after="0" w:line="259" w:lineRule="auto"/>
              <w:ind w:left="0" w:firstLine="0"/>
            </w:pPr>
            <w:r>
              <w:rPr>
                <w:sz w:val="20"/>
              </w:rPr>
              <w:t xml:space="preserve">MGPRM. </w:t>
            </w:r>
          </w:p>
        </w:tc>
        <w:tc>
          <w:tcPr>
            <w:tcW w:w="2328" w:type="dxa"/>
            <w:tcBorders>
              <w:top w:val="single" w:sz="4" w:space="0" w:color="000000"/>
              <w:left w:val="single" w:sz="4" w:space="0" w:color="000000"/>
              <w:bottom w:val="single" w:sz="4" w:space="0" w:color="000000"/>
              <w:right w:val="single" w:sz="4" w:space="0" w:color="000000"/>
            </w:tcBorders>
          </w:tcPr>
          <w:p w14:paraId="56EB7384" w14:textId="77777777" w:rsidR="00010169" w:rsidRDefault="00000000">
            <w:pPr>
              <w:spacing w:after="0" w:line="259" w:lineRule="auto"/>
              <w:ind w:left="0" w:firstLine="0"/>
            </w:pPr>
            <w:r>
              <w:rPr>
                <w:sz w:val="20"/>
              </w:rPr>
              <w:t xml:space="preserve"> </w:t>
            </w:r>
          </w:p>
        </w:tc>
      </w:tr>
      <w:tr w:rsidR="00010169" w14:paraId="60DD90CD" w14:textId="77777777">
        <w:trPr>
          <w:trHeight w:val="2081"/>
        </w:trPr>
        <w:tc>
          <w:tcPr>
            <w:tcW w:w="679" w:type="dxa"/>
            <w:tcBorders>
              <w:top w:val="single" w:sz="4" w:space="0" w:color="000000"/>
              <w:left w:val="single" w:sz="4" w:space="0" w:color="000000"/>
              <w:bottom w:val="single" w:sz="4" w:space="0" w:color="000000"/>
              <w:right w:val="single" w:sz="4" w:space="0" w:color="000000"/>
            </w:tcBorders>
          </w:tcPr>
          <w:p w14:paraId="31D1D5D4" w14:textId="77777777" w:rsidR="00010169" w:rsidRDefault="00000000">
            <w:pPr>
              <w:spacing w:after="0" w:line="259" w:lineRule="auto"/>
              <w:ind w:left="0" w:firstLine="0"/>
            </w:pPr>
            <w:r>
              <w:rPr>
                <w:sz w:val="20"/>
              </w:rPr>
              <w:t xml:space="preserve">4.4 </w:t>
            </w:r>
          </w:p>
        </w:tc>
        <w:tc>
          <w:tcPr>
            <w:tcW w:w="2494" w:type="dxa"/>
            <w:tcBorders>
              <w:top w:val="single" w:sz="4" w:space="0" w:color="000000"/>
              <w:left w:val="single" w:sz="4" w:space="0" w:color="000000"/>
              <w:bottom w:val="single" w:sz="4" w:space="0" w:color="000000"/>
              <w:right w:val="single" w:sz="4" w:space="0" w:color="000000"/>
            </w:tcBorders>
          </w:tcPr>
          <w:p w14:paraId="5A04EB06" w14:textId="77777777" w:rsidR="00010169" w:rsidRDefault="00000000">
            <w:pPr>
              <w:spacing w:after="0" w:line="259" w:lineRule="auto"/>
              <w:ind w:left="0" w:firstLine="0"/>
            </w:pPr>
            <w:r>
              <w:rPr>
                <w:sz w:val="20"/>
              </w:rPr>
              <w:t xml:space="preserve">The SP shall produce a </w:t>
            </w:r>
          </w:p>
          <w:p w14:paraId="09B92A30" w14:textId="77777777" w:rsidR="00010169" w:rsidRDefault="00000000">
            <w:pPr>
              <w:spacing w:after="0" w:line="259" w:lineRule="auto"/>
              <w:ind w:left="0" w:firstLine="0"/>
            </w:pPr>
            <w:r>
              <w:rPr>
                <w:sz w:val="20"/>
              </w:rPr>
              <w:t xml:space="preserve">Risk Management Plan (RMP) for the delivery of the Delivery solution. </w:t>
            </w:r>
          </w:p>
        </w:tc>
        <w:tc>
          <w:tcPr>
            <w:tcW w:w="794" w:type="dxa"/>
            <w:tcBorders>
              <w:top w:val="single" w:sz="4" w:space="0" w:color="000000"/>
              <w:left w:val="single" w:sz="4" w:space="0" w:color="000000"/>
              <w:bottom w:val="single" w:sz="4" w:space="0" w:color="000000"/>
              <w:right w:val="single" w:sz="4" w:space="0" w:color="000000"/>
            </w:tcBorders>
          </w:tcPr>
          <w:p w14:paraId="1F942139" w14:textId="77777777" w:rsidR="00010169" w:rsidRDefault="00000000">
            <w:pPr>
              <w:spacing w:after="0" w:line="259" w:lineRule="auto"/>
              <w:ind w:left="0" w:firstLine="0"/>
            </w:pPr>
            <w:r>
              <w:rPr>
                <w:sz w:val="20"/>
              </w:rPr>
              <w:t xml:space="preserve"> </w:t>
            </w:r>
          </w:p>
        </w:tc>
        <w:tc>
          <w:tcPr>
            <w:tcW w:w="3346" w:type="dxa"/>
            <w:tcBorders>
              <w:top w:val="single" w:sz="4" w:space="0" w:color="000000"/>
              <w:left w:val="single" w:sz="4" w:space="0" w:color="000000"/>
              <w:bottom w:val="single" w:sz="4" w:space="0" w:color="000000"/>
              <w:right w:val="single" w:sz="4" w:space="0" w:color="000000"/>
            </w:tcBorders>
          </w:tcPr>
          <w:p w14:paraId="10CB3A83" w14:textId="77777777" w:rsidR="00010169" w:rsidRDefault="00000000">
            <w:pPr>
              <w:spacing w:after="0" w:line="259" w:lineRule="auto"/>
              <w:ind w:left="0" w:firstLine="0"/>
            </w:pPr>
            <w:r>
              <w:rPr>
                <w:sz w:val="20"/>
              </w:rPr>
              <w:t xml:space="preserve">The SP shall provide and maintain a RMP plan which shall be reviewed and tested annually. </w:t>
            </w:r>
          </w:p>
        </w:tc>
        <w:tc>
          <w:tcPr>
            <w:tcW w:w="2835" w:type="dxa"/>
            <w:tcBorders>
              <w:top w:val="single" w:sz="4" w:space="0" w:color="000000"/>
              <w:left w:val="single" w:sz="4" w:space="0" w:color="000000"/>
              <w:bottom w:val="single" w:sz="4" w:space="0" w:color="000000"/>
              <w:right w:val="single" w:sz="4" w:space="0" w:color="000000"/>
            </w:tcBorders>
          </w:tcPr>
          <w:p w14:paraId="5F906CE9" w14:textId="77777777" w:rsidR="00010169" w:rsidRDefault="00000000">
            <w:pPr>
              <w:spacing w:after="0" w:line="259" w:lineRule="auto"/>
              <w:ind w:left="0" w:firstLine="0"/>
            </w:pPr>
            <w:r>
              <w:rPr>
                <w:sz w:val="20"/>
              </w:rPr>
              <w:t xml:space="preserve"> </w:t>
            </w:r>
          </w:p>
          <w:p w14:paraId="42AEFEC3" w14:textId="77777777" w:rsidR="00010169" w:rsidRDefault="00000000">
            <w:pPr>
              <w:spacing w:after="0" w:line="259" w:lineRule="auto"/>
              <w:ind w:left="0" w:firstLine="0"/>
            </w:pPr>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E7049B1" w14:textId="77777777" w:rsidR="00010169" w:rsidRDefault="00000000">
            <w:pPr>
              <w:spacing w:after="0" w:line="241" w:lineRule="auto"/>
              <w:ind w:left="0" w:firstLine="0"/>
            </w:pPr>
            <w:r>
              <w:rPr>
                <w:sz w:val="20"/>
              </w:rPr>
              <w:t xml:space="preserve">To be reviewed annually. </w:t>
            </w:r>
          </w:p>
          <w:p w14:paraId="44C7F6BF" w14:textId="77777777" w:rsidR="00010169" w:rsidRDefault="00000000">
            <w:pPr>
              <w:spacing w:after="0" w:line="259" w:lineRule="auto"/>
              <w:ind w:left="0" w:firstLine="0"/>
            </w:pPr>
            <w:r>
              <w:rPr>
                <w:sz w:val="20"/>
              </w:rPr>
              <w:t xml:space="preserve"> </w:t>
            </w:r>
          </w:p>
          <w:p w14:paraId="4651E95C" w14:textId="77777777" w:rsidR="00010169" w:rsidRDefault="00000000">
            <w:pPr>
              <w:spacing w:after="0" w:line="241" w:lineRule="auto"/>
              <w:ind w:left="0" w:firstLine="0"/>
            </w:pPr>
            <w:r>
              <w:rPr>
                <w:sz w:val="20"/>
              </w:rPr>
              <w:t xml:space="preserve">Status reported and validated (excepting where Authority agreement for noncompliance) at the </w:t>
            </w:r>
          </w:p>
          <w:p w14:paraId="4F723E72" w14:textId="77777777" w:rsidR="00010169" w:rsidRDefault="00000000">
            <w:pPr>
              <w:spacing w:after="0" w:line="259" w:lineRule="auto"/>
              <w:ind w:left="0" w:firstLine="0"/>
            </w:pPr>
            <w:r>
              <w:rPr>
                <w:sz w:val="20"/>
              </w:rPr>
              <w:t xml:space="preserve">MGPRM. </w:t>
            </w:r>
          </w:p>
        </w:tc>
        <w:tc>
          <w:tcPr>
            <w:tcW w:w="2328" w:type="dxa"/>
            <w:tcBorders>
              <w:top w:val="single" w:sz="4" w:space="0" w:color="000000"/>
              <w:left w:val="single" w:sz="4" w:space="0" w:color="000000"/>
              <w:bottom w:val="single" w:sz="4" w:space="0" w:color="000000"/>
              <w:right w:val="single" w:sz="4" w:space="0" w:color="000000"/>
            </w:tcBorders>
          </w:tcPr>
          <w:p w14:paraId="6CD274F3" w14:textId="77777777" w:rsidR="00010169" w:rsidRDefault="00000000">
            <w:pPr>
              <w:spacing w:after="0" w:line="259" w:lineRule="auto"/>
              <w:ind w:left="0" w:firstLine="0"/>
            </w:pPr>
            <w:r>
              <w:rPr>
                <w:i/>
                <w:sz w:val="20"/>
              </w:rPr>
              <w:t xml:space="preserve"> </w:t>
            </w:r>
          </w:p>
        </w:tc>
      </w:tr>
    </w:tbl>
    <w:p w14:paraId="2F08F27F" w14:textId="77777777" w:rsidR="00010169" w:rsidRDefault="00010169">
      <w:pPr>
        <w:sectPr w:rsidR="00010169">
          <w:headerReference w:type="even" r:id="rId278"/>
          <w:headerReference w:type="default" r:id="rId279"/>
          <w:footerReference w:type="even" r:id="rId280"/>
          <w:footerReference w:type="default" r:id="rId281"/>
          <w:headerReference w:type="first" r:id="rId282"/>
          <w:footerReference w:type="first" r:id="rId283"/>
          <w:pgSz w:w="16843" w:h="11909" w:orient="landscape"/>
          <w:pgMar w:top="967" w:right="5484" w:bottom="705" w:left="689" w:header="715" w:footer="705" w:gutter="0"/>
          <w:cols w:space="720"/>
          <w:titlePg/>
        </w:sectPr>
      </w:pPr>
    </w:p>
    <w:p w14:paraId="054BCCCE" w14:textId="77777777" w:rsidR="00010169" w:rsidRDefault="00010169">
      <w:pPr>
        <w:spacing w:after="0" w:line="259" w:lineRule="auto"/>
        <w:ind w:left="-1440" w:right="15403" w:firstLine="0"/>
      </w:pPr>
    </w:p>
    <w:tbl>
      <w:tblPr>
        <w:tblStyle w:val="TableGrid"/>
        <w:tblW w:w="14745" w:type="dxa"/>
        <w:tblInd w:w="-324" w:type="dxa"/>
        <w:tblCellMar>
          <w:top w:w="12" w:type="dxa"/>
          <w:left w:w="108" w:type="dxa"/>
          <w:bottom w:w="0" w:type="dxa"/>
          <w:right w:w="72" w:type="dxa"/>
        </w:tblCellMar>
        <w:tblLook w:val="04A0" w:firstRow="1" w:lastRow="0" w:firstColumn="1" w:lastColumn="0" w:noHBand="0" w:noVBand="1"/>
      </w:tblPr>
      <w:tblGrid>
        <w:gridCol w:w="679"/>
        <w:gridCol w:w="2494"/>
        <w:gridCol w:w="794"/>
        <w:gridCol w:w="3346"/>
        <w:gridCol w:w="2835"/>
        <w:gridCol w:w="2269"/>
        <w:gridCol w:w="2328"/>
      </w:tblGrid>
      <w:tr w:rsidR="00010169" w14:paraId="38ED2720" w14:textId="77777777">
        <w:trPr>
          <w:trHeight w:val="701"/>
        </w:trPr>
        <w:tc>
          <w:tcPr>
            <w:tcW w:w="679" w:type="dxa"/>
            <w:tcBorders>
              <w:top w:val="single" w:sz="4" w:space="0" w:color="000000"/>
              <w:left w:val="single" w:sz="4" w:space="0" w:color="000000"/>
              <w:bottom w:val="single" w:sz="4" w:space="0" w:color="000000"/>
              <w:right w:val="single" w:sz="4" w:space="0" w:color="000000"/>
            </w:tcBorders>
          </w:tcPr>
          <w:p w14:paraId="47FCA612" w14:textId="77777777" w:rsidR="00010169" w:rsidRDefault="00000000">
            <w:pPr>
              <w:spacing w:after="0" w:line="259" w:lineRule="auto"/>
              <w:ind w:left="0" w:firstLine="0"/>
            </w:pPr>
            <w:r>
              <w:rPr>
                <w:b/>
                <w:sz w:val="20"/>
              </w:rPr>
              <w:t>SR#</w:t>
            </w:r>
            <w:r>
              <w:rPr>
                <w:sz w:val="20"/>
              </w:rPr>
              <w:t xml:space="preserve">  </w:t>
            </w:r>
          </w:p>
        </w:tc>
        <w:tc>
          <w:tcPr>
            <w:tcW w:w="2494" w:type="dxa"/>
            <w:tcBorders>
              <w:top w:val="single" w:sz="4" w:space="0" w:color="000000"/>
              <w:left w:val="single" w:sz="4" w:space="0" w:color="000000"/>
              <w:bottom w:val="single" w:sz="4" w:space="0" w:color="000000"/>
              <w:right w:val="single" w:sz="4" w:space="0" w:color="000000"/>
            </w:tcBorders>
          </w:tcPr>
          <w:p w14:paraId="427BD2F6" w14:textId="77777777" w:rsidR="00010169" w:rsidRDefault="00000000">
            <w:pPr>
              <w:spacing w:after="0" w:line="259" w:lineRule="auto"/>
              <w:ind w:left="0" w:firstLine="0"/>
            </w:pPr>
            <w:r>
              <w:rPr>
                <w:b/>
                <w:sz w:val="20"/>
              </w:rPr>
              <w:t xml:space="preserve">Level 2 Service Requirement   </w:t>
            </w:r>
          </w:p>
        </w:tc>
        <w:tc>
          <w:tcPr>
            <w:tcW w:w="794" w:type="dxa"/>
            <w:tcBorders>
              <w:top w:val="single" w:sz="4" w:space="0" w:color="000000"/>
              <w:left w:val="single" w:sz="4" w:space="0" w:color="000000"/>
              <w:bottom w:val="single" w:sz="4" w:space="0" w:color="000000"/>
              <w:right w:val="single" w:sz="4" w:space="0" w:color="000000"/>
            </w:tcBorders>
          </w:tcPr>
          <w:p w14:paraId="2358F9B7" w14:textId="77777777" w:rsidR="00010169" w:rsidRDefault="00000000">
            <w:pPr>
              <w:spacing w:after="0" w:line="259" w:lineRule="auto"/>
              <w:ind w:left="0" w:firstLine="0"/>
            </w:pPr>
            <w:r>
              <w:rPr>
                <w:b/>
                <w:sz w:val="20"/>
              </w:rPr>
              <w:t>SR#</w:t>
            </w:r>
            <w:r>
              <w:rPr>
                <w:sz w:val="20"/>
              </w:rPr>
              <w:t xml:space="preserve">  </w:t>
            </w:r>
          </w:p>
        </w:tc>
        <w:tc>
          <w:tcPr>
            <w:tcW w:w="3346" w:type="dxa"/>
            <w:tcBorders>
              <w:top w:val="single" w:sz="4" w:space="0" w:color="000000"/>
              <w:left w:val="single" w:sz="4" w:space="0" w:color="000000"/>
              <w:bottom w:val="single" w:sz="4" w:space="0" w:color="000000"/>
              <w:right w:val="single" w:sz="4" w:space="0" w:color="000000"/>
            </w:tcBorders>
          </w:tcPr>
          <w:p w14:paraId="2770ACDC" w14:textId="77777777" w:rsidR="00010169" w:rsidRDefault="00000000">
            <w:pPr>
              <w:spacing w:after="0" w:line="259" w:lineRule="auto"/>
              <w:ind w:left="0" w:firstLine="0"/>
            </w:pPr>
            <w:r>
              <w:rPr>
                <w:b/>
                <w:sz w:val="20"/>
              </w:rPr>
              <w:t>Level 3 Service Requirement</w:t>
            </w:r>
            <w:r>
              <w:rPr>
                <w:sz w:val="20"/>
              </w:rPr>
              <w:t xml:space="preserve">  </w:t>
            </w:r>
          </w:p>
        </w:tc>
        <w:tc>
          <w:tcPr>
            <w:tcW w:w="2835" w:type="dxa"/>
            <w:tcBorders>
              <w:top w:val="single" w:sz="4" w:space="0" w:color="000000"/>
              <w:left w:val="single" w:sz="4" w:space="0" w:color="000000"/>
              <w:bottom w:val="single" w:sz="4" w:space="0" w:color="000000"/>
              <w:right w:val="single" w:sz="4" w:space="0" w:color="000000"/>
            </w:tcBorders>
          </w:tcPr>
          <w:p w14:paraId="28A4436C" w14:textId="77777777" w:rsidR="00010169" w:rsidRDefault="00000000">
            <w:pPr>
              <w:spacing w:after="0" w:line="259" w:lineRule="auto"/>
              <w:ind w:left="0" w:firstLine="0"/>
            </w:pPr>
            <w:r>
              <w:rPr>
                <w:b/>
                <w:sz w:val="20"/>
              </w:rPr>
              <w:t>Standards and Policies</w:t>
            </w:r>
            <w:r>
              <w:rPr>
                <w:sz w:val="20"/>
              </w:rPr>
              <w:t xml:space="preserve">  </w:t>
            </w:r>
            <w:r>
              <w:rPr>
                <w:b/>
                <w:sz w:val="20"/>
              </w:rPr>
              <w:t>(current and superseded)</w:t>
            </w:r>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0BB555C" w14:textId="77777777" w:rsidR="00010169" w:rsidRDefault="00000000">
            <w:pPr>
              <w:spacing w:after="0" w:line="259" w:lineRule="auto"/>
              <w:ind w:left="0" w:firstLine="0"/>
            </w:pPr>
            <w:r>
              <w:rPr>
                <w:b/>
                <w:sz w:val="20"/>
              </w:rPr>
              <w:t xml:space="preserve">Performance </w:t>
            </w:r>
          </w:p>
          <w:p w14:paraId="6DC67D11" w14:textId="77777777" w:rsidR="00010169" w:rsidRDefault="00000000">
            <w:pPr>
              <w:spacing w:after="0" w:line="259" w:lineRule="auto"/>
              <w:ind w:left="0" w:firstLine="0"/>
            </w:pPr>
            <w:r>
              <w:rPr>
                <w:b/>
                <w:sz w:val="20"/>
              </w:rPr>
              <w:t xml:space="preserve">Indicator (PI) Linked to KPI 4 </w:t>
            </w:r>
          </w:p>
        </w:tc>
        <w:tc>
          <w:tcPr>
            <w:tcW w:w="2328" w:type="dxa"/>
            <w:tcBorders>
              <w:top w:val="single" w:sz="4" w:space="0" w:color="000000"/>
              <w:left w:val="single" w:sz="4" w:space="0" w:color="000000"/>
              <w:bottom w:val="single" w:sz="4" w:space="0" w:color="000000"/>
              <w:right w:val="single" w:sz="4" w:space="0" w:color="000000"/>
            </w:tcBorders>
          </w:tcPr>
          <w:p w14:paraId="72B8DC6D" w14:textId="77777777" w:rsidR="00010169" w:rsidRDefault="00000000">
            <w:pPr>
              <w:spacing w:after="0" w:line="259" w:lineRule="auto"/>
              <w:ind w:left="0" w:firstLine="0"/>
            </w:pPr>
            <w:r>
              <w:rPr>
                <w:b/>
                <w:sz w:val="20"/>
              </w:rPr>
              <w:t>Notes</w:t>
            </w:r>
            <w:r>
              <w:rPr>
                <w:sz w:val="20"/>
              </w:rPr>
              <w:t xml:space="preserve">  </w:t>
            </w:r>
          </w:p>
        </w:tc>
      </w:tr>
      <w:tr w:rsidR="00010169" w14:paraId="0E38153E" w14:textId="77777777">
        <w:trPr>
          <w:trHeight w:val="2549"/>
        </w:trPr>
        <w:tc>
          <w:tcPr>
            <w:tcW w:w="679" w:type="dxa"/>
            <w:tcBorders>
              <w:top w:val="single" w:sz="4" w:space="0" w:color="000000"/>
              <w:left w:val="single" w:sz="4" w:space="0" w:color="000000"/>
              <w:bottom w:val="single" w:sz="4" w:space="0" w:color="000000"/>
              <w:right w:val="single" w:sz="4" w:space="0" w:color="000000"/>
            </w:tcBorders>
          </w:tcPr>
          <w:p w14:paraId="7D02D542" w14:textId="77777777" w:rsidR="00010169" w:rsidRDefault="00000000">
            <w:pPr>
              <w:spacing w:after="0" w:line="259" w:lineRule="auto"/>
              <w:ind w:left="0" w:firstLine="0"/>
            </w:pPr>
            <w:r>
              <w:rPr>
                <w:sz w:val="20"/>
              </w:rPr>
              <w:t xml:space="preserve">4.5 </w:t>
            </w:r>
          </w:p>
        </w:tc>
        <w:tc>
          <w:tcPr>
            <w:tcW w:w="2494" w:type="dxa"/>
            <w:tcBorders>
              <w:top w:val="single" w:sz="4" w:space="0" w:color="000000"/>
              <w:left w:val="single" w:sz="4" w:space="0" w:color="000000"/>
              <w:bottom w:val="single" w:sz="4" w:space="0" w:color="000000"/>
              <w:right w:val="single" w:sz="4" w:space="0" w:color="000000"/>
            </w:tcBorders>
          </w:tcPr>
          <w:p w14:paraId="70BC2E9F" w14:textId="77777777" w:rsidR="00010169" w:rsidRDefault="00000000">
            <w:pPr>
              <w:spacing w:after="0" w:line="241" w:lineRule="auto"/>
              <w:ind w:left="0" w:firstLine="0"/>
            </w:pPr>
            <w:r>
              <w:rPr>
                <w:sz w:val="20"/>
              </w:rPr>
              <w:t xml:space="preserve">The SP shall operate within the Site Safety Management Plans. </w:t>
            </w:r>
          </w:p>
          <w:p w14:paraId="7E558E75" w14:textId="77777777" w:rsidR="00010169" w:rsidRDefault="00000000">
            <w:pPr>
              <w:spacing w:after="0" w:line="259" w:lineRule="auto"/>
              <w:ind w:left="0" w:firstLine="0"/>
            </w:pPr>
            <w:r>
              <w:rPr>
                <w:sz w:val="20"/>
              </w:rPr>
              <w:t xml:space="preserve"> </w:t>
            </w:r>
          </w:p>
        </w:tc>
        <w:tc>
          <w:tcPr>
            <w:tcW w:w="794" w:type="dxa"/>
            <w:tcBorders>
              <w:top w:val="single" w:sz="4" w:space="0" w:color="000000"/>
              <w:left w:val="single" w:sz="4" w:space="0" w:color="000000"/>
              <w:bottom w:val="single" w:sz="4" w:space="0" w:color="000000"/>
              <w:right w:val="single" w:sz="4" w:space="0" w:color="000000"/>
            </w:tcBorders>
          </w:tcPr>
          <w:p w14:paraId="334712B8" w14:textId="77777777" w:rsidR="00010169" w:rsidRDefault="00000000">
            <w:pPr>
              <w:spacing w:after="0" w:line="259" w:lineRule="auto"/>
              <w:ind w:left="0" w:firstLine="0"/>
            </w:pPr>
            <w:r>
              <w:rPr>
                <w:sz w:val="20"/>
              </w:rPr>
              <w:t xml:space="preserve"> </w:t>
            </w:r>
          </w:p>
        </w:tc>
        <w:tc>
          <w:tcPr>
            <w:tcW w:w="3346" w:type="dxa"/>
            <w:tcBorders>
              <w:top w:val="single" w:sz="4" w:space="0" w:color="000000"/>
              <w:left w:val="single" w:sz="4" w:space="0" w:color="000000"/>
              <w:bottom w:val="single" w:sz="4" w:space="0" w:color="000000"/>
              <w:right w:val="single" w:sz="4" w:space="0" w:color="000000"/>
            </w:tcBorders>
          </w:tcPr>
          <w:p w14:paraId="48A5EC31" w14:textId="77777777" w:rsidR="00010169" w:rsidRDefault="00000000">
            <w:pPr>
              <w:spacing w:after="0" w:line="241" w:lineRule="auto"/>
              <w:ind w:left="0" w:firstLine="0"/>
            </w:pPr>
            <w:r>
              <w:rPr>
                <w:sz w:val="20"/>
              </w:rPr>
              <w:t xml:space="preserve">The SP shall operate within the following: </w:t>
            </w:r>
          </w:p>
          <w:p w14:paraId="2062FB5B" w14:textId="77777777" w:rsidR="00010169" w:rsidRDefault="00000000">
            <w:pPr>
              <w:spacing w:after="0" w:line="259" w:lineRule="auto"/>
              <w:ind w:left="0" w:firstLine="0"/>
            </w:pPr>
            <w:r>
              <w:rPr>
                <w:sz w:val="20"/>
              </w:rPr>
              <w:t xml:space="preserve"> </w:t>
            </w:r>
          </w:p>
          <w:p w14:paraId="10518696" w14:textId="77777777" w:rsidR="00010169" w:rsidRDefault="00000000">
            <w:pPr>
              <w:numPr>
                <w:ilvl w:val="0"/>
                <w:numId w:val="29"/>
              </w:numPr>
              <w:spacing w:after="0" w:line="241" w:lineRule="auto"/>
              <w:ind w:firstLine="0"/>
            </w:pPr>
            <w:r>
              <w:rPr>
                <w:sz w:val="20"/>
              </w:rPr>
              <w:t xml:space="preserve">Legionella Management Plan. </w:t>
            </w:r>
          </w:p>
          <w:p w14:paraId="22A4E8A2" w14:textId="77777777" w:rsidR="00010169" w:rsidRDefault="00000000">
            <w:pPr>
              <w:spacing w:after="39" w:line="259" w:lineRule="auto"/>
              <w:ind w:left="283" w:firstLine="0"/>
            </w:pPr>
            <w:r>
              <w:rPr>
                <w:sz w:val="16"/>
              </w:rPr>
              <w:t xml:space="preserve"> </w:t>
            </w:r>
          </w:p>
          <w:p w14:paraId="2B7D54E9" w14:textId="77777777" w:rsidR="00010169" w:rsidRDefault="00000000">
            <w:pPr>
              <w:numPr>
                <w:ilvl w:val="0"/>
                <w:numId w:val="29"/>
              </w:numPr>
              <w:spacing w:after="0" w:line="259" w:lineRule="auto"/>
              <w:ind w:firstLine="0"/>
            </w:pPr>
            <w:r>
              <w:rPr>
                <w:sz w:val="20"/>
              </w:rPr>
              <w:t xml:space="preserve">Gas safety Plan </w:t>
            </w:r>
          </w:p>
          <w:p w14:paraId="022F421E" w14:textId="77777777" w:rsidR="00010169" w:rsidRDefault="00000000">
            <w:pPr>
              <w:spacing w:after="0" w:line="259" w:lineRule="auto"/>
              <w:ind w:left="283" w:firstLine="0"/>
            </w:pPr>
            <w:r>
              <w:rPr>
                <w:sz w:val="20"/>
              </w:rPr>
              <w:t xml:space="preserve"> </w:t>
            </w:r>
          </w:p>
          <w:p w14:paraId="6A0839B6" w14:textId="77777777" w:rsidR="00010169" w:rsidRDefault="00000000">
            <w:pPr>
              <w:numPr>
                <w:ilvl w:val="0"/>
                <w:numId w:val="29"/>
              </w:numPr>
              <w:spacing w:after="0" w:line="259" w:lineRule="auto"/>
              <w:ind w:firstLine="0"/>
            </w:pPr>
            <w:r>
              <w:rPr>
                <w:sz w:val="20"/>
              </w:rPr>
              <w:t xml:space="preserve">Asbestos Plan </w:t>
            </w:r>
          </w:p>
          <w:p w14:paraId="589AD987" w14:textId="77777777" w:rsidR="00010169" w:rsidRDefault="00000000">
            <w:pPr>
              <w:spacing w:after="0" w:line="259" w:lineRule="auto"/>
              <w:ind w:left="283" w:firstLine="0"/>
            </w:pPr>
            <w:r>
              <w:rPr>
                <w:sz w:val="20"/>
              </w:rPr>
              <w:t xml:space="preserve"> </w:t>
            </w:r>
          </w:p>
          <w:p w14:paraId="4797FBCA" w14:textId="77777777" w:rsidR="00010169" w:rsidRDefault="00000000">
            <w:pPr>
              <w:numPr>
                <w:ilvl w:val="0"/>
                <w:numId w:val="29"/>
              </w:numPr>
              <w:spacing w:after="0" w:line="259" w:lineRule="auto"/>
              <w:ind w:firstLine="0"/>
            </w:pPr>
            <w:r>
              <w:rPr>
                <w:sz w:val="20"/>
              </w:rPr>
              <w:t xml:space="preserve">Electrical Safety </w:t>
            </w:r>
          </w:p>
        </w:tc>
        <w:tc>
          <w:tcPr>
            <w:tcW w:w="2835" w:type="dxa"/>
            <w:tcBorders>
              <w:top w:val="single" w:sz="4" w:space="0" w:color="000000"/>
              <w:left w:val="single" w:sz="4" w:space="0" w:color="000000"/>
              <w:bottom w:val="single" w:sz="4" w:space="0" w:color="000000"/>
              <w:right w:val="single" w:sz="4" w:space="0" w:color="000000"/>
            </w:tcBorders>
          </w:tcPr>
          <w:p w14:paraId="2CA355DE" w14:textId="77777777" w:rsidR="00010169" w:rsidRDefault="00000000">
            <w:pPr>
              <w:spacing w:after="0" w:line="259" w:lineRule="auto"/>
              <w:ind w:left="0" w:firstLine="0"/>
            </w:pPr>
            <w:hyperlink r:id="rId284">
              <w:r>
                <w:rPr>
                  <w:color w:val="0563C1"/>
                  <w:sz w:val="20"/>
                  <w:u w:val="single" w:color="0563C1"/>
                </w:rPr>
                <w:t>JSP 375</w:t>
              </w:r>
            </w:hyperlink>
            <w:hyperlink r:id="rId285">
              <w:r>
                <w:rPr>
                  <w:color w:val="0563C1"/>
                  <w:sz w:val="20"/>
                  <w:u w:val="single" w:color="0563C1"/>
                </w:rPr>
                <w:t xml:space="preserve"> </w:t>
              </w:r>
            </w:hyperlink>
            <w:hyperlink r:id="rId286">
              <w:r>
                <w:rPr>
                  <w:color w:val="0563C1"/>
                  <w:sz w:val="20"/>
                  <w:u w:val="single" w:color="0563C1"/>
                </w:rPr>
                <w:t>Health and Safety</w:t>
              </w:r>
            </w:hyperlink>
            <w:hyperlink r:id="rId287">
              <w:r>
                <w:rPr>
                  <w:color w:val="0563C1"/>
                  <w:sz w:val="20"/>
                </w:rPr>
                <w:t xml:space="preserve"> </w:t>
              </w:r>
            </w:hyperlink>
            <w:hyperlink r:id="rId288">
              <w:r>
                <w:rPr>
                  <w:color w:val="0563C1"/>
                  <w:sz w:val="20"/>
                  <w:u w:val="single" w:color="0563C1"/>
                </w:rPr>
                <w:t>(August 2024)</w:t>
              </w:r>
            </w:hyperlink>
            <w:hyperlink r:id="rId289">
              <w:r>
                <w:rPr>
                  <w:sz w:val="20"/>
                </w:rPr>
                <w:t xml:space="preserve"> </w:t>
              </w:r>
            </w:hyperlink>
          </w:p>
        </w:tc>
        <w:tc>
          <w:tcPr>
            <w:tcW w:w="2269" w:type="dxa"/>
            <w:tcBorders>
              <w:top w:val="single" w:sz="4" w:space="0" w:color="000000"/>
              <w:left w:val="single" w:sz="4" w:space="0" w:color="000000"/>
              <w:bottom w:val="single" w:sz="4" w:space="0" w:color="000000"/>
              <w:right w:val="single" w:sz="4" w:space="0" w:color="000000"/>
            </w:tcBorders>
          </w:tcPr>
          <w:p w14:paraId="1121E531" w14:textId="77777777" w:rsidR="00010169" w:rsidRDefault="00000000">
            <w:pPr>
              <w:spacing w:after="0" w:line="241" w:lineRule="auto"/>
              <w:ind w:left="0" w:firstLine="0"/>
            </w:pPr>
            <w:r>
              <w:rPr>
                <w:sz w:val="20"/>
              </w:rPr>
              <w:t xml:space="preserve">To be reviewed annually. </w:t>
            </w:r>
          </w:p>
          <w:p w14:paraId="5C623D79" w14:textId="77777777" w:rsidR="00010169" w:rsidRDefault="00000000">
            <w:pPr>
              <w:spacing w:after="0" w:line="259" w:lineRule="auto"/>
              <w:ind w:left="0" w:firstLine="0"/>
            </w:pPr>
            <w:r>
              <w:rPr>
                <w:sz w:val="20"/>
              </w:rPr>
              <w:t xml:space="preserve"> </w:t>
            </w:r>
          </w:p>
          <w:p w14:paraId="3FDD3F65" w14:textId="77777777" w:rsidR="00010169" w:rsidRDefault="00000000">
            <w:pPr>
              <w:spacing w:after="0" w:line="241" w:lineRule="auto"/>
              <w:ind w:left="0" w:firstLine="0"/>
            </w:pPr>
            <w:r>
              <w:rPr>
                <w:sz w:val="20"/>
              </w:rPr>
              <w:t xml:space="preserve">Status reported and validated (excepting where Authority agreement for noncompliance) at the </w:t>
            </w:r>
          </w:p>
          <w:p w14:paraId="25D5E9DF" w14:textId="77777777" w:rsidR="00010169" w:rsidRDefault="00000000">
            <w:pPr>
              <w:spacing w:after="0" w:line="259" w:lineRule="auto"/>
              <w:ind w:left="0" w:firstLine="0"/>
            </w:pPr>
            <w:r>
              <w:rPr>
                <w:sz w:val="20"/>
              </w:rPr>
              <w:t xml:space="preserve">MGPRM. </w:t>
            </w:r>
          </w:p>
        </w:tc>
        <w:tc>
          <w:tcPr>
            <w:tcW w:w="2328" w:type="dxa"/>
            <w:tcBorders>
              <w:top w:val="single" w:sz="4" w:space="0" w:color="000000"/>
              <w:left w:val="single" w:sz="4" w:space="0" w:color="000000"/>
              <w:bottom w:val="single" w:sz="4" w:space="0" w:color="000000"/>
              <w:right w:val="single" w:sz="4" w:space="0" w:color="000000"/>
            </w:tcBorders>
          </w:tcPr>
          <w:p w14:paraId="1A79E43C" w14:textId="77777777" w:rsidR="00010169" w:rsidRDefault="00000000">
            <w:pPr>
              <w:spacing w:after="0" w:line="241" w:lineRule="auto"/>
              <w:ind w:left="0" w:firstLine="0"/>
            </w:pPr>
            <w:r>
              <w:rPr>
                <w:sz w:val="20"/>
              </w:rPr>
              <w:t xml:space="preserve">Hard FM Supplier to provide Safety </w:t>
            </w:r>
          </w:p>
          <w:p w14:paraId="51358B91" w14:textId="77777777" w:rsidR="00010169" w:rsidRDefault="00000000">
            <w:pPr>
              <w:spacing w:after="0" w:line="259" w:lineRule="auto"/>
              <w:ind w:left="0" w:firstLine="0"/>
            </w:pPr>
            <w:r>
              <w:rPr>
                <w:sz w:val="20"/>
              </w:rPr>
              <w:t xml:space="preserve">Management Plans. </w:t>
            </w:r>
          </w:p>
        </w:tc>
      </w:tr>
      <w:tr w:rsidR="00010169" w14:paraId="7BA203CA" w14:textId="77777777">
        <w:trPr>
          <w:trHeight w:val="2079"/>
        </w:trPr>
        <w:tc>
          <w:tcPr>
            <w:tcW w:w="679" w:type="dxa"/>
            <w:tcBorders>
              <w:top w:val="single" w:sz="4" w:space="0" w:color="000000"/>
              <w:left w:val="single" w:sz="4" w:space="0" w:color="000000"/>
              <w:bottom w:val="single" w:sz="4" w:space="0" w:color="000000"/>
              <w:right w:val="single" w:sz="4" w:space="0" w:color="000000"/>
            </w:tcBorders>
          </w:tcPr>
          <w:p w14:paraId="18939DA7" w14:textId="77777777" w:rsidR="00010169" w:rsidRDefault="00000000">
            <w:pPr>
              <w:spacing w:after="0" w:line="259" w:lineRule="auto"/>
              <w:ind w:left="0" w:firstLine="0"/>
            </w:pPr>
            <w:r>
              <w:rPr>
                <w:sz w:val="20"/>
              </w:rPr>
              <w:t xml:space="preserve">4.6 </w:t>
            </w:r>
          </w:p>
        </w:tc>
        <w:tc>
          <w:tcPr>
            <w:tcW w:w="2494" w:type="dxa"/>
            <w:tcBorders>
              <w:top w:val="single" w:sz="4" w:space="0" w:color="000000"/>
              <w:left w:val="single" w:sz="4" w:space="0" w:color="000000"/>
              <w:bottom w:val="single" w:sz="4" w:space="0" w:color="000000"/>
              <w:right w:val="single" w:sz="4" w:space="0" w:color="000000"/>
            </w:tcBorders>
          </w:tcPr>
          <w:p w14:paraId="7213D6FF" w14:textId="77777777" w:rsidR="00010169" w:rsidRDefault="00000000">
            <w:pPr>
              <w:spacing w:after="0" w:line="259" w:lineRule="auto"/>
              <w:ind w:left="0" w:firstLine="0"/>
            </w:pPr>
            <w:r>
              <w:rPr>
                <w:sz w:val="20"/>
              </w:rPr>
              <w:t xml:space="preserve">The SP shall produce, maintain and annually update a Business Continuity Plan including Risk Register, for the resilience and the prioritised recovery of essential equipment and services. </w:t>
            </w:r>
          </w:p>
        </w:tc>
        <w:tc>
          <w:tcPr>
            <w:tcW w:w="794" w:type="dxa"/>
            <w:tcBorders>
              <w:top w:val="single" w:sz="4" w:space="0" w:color="000000"/>
              <w:left w:val="single" w:sz="4" w:space="0" w:color="000000"/>
              <w:bottom w:val="single" w:sz="4" w:space="0" w:color="000000"/>
              <w:right w:val="single" w:sz="4" w:space="0" w:color="000000"/>
            </w:tcBorders>
          </w:tcPr>
          <w:p w14:paraId="7E2BF1D7" w14:textId="77777777" w:rsidR="00010169" w:rsidRDefault="00000000">
            <w:pPr>
              <w:spacing w:after="0" w:line="259" w:lineRule="auto"/>
              <w:ind w:left="0" w:firstLine="0"/>
            </w:pPr>
            <w:r>
              <w:rPr>
                <w:sz w:val="20"/>
              </w:rPr>
              <w:t xml:space="preserve"> </w:t>
            </w:r>
          </w:p>
        </w:tc>
        <w:tc>
          <w:tcPr>
            <w:tcW w:w="3346" w:type="dxa"/>
            <w:tcBorders>
              <w:top w:val="single" w:sz="4" w:space="0" w:color="000000"/>
              <w:left w:val="single" w:sz="4" w:space="0" w:color="000000"/>
              <w:bottom w:val="single" w:sz="4" w:space="0" w:color="000000"/>
              <w:right w:val="single" w:sz="4" w:space="0" w:color="000000"/>
            </w:tcBorders>
          </w:tcPr>
          <w:p w14:paraId="76E9B306" w14:textId="77777777" w:rsidR="00010169" w:rsidRDefault="00000000">
            <w:pPr>
              <w:spacing w:after="0" w:line="259" w:lineRule="auto"/>
              <w:ind w:left="0" w:firstLine="0"/>
            </w:pPr>
            <w:r>
              <w:rPr>
                <w:sz w:val="20"/>
              </w:rPr>
              <w:t xml:space="preserve">The SP shall provide and maintain a business continuity and Disaster Recovery plan which shall be reviewed and tested annually. </w:t>
            </w:r>
          </w:p>
        </w:tc>
        <w:tc>
          <w:tcPr>
            <w:tcW w:w="2835" w:type="dxa"/>
            <w:tcBorders>
              <w:top w:val="single" w:sz="4" w:space="0" w:color="000000"/>
              <w:left w:val="single" w:sz="4" w:space="0" w:color="000000"/>
              <w:bottom w:val="single" w:sz="4" w:space="0" w:color="000000"/>
              <w:right w:val="single" w:sz="4" w:space="0" w:color="000000"/>
            </w:tcBorders>
          </w:tcPr>
          <w:p w14:paraId="7E85D8FF" w14:textId="77777777" w:rsidR="00010169" w:rsidRDefault="00000000">
            <w:pPr>
              <w:spacing w:after="0" w:line="259" w:lineRule="auto"/>
              <w:ind w:left="0" w:firstLine="0"/>
            </w:pPr>
            <w:r>
              <w:rPr>
                <w:sz w:val="20"/>
              </w:rPr>
              <w:t xml:space="preserve"> </w:t>
            </w:r>
          </w:p>
          <w:p w14:paraId="6FE2BD86" w14:textId="77777777" w:rsidR="00010169" w:rsidRDefault="00000000">
            <w:pPr>
              <w:spacing w:after="0" w:line="259" w:lineRule="auto"/>
              <w:ind w:left="0" w:firstLine="0"/>
            </w:pPr>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88DA681" w14:textId="77777777" w:rsidR="00010169" w:rsidRDefault="00000000">
            <w:pPr>
              <w:spacing w:after="2" w:line="239" w:lineRule="auto"/>
              <w:ind w:left="0" w:firstLine="0"/>
            </w:pPr>
            <w:r>
              <w:rPr>
                <w:sz w:val="20"/>
              </w:rPr>
              <w:t xml:space="preserve">To be reviewed and tested annually. </w:t>
            </w:r>
          </w:p>
          <w:p w14:paraId="1D398133" w14:textId="77777777" w:rsidR="00010169" w:rsidRDefault="00000000">
            <w:pPr>
              <w:spacing w:after="0" w:line="259" w:lineRule="auto"/>
              <w:ind w:left="0" w:firstLine="0"/>
            </w:pPr>
            <w:r>
              <w:rPr>
                <w:sz w:val="20"/>
              </w:rPr>
              <w:t xml:space="preserve"> </w:t>
            </w:r>
          </w:p>
          <w:p w14:paraId="421E4F4E" w14:textId="77777777" w:rsidR="00010169" w:rsidRDefault="00000000">
            <w:pPr>
              <w:spacing w:after="0" w:line="241" w:lineRule="auto"/>
              <w:ind w:left="0" w:firstLine="0"/>
            </w:pPr>
            <w:r>
              <w:rPr>
                <w:sz w:val="20"/>
              </w:rPr>
              <w:t xml:space="preserve">Status reported and validated (excepting where Authority agreement for noncompliance) at the </w:t>
            </w:r>
          </w:p>
          <w:p w14:paraId="1FD52BA5" w14:textId="77777777" w:rsidR="00010169" w:rsidRDefault="00000000">
            <w:pPr>
              <w:spacing w:after="0" w:line="259" w:lineRule="auto"/>
              <w:ind w:left="0" w:firstLine="0"/>
            </w:pPr>
            <w:r>
              <w:rPr>
                <w:sz w:val="20"/>
              </w:rPr>
              <w:t xml:space="preserve">MGPRM. </w:t>
            </w:r>
          </w:p>
        </w:tc>
        <w:tc>
          <w:tcPr>
            <w:tcW w:w="2328" w:type="dxa"/>
            <w:tcBorders>
              <w:top w:val="single" w:sz="4" w:space="0" w:color="000000"/>
              <w:left w:val="single" w:sz="4" w:space="0" w:color="000000"/>
              <w:bottom w:val="single" w:sz="4" w:space="0" w:color="000000"/>
              <w:right w:val="single" w:sz="4" w:space="0" w:color="000000"/>
            </w:tcBorders>
          </w:tcPr>
          <w:p w14:paraId="4FF81748" w14:textId="77777777" w:rsidR="00010169" w:rsidRDefault="00000000">
            <w:pPr>
              <w:spacing w:after="0" w:line="259" w:lineRule="auto"/>
              <w:ind w:left="0" w:firstLine="0"/>
            </w:pPr>
            <w:r>
              <w:rPr>
                <w:sz w:val="20"/>
              </w:rPr>
              <w:t xml:space="preserve"> </w:t>
            </w:r>
          </w:p>
        </w:tc>
      </w:tr>
      <w:tr w:rsidR="00010169" w14:paraId="3181EF9B" w14:textId="77777777">
        <w:trPr>
          <w:trHeight w:val="3923"/>
        </w:trPr>
        <w:tc>
          <w:tcPr>
            <w:tcW w:w="679" w:type="dxa"/>
            <w:tcBorders>
              <w:top w:val="single" w:sz="4" w:space="0" w:color="000000"/>
              <w:left w:val="single" w:sz="4" w:space="0" w:color="000000"/>
              <w:bottom w:val="single" w:sz="4" w:space="0" w:color="000000"/>
              <w:right w:val="single" w:sz="4" w:space="0" w:color="000000"/>
            </w:tcBorders>
          </w:tcPr>
          <w:p w14:paraId="11784609" w14:textId="77777777" w:rsidR="00010169" w:rsidRDefault="00000000">
            <w:pPr>
              <w:spacing w:after="0" w:line="259" w:lineRule="auto"/>
              <w:ind w:left="0" w:firstLine="0"/>
            </w:pPr>
            <w:r>
              <w:rPr>
                <w:sz w:val="20"/>
              </w:rPr>
              <w:lastRenderedPageBreak/>
              <w:t xml:space="preserve">4.7 </w:t>
            </w:r>
          </w:p>
        </w:tc>
        <w:tc>
          <w:tcPr>
            <w:tcW w:w="2494" w:type="dxa"/>
            <w:tcBorders>
              <w:top w:val="single" w:sz="4" w:space="0" w:color="000000"/>
              <w:left w:val="single" w:sz="4" w:space="0" w:color="000000"/>
              <w:bottom w:val="single" w:sz="4" w:space="0" w:color="000000"/>
              <w:right w:val="single" w:sz="4" w:space="0" w:color="000000"/>
            </w:tcBorders>
          </w:tcPr>
          <w:p w14:paraId="4E237F3E" w14:textId="77777777" w:rsidR="00010169" w:rsidRDefault="00000000">
            <w:pPr>
              <w:spacing w:after="0" w:line="241" w:lineRule="auto"/>
              <w:ind w:left="0" w:firstLine="0"/>
            </w:pPr>
            <w:r>
              <w:rPr>
                <w:sz w:val="20"/>
              </w:rPr>
              <w:t xml:space="preserve">The SP shall establish, implement and deliver a programme of measures which are designed to secure continuous improvement and innovation throughout the </w:t>
            </w:r>
          </w:p>
          <w:p w14:paraId="42D53B4D" w14:textId="77777777" w:rsidR="00010169" w:rsidRDefault="00000000">
            <w:pPr>
              <w:spacing w:after="0" w:line="259" w:lineRule="auto"/>
              <w:ind w:left="0" w:firstLine="0"/>
            </w:pPr>
            <w:r>
              <w:rPr>
                <w:sz w:val="20"/>
              </w:rPr>
              <w:t xml:space="preserve">life of the delivery solution. </w:t>
            </w:r>
          </w:p>
        </w:tc>
        <w:tc>
          <w:tcPr>
            <w:tcW w:w="794" w:type="dxa"/>
            <w:tcBorders>
              <w:top w:val="single" w:sz="4" w:space="0" w:color="000000"/>
              <w:left w:val="single" w:sz="4" w:space="0" w:color="000000"/>
              <w:bottom w:val="single" w:sz="4" w:space="0" w:color="000000"/>
              <w:right w:val="single" w:sz="4" w:space="0" w:color="000000"/>
            </w:tcBorders>
          </w:tcPr>
          <w:p w14:paraId="0950C148" w14:textId="77777777" w:rsidR="00010169" w:rsidRDefault="00000000">
            <w:pPr>
              <w:spacing w:after="0" w:line="259" w:lineRule="auto"/>
              <w:ind w:left="0" w:firstLine="0"/>
            </w:pPr>
            <w:r>
              <w:rPr>
                <w:sz w:val="20"/>
              </w:rPr>
              <w:t xml:space="preserve"> </w:t>
            </w:r>
          </w:p>
        </w:tc>
        <w:tc>
          <w:tcPr>
            <w:tcW w:w="3346" w:type="dxa"/>
            <w:tcBorders>
              <w:top w:val="single" w:sz="4" w:space="0" w:color="000000"/>
              <w:left w:val="single" w:sz="4" w:space="0" w:color="000000"/>
              <w:bottom w:val="single" w:sz="4" w:space="0" w:color="000000"/>
              <w:right w:val="single" w:sz="4" w:space="0" w:color="000000"/>
            </w:tcBorders>
          </w:tcPr>
          <w:p w14:paraId="7A13A57E" w14:textId="77777777" w:rsidR="00010169" w:rsidRDefault="00000000">
            <w:pPr>
              <w:spacing w:after="0" w:line="259" w:lineRule="auto"/>
              <w:ind w:left="0" w:firstLine="0"/>
            </w:pPr>
            <w:r>
              <w:rPr>
                <w:sz w:val="20"/>
              </w:rPr>
              <w:t xml:space="preserve">The SP is to provide an annual </w:t>
            </w:r>
          </w:p>
          <w:p w14:paraId="5EC0D7C5" w14:textId="77777777" w:rsidR="00010169" w:rsidRDefault="00000000">
            <w:pPr>
              <w:spacing w:after="0" w:line="241" w:lineRule="auto"/>
              <w:ind w:left="0" w:firstLine="0"/>
            </w:pPr>
            <w:r>
              <w:rPr>
                <w:sz w:val="20"/>
              </w:rPr>
              <w:t xml:space="preserve">Continuous Improvement Plan (CIP). </w:t>
            </w:r>
          </w:p>
          <w:p w14:paraId="27228A4B" w14:textId="77777777" w:rsidR="00010169" w:rsidRDefault="00000000">
            <w:pPr>
              <w:spacing w:after="0" w:line="259" w:lineRule="auto"/>
              <w:ind w:left="0" w:firstLine="0"/>
            </w:pPr>
            <w:r>
              <w:rPr>
                <w:sz w:val="20"/>
              </w:rPr>
              <w:t xml:space="preserve"> </w:t>
            </w:r>
          </w:p>
          <w:p w14:paraId="73201E09" w14:textId="77777777" w:rsidR="00010169" w:rsidRDefault="00000000">
            <w:pPr>
              <w:spacing w:after="0" w:line="259" w:lineRule="auto"/>
              <w:ind w:left="0" w:firstLine="0"/>
            </w:pPr>
            <w:r>
              <w:rPr>
                <w:sz w:val="20"/>
              </w:rPr>
              <w:t xml:space="preserve">The SP shall maintain a </w:t>
            </w:r>
          </w:p>
          <w:p w14:paraId="322D215A" w14:textId="77777777" w:rsidR="00010169" w:rsidRDefault="00000000">
            <w:pPr>
              <w:spacing w:after="0" w:line="241" w:lineRule="auto"/>
              <w:ind w:left="0" w:right="26" w:firstLine="0"/>
            </w:pPr>
            <w:r>
              <w:rPr>
                <w:sz w:val="20"/>
              </w:rPr>
              <w:t xml:space="preserve">Continuous Improvement Register, shared with the Authority, recording all CI initiatives, whether approved or not, when implemented and completed, the benefits anticipated and realised. </w:t>
            </w:r>
          </w:p>
          <w:p w14:paraId="08654AB2" w14:textId="77777777" w:rsidR="00010169" w:rsidRDefault="00000000">
            <w:pPr>
              <w:spacing w:after="0" w:line="259" w:lineRule="auto"/>
              <w:ind w:left="0" w:firstLine="0"/>
            </w:pPr>
            <w:r>
              <w:rPr>
                <w:sz w:val="20"/>
              </w:rPr>
              <w:t xml:space="preserve"> </w:t>
            </w:r>
          </w:p>
          <w:p w14:paraId="30EF4FB4" w14:textId="77777777" w:rsidR="00010169" w:rsidRDefault="00000000">
            <w:pPr>
              <w:spacing w:after="0" w:line="242" w:lineRule="auto"/>
              <w:ind w:left="0" w:right="38" w:firstLine="0"/>
            </w:pPr>
            <w:r>
              <w:rPr>
                <w:sz w:val="20"/>
              </w:rPr>
              <w:t xml:space="preserve">Programme those continuous improvement initiatives which it has been agreed with the Authority should be implemented.  </w:t>
            </w:r>
          </w:p>
          <w:p w14:paraId="67D17957" w14:textId="77777777" w:rsidR="00010169" w:rsidRDefault="00000000">
            <w:pPr>
              <w:spacing w:after="0" w:line="259" w:lineRule="auto"/>
              <w:ind w:left="0" w:firstLine="0"/>
            </w:pPr>
            <w:r>
              <w:rPr>
                <w:sz w:val="20"/>
              </w:rPr>
              <w:t xml:space="preserve"> </w:t>
            </w:r>
          </w:p>
        </w:tc>
        <w:tc>
          <w:tcPr>
            <w:tcW w:w="2835" w:type="dxa"/>
            <w:tcBorders>
              <w:top w:val="single" w:sz="4" w:space="0" w:color="000000"/>
              <w:left w:val="single" w:sz="4" w:space="0" w:color="000000"/>
              <w:bottom w:val="single" w:sz="4" w:space="0" w:color="000000"/>
              <w:right w:val="single" w:sz="4" w:space="0" w:color="000000"/>
            </w:tcBorders>
          </w:tcPr>
          <w:p w14:paraId="6A28ED59" w14:textId="77777777" w:rsidR="00010169" w:rsidRDefault="00000000">
            <w:pPr>
              <w:spacing w:after="0" w:line="259" w:lineRule="auto"/>
              <w:ind w:left="0" w:firstLine="0"/>
            </w:pPr>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F265B01" w14:textId="77777777" w:rsidR="00010169" w:rsidRDefault="00000000">
            <w:pPr>
              <w:spacing w:after="0" w:line="241" w:lineRule="auto"/>
              <w:ind w:left="0" w:firstLine="0"/>
            </w:pPr>
            <w:r>
              <w:rPr>
                <w:sz w:val="20"/>
              </w:rPr>
              <w:t xml:space="preserve">To be reviewed annually. </w:t>
            </w:r>
          </w:p>
          <w:p w14:paraId="3D7E0FE1" w14:textId="77777777" w:rsidR="00010169" w:rsidRDefault="00000000">
            <w:pPr>
              <w:spacing w:after="0" w:line="259" w:lineRule="auto"/>
              <w:ind w:left="0" w:firstLine="0"/>
            </w:pPr>
            <w:r>
              <w:rPr>
                <w:sz w:val="20"/>
              </w:rPr>
              <w:t xml:space="preserve"> </w:t>
            </w:r>
          </w:p>
          <w:p w14:paraId="2833EE66" w14:textId="77777777" w:rsidR="00010169" w:rsidRDefault="00000000">
            <w:pPr>
              <w:spacing w:after="0" w:line="241" w:lineRule="auto"/>
              <w:ind w:left="0" w:firstLine="0"/>
            </w:pPr>
            <w:r>
              <w:rPr>
                <w:sz w:val="20"/>
              </w:rPr>
              <w:t xml:space="preserve">Status reported and validated (excepting where Authority agreement for noncompliance) at the </w:t>
            </w:r>
          </w:p>
          <w:p w14:paraId="6B4D99B7" w14:textId="77777777" w:rsidR="00010169" w:rsidRDefault="00000000">
            <w:pPr>
              <w:spacing w:after="0" w:line="259" w:lineRule="auto"/>
              <w:ind w:left="0" w:firstLine="0"/>
            </w:pPr>
            <w:r>
              <w:rPr>
                <w:sz w:val="20"/>
              </w:rPr>
              <w:t xml:space="preserve">MGPRM. </w:t>
            </w:r>
          </w:p>
          <w:p w14:paraId="1B0EF971" w14:textId="77777777" w:rsidR="00010169" w:rsidRDefault="00000000">
            <w:pPr>
              <w:spacing w:after="0" w:line="259" w:lineRule="auto"/>
              <w:ind w:left="0" w:firstLine="0"/>
            </w:pPr>
            <w:r>
              <w:rPr>
                <w:sz w:val="20"/>
              </w:rPr>
              <w:t xml:space="preserve"> </w:t>
            </w:r>
          </w:p>
          <w:p w14:paraId="2884368C" w14:textId="77777777" w:rsidR="00010169" w:rsidRDefault="00000000">
            <w:pPr>
              <w:spacing w:after="0" w:line="259" w:lineRule="auto"/>
              <w:ind w:left="0" w:firstLine="0"/>
            </w:pPr>
            <w:r>
              <w:rPr>
                <w:sz w:val="20"/>
              </w:rPr>
              <w:t xml:space="preserve"> </w:t>
            </w:r>
          </w:p>
        </w:tc>
        <w:tc>
          <w:tcPr>
            <w:tcW w:w="2328" w:type="dxa"/>
            <w:tcBorders>
              <w:top w:val="single" w:sz="4" w:space="0" w:color="000000"/>
              <w:left w:val="single" w:sz="4" w:space="0" w:color="000000"/>
              <w:bottom w:val="single" w:sz="4" w:space="0" w:color="000000"/>
              <w:right w:val="single" w:sz="4" w:space="0" w:color="000000"/>
            </w:tcBorders>
          </w:tcPr>
          <w:p w14:paraId="732D722C" w14:textId="77777777" w:rsidR="00010169" w:rsidRDefault="00000000">
            <w:pPr>
              <w:spacing w:after="0" w:line="259" w:lineRule="auto"/>
              <w:ind w:left="0" w:firstLine="0"/>
            </w:pPr>
            <w:r>
              <w:rPr>
                <w:sz w:val="20"/>
              </w:rPr>
              <w:t xml:space="preserve"> </w:t>
            </w:r>
          </w:p>
        </w:tc>
      </w:tr>
    </w:tbl>
    <w:p w14:paraId="60D1DD41" w14:textId="77777777" w:rsidR="00010169" w:rsidRDefault="00010169">
      <w:pPr>
        <w:spacing w:after="0" w:line="259" w:lineRule="auto"/>
        <w:ind w:left="-1440" w:right="15403" w:firstLine="0"/>
      </w:pPr>
    </w:p>
    <w:tbl>
      <w:tblPr>
        <w:tblStyle w:val="TableGrid"/>
        <w:tblW w:w="14745" w:type="dxa"/>
        <w:tblInd w:w="-324" w:type="dxa"/>
        <w:tblCellMar>
          <w:top w:w="12" w:type="dxa"/>
          <w:left w:w="108" w:type="dxa"/>
          <w:bottom w:w="0" w:type="dxa"/>
          <w:right w:w="67" w:type="dxa"/>
        </w:tblCellMar>
        <w:tblLook w:val="04A0" w:firstRow="1" w:lastRow="0" w:firstColumn="1" w:lastColumn="0" w:noHBand="0" w:noVBand="1"/>
      </w:tblPr>
      <w:tblGrid>
        <w:gridCol w:w="679"/>
        <w:gridCol w:w="2494"/>
        <w:gridCol w:w="794"/>
        <w:gridCol w:w="3346"/>
        <w:gridCol w:w="2835"/>
        <w:gridCol w:w="2269"/>
        <w:gridCol w:w="2328"/>
      </w:tblGrid>
      <w:tr w:rsidR="00010169" w14:paraId="56754FC7" w14:textId="77777777">
        <w:trPr>
          <w:trHeight w:val="701"/>
        </w:trPr>
        <w:tc>
          <w:tcPr>
            <w:tcW w:w="679" w:type="dxa"/>
            <w:tcBorders>
              <w:top w:val="single" w:sz="4" w:space="0" w:color="000000"/>
              <w:left w:val="single" w:sz="4" w:space="0" w:color="000000"/>
              <w:bottom w:val="single" w:sz="4" w:space="0" w:color="000000"/>
              <w:right w:val="single" w:sz="4" w:space="0" w:color="000000"/>
            </w:tcBorders>
          </w:tcPr>
          <w:p w14:paraId="6E21FF8C" w14:textId="77777777" w:rsidR="00010169" w:rsidRDefault="00000000">
            <w:pPr>
              <w:spacing w:after="0" w:line="259" w:lineRule="auto"/>
              <w:ind w:left="0" w:firstLine="0"/>
            </w:pPr>
            <w:r>
              <w:rPr>
                <w:b/>
                <w:sz w:val="20"/>
              </w:rPr>
              <w:t>SR#</w:t>
            </w:r>
            <w:r>
              <w:rPr>
                <w:sz w:val="20"/>
              </w:rPr>
              <w:t xml:space="preserve">  </w:t>
            </w:r>
          </w:p>
        </w:tc>
        <w:tc>
          <w:tcPr>
            <w:tcW w:w="2494" w:type="dxa"/>
            <w:tcBorders>
              <w:top w:val="single" w:sz="4" w:space="0" w:color="000000"/>
              <w:left w:val="single" w:sz="4" w:space="0" w:color="000000"/>
              <w:bottom w:val="single" w:sz="4" w:space="0" w:color="000000"/>
              <w:right w:val="single" w:sz="4" w:space="0" w:color="000000"/>
            </w:tcBorders>
          </w:tcPr>
          <w:p w14:paraId="29557E25" w14:textId="77777777" w:rsidR="00010169" w:rsidRDefault="00000000">
            <w:pPr>
              <w:spacing w:after="0" w:line="259" w:lineRule="auto"/>
              <w:ind w:left="0" w:firstLine="0"/>
            </w:pPr>
            <w:r>
              <w:rPr>
                <w:b/>
                <w:sz w:val="20"/>
              </w:rPr>
              <w:t xml:space="preserve">Level 2 Service Requirement   </w:t>
            </w:r>
          </w:p>
        </w:tc>
        <w:tc>
          <w:tcPr>
            <w:tcW w:w="794" w:type="dxa"/>
            <w:tcBorders>
              <w:top w:val="single" w:sz="4" w:space="0" w:color="000000"/>
              <w:left w:val="single" w:sz="4" w:space="0" w:color="000000"/>
              <w:bottom w:val="single" w:sz="4" w:space="0" w:color="000000"/>
              <w:right w:val="single" w:sz="4" w:space="0" w:color="000000"/>
            </w:tcBorders>
          </w:tcPr>
          <w:p w14:paraId="4FD514A7" w14:textId="77777777" w:rsidR="00010169" w:rsidRDefault="00000000">
            <w:pPr>
              <w:spacing w:after="0" w:line="259" w:lineRule="auto"/>
              <w:ind w:left="0" w:firstLine="0"/>
            </w:pPr>
            <w:r>
              <w:rPr>
                <w:b/>
                <w:sz w:val="20"/>
              </w:rPr>
              <w:t>SR#</w:t>
            </w:r>
            <w:r>
              <w:rPr>
                <w:sz w:val="20"/>
              </w:rPr>
              <w:t xml:space="preserve">  </w:t>
            </w:r>
          </w:p>
        </w:tc>
        <w:tc>
          <w:tcPr>
            <w:tcW w:w="3346" w:type="dxa"/>
            <w:tcBorders>
              <w:top w:val="single" w:sz="4" w:space="0" w:color="000000"/>
              <w:left w:val="single" w:sz="4" w:space="0" w:color="000000"/>
              <w:bottom w:val="single" w:sz="4" w:space="0" w:color="000000"/>
              <w:right w:val="single" w:sz="4" w:space="0" w:color="000000"/>
            </w:tcBorders>
          </w:tcPr>
          <w:p w14:paraId="3C8621E3" w14:textId="77777777" w:rsidR="00010169" w:rsidRDefault="00000000">
            <w:pPr>
              <w:spacing w:after="0" w:line="259" w:lineRule="auto"/>
              <w:ind w:left="0" w:firstLine="0"/>
            </w:pPr>
            <w:r>
              <w:rPr>
                <w:b/>
                <w:sz w:val="20"/>
              </w:rPr>
              <w:t>Level 3 Service Requirement</w:t>
            </w:r>
            <w:r>
              <w:rPr>
                <w:sz w:val="20"/>
              </w:rPr>
              <w:t xml:space="preserve">  </w:t>
            </w:r>
          </w:p>
        </w:tc>
        <w:tc>
          <w:tcPr>
            <w:tcW w:w="2835" w:type="dxa"/>
            <w:tcBorders>
              <w:top w:val="single" w:sz="4" w:space="0" w:color="000000"/>
              <w:left w:val="single" w:sz="4" w:space="0" w:color="000000"/>
              <w:bottom w:val="single" w:sz="4" w:space="0" w:color="000000"/>
              <w:right w:val="single" w:sz="4" w:space="0" w:color="000000"/>
            </w:tcBorders>
          </w:tcPr>
          <w:p w14:paraId="00CEC56E" w14:textId="77777777" w:rsidR="00010169" w:rsidRDefault="00000000">
            <w:pPr>
              <w:spacing w:after="0" w:line="259" w:lineRule="auto"/>
              <w:ind w:left="0" w:firstLine="0"/>
            </w:pPr>
            <w:r>
              <w:rPr>
                <w:b/>
                <w:sz w:val="20"/>
              </w:rPr>
              <w:t>Standards and Policies</w:t>
            </w:r>
            <w:r>
              <w:rPr>
                <w:sz w:val="20"/>
              </w:rPr>
              <w:t xml:space="preserve">  </w:t>
            </w:r>
            <w:r>
              <w:rPr>
                <w:b/>
                <w:sz w:val="20"/>
              </w:rPr>
              <w:t>(current and superseded)</w:t>
            </w:r>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1778B6C6" w14:textId="77777777" w:rsidR="00010169" w:rsidRDefault="00000000">
            <w:pPr>
              <w:spacing w:after="0" w:line="259" w:lineRule="auto"/>
              <w:ind w:left="0" w:firstLine="0"/>
            </w:pPr>
            <w:r>
              <w:rPr>
                <w:b/>
                <w:sz w:val="20"/>
              </w:rPr>
              <w:t xml:space="preserve">Performance </w:t>
            </w:r>
          </w:p>
          <w:p w14:paraId="0D088B0C" w14:textId="77777777" w:rsidR="00010169" w:rsidRDefault="00000000">
            <w:pPr>
              <w:spacing w:after="0" w:line="259" w:lineRule="auto"/>
              <w:ind w:left="0" w:firstLine="0"/>
            </w:pPr>
            <w:r>
              <w:rPr>
                <w:b/>
                <w:sz w:val="20"/>
              </w:rPr>
              <w:t xml:space="preserve">Indicator (PI) Linked to KPI 4 </w:t>
            </w:r>
          </w:p>
        </w:tc>
        <w:tc>
          <w:tcPr>
            <w:tcW w:w="2328" w:type="dxa"/>
            <w:tcBorders>
              <w:top w:val="single" w:sz="4" w:space="0" w:color="000000"/>
              <w:left w:val="single" w:sz="4" w:space="0" w:color="000000"/>
              <w:bottom w:val="single" w:sz="4" w:space="0" w:color="000000"/>
              <w:right w:val="single" w:sz="4" w:space="0" w:color="000000"/>
            </w:tcBorders>
          </w:tcPr>
          <w:p w14:paraId="1BCB046B" w14:textId="77777777" w:rsidR="00010169" w:rsidRDefault="00000000">
            <w:pPr>
              <w:spacing w:after="0" w:line="259" w:lineRule="auto"/>
              <w:ind w:left="0" w:firstLine="0"/>
            </w:pPr>
            <w:r>
              <w:rPr>
                <w:b/>
                <w:sz w:val="20"/>
              </w:rPr>
              <w:t>Notes</w:t>
            </w:r>
            <w:r>
              <w:rPr>
                <w:sz w:val="20"/>
              </w:rPr>
              <w:t xml:space="preserve">  </w:t>
            </w:r>
          </w:p>
        </w:tc>
      </w:tr>
      <w:tr w:rsidR="00010169" w14:paraId="13E68199" w14:textId="77777777">
        <w:trPr>
          <w:trHeight w:val="2309"/>
        </w:trPr>
        <w:tc>
          <w:tcPr>
            <w:tcW w:w="679" w:type="dxa"/>
            <w:tcBorders>
              <w:top w:val="single" w:sz="4" w:space="0" w:color="000000"/>
              <w:left w:val="single" w:sz="4" w:space="0" w:color="000000"/>
              <w:bottom w:val="single" w:sz="4" w:space="0" w:color="000000"/>
              <w:right w:val="single" w:sz="4" w:space="0" w:color="000000"/>
            </w:tcBorders>
          </w:tcPr>
          <w:p w14:paraId="6D8271C0" w14:textId="77777777" w:rsidR="00010169" w:rsidRDefault="00010169">
            <w:pPr>
              <w:spacing w:after="160" w:line="259" w:lineRule="auto"/>
              <w:ind w:left="0" w:firstLine="0"/>
            </w:pPr>
          </w:p>
        </w:tc>
        <w:tc>
          <w:tcPr>
            <w:tcW w:w="2494" w:type="dxa"/>
            <w:tcBorders>
              <w:top w:val="single" w:sz="4" w:space="0" w:color="000000"/>
              <w:left w:val="single" w:sz="4" w:space="0" w:color="000000"/>
              <w:bottom w:val="single" w:sz="4" w:space="0" w:color="000000"/>
              <w:right w:val="single" w:sz="4" w:space="0" w:color="000000"/>
            </w:tcBorders>
          </w:tcPr>
          <w:p w14:paraId="4052BCD9" w14:textId="77777777" w:rsidR="00010169" w:rsidRDefault="00010169">
            <w:pPr>
              <w:spacing w:after="160" w:line="259" w:lineRule="auto"/>
              <w:ind w:left="0" w:firstLine="0"/>
            </w:pPr>
          </w:p>
        </w:tc>
        <w:tc>
          <w:tcPr>
            <w:tcW w:w="794" w:type="dxa"/>
            <w:tcBorders>
              <w:top w:val="single" w:sz="4" w:space="0" w:color="000000"/>
              <w:left w:val="single" w:sz="4" w:space="0" w:color="000000"/>
              <w:bottom w:val="single" w:sz="4" w:space="0" w:color="000000"/>
              <w:right w:val="single" w:sz="4" w:space="0" w:color="000000"/>
            </w:tcBorders>
          </w:tcPr>
          <w:p w14:paraId="4123B277" w14:textId="77777777" w:rsidR="00010169" w:rsidRDefault="00010169">
            <w:pPr>
              <w:spacing w:after="160" w:line="259" w:lineRule="auto"/>
              <w:ind w:left="0" w:firstLine="0"/>
            </w:pPr>
          </w:p>
        </w:tc>
        <w:tc>
          <w:tcPr>
            <w:tcW w:w="3346" w:type="dxa"/>
            <w:tcBorders>
              <w:top w:val="single" w:sz="4" w:space="0" w:color="000000"/>
              <w:left w:val="single" w:sz="4" w:space="0" w:color="000000"/>
              <w:bottom w:val="single" w:sz="4" w:space="0" w:color="000000"/>
              <w:right w:val="single" w:sz="4" w:space="0" w:color="000000"/>
            </w:tcBorders>
          </w:tcPr>
          <w:p w14:paraId="11824CB6" w14:textId="77777777" w:rsidR="00010169" w:rsidRDefault="00000000">
            <w:pPr>
              <w:spacing w:after="0" w:line="241" w:lineRule="auto"/>
              <w:ind w:left="0" w:firstLine="0"/>
            </w:pPr>
            <w:r>
              <w:rPr>
                <w:sz w:val="20"/>
              </w:rPr>
              <w:t xml:space="preserve">The SP shall submit substantive and deliverable proposals and recommendations in accordance with Delivery solution. </w:t>
            </w:r>
          </w:p>
          <w:p w14:paraId="4EC58E8D" w14:textId="77777777" w:rsidR="00010169" w:rsidRDefault="00000000">
            <w:pPr>
              <w:spacing w:after="0" w:line="259" w:lineRule="auto"/>
              <w:ind w:left="0" w:firstLine="0"/>
            </w:pPr>
            <w:r>
              <w:rPr>
                <w:sz w:val="20"/>
              </w:rPr>
              <w:t xml:space="preserve"> </w:t>
            </w:r>
          </w:p>
          <w:p w14:paraId="0BFA860D" w14:textId="77777777" w:rsidR="00010169" w:rsidRDefault="00000000">
            <w:pPr>
              <w:spacing w:after="0" w:line="259" w:lineRule="auto"/>
              <w:ind w:left="0" w:right="7" w:firstLine="0"/>
            </w:pPr>
            <w:r>
              <w:rPr>
                <w:sz w:val="20"/>
              </w:rPr>
              <w:t xml:space="preserve">The SP shall provide SMEs to engage with the Authority in gaining endorsement for change and in managing its implementation. </w:t>
            </w:r>
          </w:p>
        </w:tc>
        <w:tc>
          <w:tcPr>
            <w:tcW w:w="2835" w:type="dxa"/>
            <w:tcBorders>
              <w:top w:val="single" w:sz="4" w:space="0" w:color="000000"/>
              <w:left w:val="single" w:sz="4" w:space="0" w:color="000000"/>
              <w:bottom w:val="single" w:sz="4" w:space="0" w:color="000000"/>
              <w:right w:val="single" w:sz="4" w:space="0" w:color="000000"/>
            </w:tcBorders>
          </w:tcPr>
          <w:p w14:paraId="24F5577F" w14:textId="77777777" w:rsidR="00010169" w:rsidRDefault="00010169">
            <w:pPr>
              <w:spacing w:after="160" w:line="259" w:lineRule="auto"/>
              <w:ind w:left="0" w:firstLine="0"/>
            </w:pPr>
          </w:p>
        </w:tc>
        <w:tc>
          <w:tcPr>
            <w:tcW w:w="2269" w:type="dxa"/>
            <w:tcBorders>
              <w:top w:val="single" w:sz="4" w:space="0" w:color="000000"/>
              <w:left w:val="single" w:sz="4" w:space="0" w:color="000000"/>
              <w:bottom w:val="single" w:sz="4" w:space="0" w:color="000000"/>
              <w:right w:val="single" w:sz="4" w:space="0" w:color="000000"/>
            </w:tcBorders>
          </w:tcPr>
          <w:p w14:paraId="732A7482" w14:textId="77777777" w:rsidR="00010169" w:rsidRDefault="00010169">
            <w:pPr>
              <w:spacing w:after="160" w:line="259" w:lineRule="auto"/>
              <w:ind w:left="0" w:firstLine="0"/>
            </w:pPr>
          </w:p>
        </w:tc>
        <w:tc>
          <w:tcPr>
            <w:tcW w:w="2328" w:type="dxa"/>
            <w:tcBorders>
              <w:top w:val="single" w:sz="4" w:space="0" w:color="000000"/>
              <w:left w:val="single" w:sz="4" w:space="0" w:color="000000"/>
              <w:bottom w:val="single" w:sz="4" w:space="0" w:color="000000"/>
              <w:right w:val="single" w:sz="4" w:space="0" w:color="000000"/>
            </w:tcBorders>
          </w:tcPr>
          <w:p w14:paraId="3EC4831B" w14:textId="77777777" w:rsidR="00010169" w:rsidRDefault="00010169">
            <w:pPr>
              <w:spacing w:after="160" w:line="259" w:lineRule="auto"/>
              <w:ind w:left="0" w:firstLine="0"/>
            </w:pPr>
          </w:p>
        </w:tc>
      </w:tr>
      <w:tr w:rsidR="00010169" w14:paraId="4E91CC10" w14:textId="77777777">
        <w:trPr>
          <w:trHeight w:val="2081"/>
        </w:trPr>
        <w:tc>
          <w:tcPr>
            <w:tcW w:w="679" w:type="dxa"/>
            <w:tcBorders>
              <w:top w:val="single" w:sz="4" w:space="0" w:color="000000"/>
              <w:left w:val="single" w:sz="4" w:space="0" w:color="000000"/>
              <w:bottom w:val="single" w:sz="4" w:space="0" w:color="000000"/>
              <w:right w:val="single" w:sz="4" w:space="0" w:color="000000"/>
            </w:tcBorders>
          </w:tcPr>
          <w:p w14:paraId="0D067572" w14:textId="77777777" w:rsidR="00010169" w:rsidRDefault="00000000">
            <w:pPr>
              <w:spacing w:after="0" w:line="259" w:lineRule="auto"/>
              <w:ind w:left="0" w:firstLine="0"/>
            </w:pPr>
            <w:r>
              <w:rPr>
                <w:sz w:val="20"/>
              </w:rPr>
              <w:lastRenderedPageBreak/>
              <w:t xml:space="preserve">4.8 </w:t>
            </w:r>
          </w:p>
          <w:p w14:paraId="4BD445FE" w14:textId="77777777" w:rsidR="00010169" w:rsidRDefault="00000000">
            <w:pPr>
              <w:spacing w:after="0" w:line="259" w:lineRule="auto"/>
              <w:ind w:left="0" w:firstLine="0"/>
            </w:pPr>
            <w:r>
              <w:rPr>
                <w:sz w:val="20"/>
              </w:rPr>
              <w:t xml:space="preserve"> </w:t>
            </w:r>
          </w:p>
        </w:tc>
        <w:tc>
          <w:tcPr>
            <w:tcW w:w="2494" w:type="dxa"/>
            <w:tcBorders>
              <w:top w:val="single" w:sz="4" w:space="0" w:color="000000"/>
              <w:left w:val="single" w:sz="4" w:space="0" w:color="000000"/>
              <w:bottom w:val="single" w:sz="4" w:space="0" w:color="000000"/>
              <w:right w:val="single" w:sz="4" w:space="0" w:color="000000"/>
            </w:tcBorders>
          </w:tcPr>
          <w:p w14:paraId="298E083A" w14:textId="77777777" w:rsidR="00010169" w:rsidRDefault="00000000">
            <w:pPr>
              <w:spacing w:after="0" w:line="259" w:lineRule="auto"/>
              <w:ind w:left="0" w:firstLine="0"/>
            </w:pPr>
            <w:r>
              <w:rPr>
                <w:sz w:val="20"/>
              </w:rPr>
              <w:t xml:space="preserve">The SP will deliver a </w:t>
            </w:r>
          </w:p>
          <w:p w14:paraId="48DE6293" w14:textId="77777777" w:rsidR="00010169" w:rsidRDefault="00000000">
            <w:pPr>
              <w:spacing w:after="0" w:line="259" w:lineRule="auto"/>
              <w:ind w:left="0" w:firstLine="0"/>
            </w:pPr>
            <w:r>
              <w:rPr>
                <w:sz w:val="20"/>
              </w:rPr>
              <w:t xml:space="preserve">Performance </w:t>
            </w:r>
          </w:p>
          <w:p w14:paraId="16788283" w14:textId="77777777" w:rsidR="00010169" w:rsidRDefault="00000000">
            <w:pPr>
              <w:spacing w:after="0" w:line="259" w:lineRule="auto"/>
              <w:ind w:left="0" w:firstLine="0"/>
            </w:pPr>
            <w:r>
              <w:rPr>
                <w:sz w:val="20"/>
              </w:rPr>
              <w:t xml:space="preserve">Management Plan.  </w:t>
            </w:r>
          </w:p>
        </w:tc>
        <w:tc>
          <w:tcPr>
            <w:tcW w:w="794" w:type="dxa"/>
            <w:tcBorders>
              <w:top w:val="single" w:sz="4" w:space="0" w:color="000000"/>
              <w:left w:val="single" w:sz="4" w:space="0" w:color="000000"/>
              <w:bottom w:val="single" w:sz="4" w:space="0" w:color="000000"/>
              <w:right w:val="single" w:sz="4" w:space="0" w:color="000000"/>
            </w:tcBorders>
          </w:tcPr>
          <w:p w14:paraId="28339EA7" w14:textId="77777777" w:rsidR="00010169" w:rsidRDefault="00000000">
            <w:pPr>
              <w:spacing w:after="0" w:line="259" w:lineRule="auto"/>
              <w:ind w:left="0" w:firstLine="0"/>
            </w:pPr>
            <w:r>
              <w:rPr>
                <w:sz w:val="20"/>
              </w:rPr>
              <w:t xml:space="preserve"> </w:t>
            </w:r>
          </w:p>
        </w:tc>
        <w:tc>
          <w:tcPr>
            <w:tcW w:w="3346" w:type="dxa"/>
            <w:tcBorders>
              <w:top w:val="single" w:sz="4" w:space="0" w:color="000000"/>
              <w:left w:val="single" w:sz="4" w:space="0" w:color="000000"/>
              <w:bottom w:val="single" w:sz="4" w:space="0" w:color="000000"/>
              <w:right w:val="single" w:sz="4" w:space="0" w:color="000000"/>
            </w:tcBorders>
          </w:tcPr>
          <w:p w14:paraId="5F5A35F2" w14:textId="77777777" w:rsidR="00010169" w:rsidRDefault="00000000">
            <w:pPr>
              <w:spacing w:after="0" w:line="259" w:lineRule="auto"/>
              <w:ind w:left="0" w:firstLine="0"/>
            </w:pPr>
            <w:r>
              <w:rPr>
                <w:sz w:val="20"/>
              </w:rPr>
              <w:t xml:space="preserve">The SP shall provide and maintain a Performance Management Plan which shall be reviewed and tested annually. </w:t>
            </w:r>
          </w:p>
        </w:tc>
        <w:tc>
          <w:tcPr>
            <w:tcW w:w="2835" w:type="dxa"/>
            <w:tcBorders>
              <w:top w:val="single" w:sz="4" w:space="0" w:color="000000"/>
              <w:left w:val="single" w:sz="4" w:space="0" w:color="000000"/>
              <w:bottom w:val="single" w:sz="4" w:space="0" w:color="000000"/>
              <w:right w:val="single" w:sz="4" w:space="0" w:color="000000"/>
            </w:tcBorders>
          </w:tcPr>
          <w:p w14:paraId="22D4777B" w14:textId="77777777" w:rsidR="00010169" w:rsidRDefault="00000000">
            <w:pPr>
              <w:spacing w:after="0" w:line="259" w:lineRule="auto"/>
              <w:ind w:left="0" w:firstLine="0"/>
            </w:pPr>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BF8791B" w14:textId="77777777" w:rsidR="00010169" w:rsidRDefault="00000000">
            <w:pPr>
              <w:spacing w:after="0" w:line="241" w:lineRule="auto"/>
              <w:ind w:left="0" w:firstLine="0"/>
            </w:pPr>
            <w:r>
              <w:rPr>
                <w:sz w:val="20"/>
              </w:rPr>
              <w:t xml:space="preserve">To be reviewed and tested annually. </w:t>
            </w:r>
          </w:p>
          <w:p w14:paraId="164AEF55" w14:textId="77777777" w:rsidR="00010169" w:rsidRDefault="00000000">
            <w:pPr>
              <w:spacing w:after="0" w:line="259" w:lineRule="auto"/>
              <w:ind w:left="0" w:firstLine="0"/>
            </w:pPr>
            <w:r>
              <w:rPr>
                <w:sz w:val="20"/>
              </w:rPr>
              <w:t xml:space="preserve"> </w:t>
            </w:r>
          </w:p>
          <w:p w14:paraId="53CC4048" w14:textId="77777777" w:rsidR="00010169" w:rsidRDefault="00000000">
            <w:pPr>
              <w:spacing w:after="1" w:line="241" w:lineRule="auto"/>
              <w:ind w:left="0" w:firstLine="0"/>
            </w:pPr>
            <w:r>
              <w:rPr>
                <w:sz w:val="20"/>
              </w:rPr>
              <w:t xml:space="preserve">Status reported and validated (excepting where Authority agreement for noncompliance) at the </w:t>
            </w:r>
          </w:p>
          <w:p w14:paraId="5DCAF108" w14:textId="77777777" w:rsidR="00010169" w:rsidRDefault="00000000">
            <w:pPr>
              <w:spacing w:after="0" w:line="259" w:lineRule="auto"/>
              <w:ind w:left="0" w:firstLine="0"/>
            </w:pPr>
            <w:r>
              <w:rPr>
                <w:sz w:val="20"/>
              </w:rPr>
              <w:t xml:space="preserve">MGPRM. </w:t>
            </w:r>
          </w:p>
        </w:tc>
        <w:tc>
          <w:tcPr>
            <w:tcW w:w="2328" w:type="dxa"/>
            <w:tcBorders>
              <w:top w:val="single" w:sz="4" w:space="0" w:color="000000"/>
              <w:left w:val="single" w:sz="4" w:space="0" w:color="000000"/>
              <w:bottom w:val="single" w:sz="4" w:space="0" w:color="000000"/>
              <w:right w:val="single" w:sz="4" w:space="0" w:color="000000"/>
            </w:tcBorders>
          </w:tcPr>
          <w:p w14:paraId="4D8DA8CE" w14:textId="77777777" w:rsidR="00010169" w:rsidRDefault="00000000">
            <w:pPr>
              <w:spacing w:after="0" w:line="259" w:lineRule="auto"/>
              <w:ind w:left="0" w:firstLine="0"/>
            </w:pPr>
            <w:r>
              <w:rPr>
                <w:sz w:val="20"/>
              </w:rPr>
              <w:t xml:space="preserve"> </w:t>
            </w:r>
          </w:p>
        </w:tc>
      </w:tr>
      <w:tr w:rsidR="00010169" w14:paraId="0721AAE6" w14:textId="77777777">
        <w:trPr>
          <w:trHeight w:val="2081"/>
        </w:trPr>
        <w:tc>
          <w:tcPr>
            <w:tcW w:w="679" w:type="dxa"/>
            <w:tcBorders>
              <w:top w:val="single" w:sz="4" w:space="0" w:color="000000"/>
              <w:left w:val="single" w:sz="4" w:space="0" w:color="000000"/>
              <w:bottom w:val="single" w:sz="4" w:space="0" w:color="000000"/>
              <w:right w:val="single" w:sz="4" w:space="0" w:color="000000"/>
            </w:tcBorders>
          </w:tcPr>
          <w:p w14:paraId="4A4E6ADD" w14:textId="77777777" w:rsidR="00010169" w:rsidRDefault="00000000">
            <w:pPr>
              <w:spacing w:after="0" w:line="259" w:lineRule="auto"/>
              <w:ind w:left="0" w:firstLine="0"/>
            </w:pPr>
            <w:r>
              <w:rPr>
                <w:sz w:val="20"/>
              </w:rPr>
              <w:t xml:space="preserve">4.9 </w:t>
            </w:r>
          </w:p>
        </w:tc>
        <w:tc>
          <w:tcPr>
            <w:tcW w:w="2494" w:type="dxa"/>
            <w:tcBorders>
              <w:top w:val="single" w:sz="4" w:space="0" w:color="000000"/>
              <w:left w:val="single" w:sz="4" w:space="0" w:color="000000"/>
              <w:bottom w:val="single" w:sz="4" w:space="0" w:color="000000"/>
              <w:right w:val="single" w:sz="4" w:space="0" w:color="000000"/>
            </w:tcBorders>
          </w:tcPr>
          <w:p w14:paraId="3D666D16" w14:textId="77777777" w:rsidR="00010169" w:rsidRDefault="00000000">
            <w:pPr>
              <w:spacing w:after="0" w:line="259" w:lineRule="auto"/>
              <w:ind w:left="0" w:firstLine="0"/>
            </w:pPr>
            <w:r>
              <w:rPr>
                <w:sz w:val="20"/>
              </w:rPr>
              <w:t xml:space="preserve">The SP shall provide a </w:t>
            </w:r>
          </w:p>
          <w:p w14:paraId="1D73C5CD" w14:textId="77777777" w:rsidR="00010169" w:rsidRDefault="00000000">
            <w:pPr>
              <w:spacing w:after="0" w:line="259" w:lineRule="auto"/>
              <w:ind w:left="0" w:firstLine="0"/>
            </w:pPr>
            <w:r>
              <w:rPr>
                <w:sz w:val="20"/>
              </w:rPr>
              <w:t xml:space="preserve">Quality Management </w:t>
            </w:r>
          </w:p>
          <w:p w14:paraId="7D781705" w14:textId="77777777" w:rsidR="00010169" w:rsidRDefault="00000000">
            <w:pPr>
              <w:spacing w:after="0" w:line="259" w:lineRule="auto"/>
              <w:ind w:left="0" w:firstLine="0"/>
            </w:pPr>
            <w:r>
              <w:rPr>
                <w:sz w:val="20"/>
              </w:rPr>
              <w:t xml:space="preserve">Plan specifying how all Delivery solution related quality requirements shall be fulfilled. </w:t>
            </w:r>
          </w:p>
        </w:tc>
        <w:tc>
          <w:tcPr>
            <w:tcW w:w="794" w:type="dxa"/>
            <w:tcBorders>
              <w:top w:val="single" w:sz="4" w:space="0" w:color="000000"/>
              <w:left w:val="single" w:sz="4" w:space="0" w:color="000000"/>
              <w:bottom w:val="single" w:sz="4" w:space="0" w:color="000000"/>
              <w:right w:val="single" w:sz="4" w:space="0" w:color="000000"/>
            </w:tcBorders>
          </w:tcPr>
          <w:p w14:paraId="03181AF3" w14:textId="77777777" w:rsidR="00010169" w:rsidRDefault="00000000">
            <w:pPr>
              <w:spacing w:after="0" w:line="259" w:lineRule="auto"/>
              <w:ind w:left="0" w:firstLine="0"/>
            </w:pPr>
            <w:r>
              <w:rPr>
                <w:sz w:val="20"/>
              </w:rPr>
              <w:t xml:space="preserve"> </w:t>
            </w:r>
          </w:p>
        </w:tc>
        <w:tc>
          <w:tcPr>
            <w:tcW w:w="3346" w:type="dxa"/>
            <w:tcBorders>
              <w:top w:val="single" w:sz="4" w:space="0" w:color="000000"/>
              <w:left w:val="single" w:sz="4" w:space="0" w:color="000000"/>
              <w:bottom w:val="single" w:sz="4" w:space="0" w:color="000000"/>
              <w:right w:val="single" w:sz="4" w:space="0" w:color="000000"/>
            </w:tcBorders>
          </w:tcPr>
          <w:p w14:paraId="4ECE80C4" w14:textId="77777777" w:rsidR="00010169" w:rsidRDefault="00000000">
            <w:pPr>
              <w:spacing w:after="0" w:line="259" w:lineRule="auto"/>
              <w:ind w:left="0" w:firstLine="0"/>
            </w:pPr>
            <w:r>
              <w:rPr>
                <w:sz w:val="20"/>
              </w:rPr>
              <w:t xml:space="preserve">The SP shall provide and maintain a Quality Management Plan which shall be reviewed and tested annually. </w:t>
            </w:r>
          </w:p>
        </w:tc>
        <w:tc>
          <w:tcPr>
            <w:tcW w:w="2835" w:type="dxa"/>
            <w:tcBorders>
              <w:top w:val="single" w:sz="4" w:space="0" w:color="000000"/>
              <w:left w:val="single" w:sz="4" w:space="0" w:color="000000"/>
              <w:bottom w:val="single" w:sz="4" w:space="0" w:color="000000"/>
              <w:right w:val="single" w:sz="4" w:space="0" w:color="000000"/>
            </w:tcBorders>
          </w:tcPr>
          <w:p w14:paraId="632ECAA7" w14:textId="77777777" w:rsidR="00010169" w:rsidRDefault="00000000">
            <w:pPr>
              <w:spacing w:after="0" w:line="259" w:lineRule="auto"/>
              <w:ind w:left="0" w:firstLine="0"/>
            </w:pPr>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15214548" w14:textId="77777777" w:rsidR="00010169" w:rsidRDefault="00000000">
            <w:pPr>
              <w:spacing w:after="0" w:line="241" w:lineRule="auto"/>
              <w:ind w:left="0" w:firstLine="0"/>
            </w:pPr>
            <w:r>
              <w:rPr>
                <w:sz w:val="20"/>
              </w:rPr>
              <w:t xml:space="preserve">To be reviewed and tested annually. </w:t>
            </w:r>
          </w:p>
          <w:p w14:paraId="386BA21D" w14:textId="77777777" w:rsidR="00010169" w:rsidRDefault="00000000">
            <w:pPr>
              <w:spacing w:after="0" w:line="259" w:lineRule="auto"/>
              <w:ind w:left="0" w:firstLine="0"/>
            </w:pPr>
            <w:r>
              <w:rPr>
                <w:sz w:val="20"/>
              </w:rPr>
              <w:t xml:space="preserve"> </w:t>
            </w:r>
          </w:p>
          <w:p w14:paraId="14370CE7" w14:textId="77777777" w:rsidR="00010169" w:rsidRDefault="00000000">
            <w:pPr>
              <w:spacing w:after="0" w:line="241" w:lineRule="auto"/>
              <w:ind w:left="0" w:firstLine="0"/>
            </w:pPr>
            <w:r>
              <w:rPr>
                <w:sz w:val="20"/>
              </w:rPr>
              <w:t xml:space="preserve">Status reported and validated (excepting where Authority agreement for noncompliance) at the </w:t>
            </w:r>
          </w:p>
          <w:p w14:paraId="1EF6AFA5" w14:textId="77777777" w:rsidR="00010169" w:rsidRDefault="00000000">
            <w:pPr>
              <w:spacing w:after="0" w:line="259" w:lineRule="auto"/>
              <w:ind w:left="0" w:firstLine="0"/>
            </w:pPr>
            <w:r>
              <w:rPr>
                <w:sz w:val="20"/>
              </w:rPr>
              <w:t xml:space="preserve">MGPRM. </w:t>
            </w:r>
          </w:p>
        </w:tc>
        <w:tc>
          <w:tcPr>
            <w:tcW w:w="2328" w:type="dxa"/>
            <w:tcBorders>
              <w:top w:val="single" w:sz="4" w:space="0" w:color="000000"/>
              <w:left w:val="single" w:sz="4" w:space="0" w:color="000000"/>
              <w:bottom w:val="single" w:sz="4" w:space="0" w:color="000000"/>
              <w:right w:val="single" w:sz="4" w:space="0" w:color="000000"/>
            </w:tcBorders>
          </w:tcPr>
          <w:p w14:paraId="78BD097B" w14:textId="77777777" w:rsidR="00010169" w:rsidRDefault="00000000">
            <w:pPr>
              <w:spacing w:after="0" w:line="259" w:lineRule="auto"/>
              <w:ind w:left="0" w:firstLine="0"/>
            </w:pPr>
            <w:r>
              <w:rPr>
                <w:sz w:val="20"/>
              </w:rPr>
              <w:t xml:space="preserve"> </w:t>
            </w:r>
          </w:p>
        </w:tc>
      </w:tr>
      <w:tr w:rsidR="00010169" w14:paraId="18205809" w14:textId="77777777">
        <w:trPr>
          <w:trHeight w:val="2079"/>
        </w:trPr>
        <w:tc>
          <w:tcPr>
            <w:tcW w:w="679" w:type="dxa"/>
            <w:tcBorders>
              <w:top w:val="single" w:sz="4" w:space="0" w:color="000000"/>
              <w:left w:val="single" w:sz="4" w:space="0" w:color="000000"/>
              <w:bottom w:val="single" w:sz="4" w:space="0" w:color="000000"/>
              <w:right w:val="single" w:sz="4" w:space="0" w:color="000000"/>
            </w:tcBorders>
          </w:tcPr>
          <w:p w14:paraId="31A5ECBB" w14:textId="77777777" w:rsidR="00010169" w:rsidRDefault="00000000">
            <w:pPr>
              <w:spacing w:after="0" w:line="259" w:lineRule="auto"/>
              <w:ind w:left="0" w:firstLine="0"/>
            </w:pPr>
            <w:r>
              <w:rPr>
                <w:sz w:val="20"/>
              </w:rPr>
              <w:t xml:space="preserve">4.10 </w:t>
            </w:r>
          </w:p>
        </w:tc>
        <w:tc>
          <w:tcPr>
            <w:tcW w:w="2494" w:type="dxa"/>
            <w:tcBorders>
              <w:top w:val="single" w:sz="4" w:space="0" w:color="000000"/>
              <w:left w:val="single" w:sz="4" w:space="0" w:color="000000"/>
              <w:bottom w:val="single" w:sz="4" w:space="0" w:color="000000"/>
              <w:right w:val="single" w:sz="4" w:space="0" w:color="000000"/>
            </w:tcBorders>
          </w:tcPr>
          <w:p w14:paraId="45779E18" w14:textId="77777777" w:rsidR="00010169" w:rsidRDefault="00000000">
            <w:pPr>
              <w:spacing w:after="0" w:line="259" w:lineRule="auto"/>
              <w:ind w:left="0" w:right="32" w:firstLine="0"/>
            </w:pPr>
            <w:r>
              <w:rPr>
                <w:sz w:val="20"/>
              </w:rPr>
              <w:t xml:space="preserve">The SP is to provide, implement and maintain a QA System. </w:t>
            </w:r>
          </w:p>
        </w:tc>
        <w:tc>
          <w:tcPr>
            <w:tcW w:w="794" w:type="dxa"/>
            <w:tcBorders>
              <w:top w:val="single" w:sz="4" w:space="0" w:color="000000"/>
              <w:left w:val="single" w:sz="4" w:space="0" w:color="000000"/>
              <w:bottom w:val="single" w:sz="4" w:space="0" w:color="000000"/>
              <w:right w:val="single" w:sz="4" w:space="0" w:color="000000"/>
            </w:tcBorders>
          </w:tcPr>
          <w:p w14:paraId="18F8E898" w14:textId="77777777" w:rsidR="00010169" w:rsidRDefault="00000000">
            <w:pPr>
              <w:spacing w:after="0" w:line="259" w:lineRule="auto"/>
              <w:ind w:left="0" w:firstLine="0"/>
            </w:pPr>
            <w:r>
              <w:rPr>
                <w:sz w:val="20"/>
              </w:rPr>
              <w:t xml:space="preserve"> </w:t>
            </w:r>
          </w:p>
        </w:tc>
        <w:tc>
          <w:tcPr>
            <w:tcW w:w="3346" w:type="dxa"/>
            <w:tcBorders>
              <w:top w:val="single" w:sz="4" w:space="0" w:color="000000"/>
              <w:left w:val="single" w:sz="4" w:space="0" w:color="000000"/>
              <w:bottom w:val="single" w:sz="4" w:space="0" w:color="000000"/>
              <w:right w:val="single" w:sz="4" w:space="0" w:color="000000"/>
            </w:tcBorders>
          </w:tcPr>
          <w:p w14:paraId="1FFFDBF3" w14:textId="77777777" w:rsidR="00010169" w:rsidRDefault="00000000">
            <w:pPr>
              <w:spacing w:after="1" w:line="240" w:lineRule="auto"/>
              <w:ind w:left="0" w:firstLine="0"/>
            </w:pPr>
            <w:r>
              <w:rPr>
                <w:sz w:val="20"/>
              </w:rPr>
              <w:t xml:space="preserve">The SP shall provide and maintain a QA System which shall be reviewed and tested annually. </w:t>
            </w:r>
          </w:p>
          <w:p w14:paraId="35A5ACC1" w14:textId="77777777" w:rsidR="00010169" w:rsidRDefault="00000000">
            <w:pPr>
              <w:spacing w:after="0" w:line="259" w:lineRule="auto"/>
              <w:ind w:left="0" w:firstLine="0"/>
            </w:pPr>
            <w:r>
              <w:rPr>
                <w:sz w:val="20"/>
              </w:rPr>
              <w:t xml:space="preserve"> </w:t>
            </w:r>
          </w:p>
        </w:tc>
        <w:tc>
          <w:tcPr>
            <w:tcW w:w="2835" w:type="dxa"/>
            <w:tcBorders>
              <w:top w:val="single" w:sz="4" w:space="0" w:color="000000"/>
              <w:left w:val="single" w:sz="4" w:space="0" w:color="000000"/>
              <w:bottom w:val="single" w:sz="4" w:space="0" w:color="000000"/>
              <w:right w:val="single" w:sz="4" w:space="0" w:color="000000"/>
            </w:tcBorders>
          </w:tcPr>
          <w:p w14:paraId="2FE139C9" w14:textId="77777777" w:rsidR="00010169" w:rsidRDefault="00000000">
            <w:pPr>
              <w:spacing w:after="0" w:line="253" w:lineRule="auto"/>
              <w:ind w:left="0" w:firstLine="0"/>
            </w:pPr>
            <w:hyperlink r:id="rId290">
              <w:r>
                <w:rPr>
                  <w:color w:val="0563C1"/>
                  <w:sz w:val="20"/>
                  <w:u w:val="single" w:color="0563C1"/>
                </w:rPr>
                <w:t>ISO 9001</w:t>
              </w:r>
            </w:hyperlink>
            <w:hyperlink r:id="rId291">
              <w:r>
                <w:rPr>
                  <w:color w:val="0563C1"/>
                  <w:sz w:val="20"/>
                  <w:u w:val="single" w:color="0563C1"/>
                </w:rPr>
                <w:t>:2015</w:t>
              </w:r>
            </w:hyperlink>
            <w:hyperlink r:id="rId292">
              <w:r>
                <w:rPr>
                  <w:color w:val="0563C1"/>
                  <w:sz w:val="20"/>
                  <w:u w:val="single" w:color="0563C1"/>
                </w:rPr>
                <w:t xml:space="preserve"> </w:t>
              </w:r>
            </w:hyperlink>
            <w:hyperlink r:id="rId293">
              <w:r>
                <w:rPr>
                  <w:color w:val="0563C1"/>
                  <w:sz w:val="20"/>
                  <w:u w:val="single" w:color="0563C1"/>
                </w:rPr>
                <w:t>Quality</w:t>
              </w:r>
            </w:hyperlink>
            <w:hyperlink r:id="rId294">
              <w:r>
                <w:rPr>
                  <w:color w:val="0563C1"/>
                  <w:sz w:val="20"/>
                </w:rPr>
                <w:t xml:space="preserve"> </w:t>
              </w:r>
            </w:hyperlink>
            <w:hyperlink r:id="rId295">
              <w:r>
                <w:rPr>
                  <w:color w:val="0563C1"/>
                  <w:sz w:val="20"/>
                  <w:u w:val="single" w:color="0563C1"/>
                </w:rPr>
                <w:t>Management System</w:t>
              </w:r>
            </w:hyperlink>
            <w:hyperlink r:id="rId296">
              <w:r>
                <w:rPr>
                  <w:color w:val="0563C1"/>
                  <w:u w:val="single" w:color="0563C1"/>
                </w:rPr>
                <w:t>.</w:t>
              </w:r>
            </w:hyperlink>
            <w:r>
              <w:rPr>
                <w:color w:val="0563C1"/>
              </w:rPr>
              <w:t xml:space="preserve"> </w:t>
            </w:r>
          </w:p>
          <w:p w14:paraId="6E72AD68" w14:textId="77777777" w:rsidR="00010169" w:rsidRDefault="00000000">
            <w:pPr>
              <w:spacing w:after="0" w:line="259" w:lineRule="auto"/>
              <w:ind w:left="0" w:firstLine="0"/>
            </w:pPr>
            <w:r>
              <w:rPr>
                <w:sz w:val="20"/>
              </w:rPr>
              <w:t xml:space="preserve">or equivalent Industry </w:t>
            </w:r>
          </w:p>
          <w:p w14:paraId="4073635F" w14:textId="77777777" w:rsidR="00010169" w:rsidRDefault="00000000">
            <w:pPr>
              <w:spacing w:after="0" w:line="259" w:lineRule="auto"/>
              <w:ind w:left="0" w:firstLine="0"/>
            </w:pPr>
            <w:r>
              <w:rPr>
                <w:sz w:val="20"/>
              </w:rPr>
              <w:t xml:space="preserve">Standard </w:t>
            </w:r>
          </w:p>
          <w:p w14:paraId="25B7FF44" w14:textId="77777777" w:rsidR="00010169" w:rsidRDefault="00000000">
            <w:pPr>
              <w:spacing w:after="0" w:line="259" w:lineRule="auto"/>
              <w:ind w:left="0" w:firstLine="0"/>
            </w:pPr>
            <w:r>
              <w:rPr>
                <w:sz w:val="20"/>
              </w:rPr>
              <w:t xml:space="preserve"> </w:t>
            </w:r>
          </w:p>
          <w:p w14:paraId="1EC89FAF" w14:textId="77777777" w:rsidR="00010169" w:rsidRDefault="00000000">
            <w:pPr>
              <w:spacing w:after="0" w:line="259" w:lineRule="auto"/>
              <w:ind w:left="0" w:firstLine="0"/>
            </w:pPr>
            <w:hyperlink r:id="rId297">
              <w:r>
                <w:rPr>
                  <w:color w:val="0563C1"/>
                  <w:sz w:val="20"/>
                  <w:u w:val="single" w:color="0563C1"/>
                </w:rPr>
                <w:t>ISO 45001 Occupational</w:t>
              </w:r>
            </w:hyperlink>
            <w:hyperlink r:id="rId298">
              <w:r>
                <w:rPr>
                  <w:color w:val="0563C1"/>
                  <w:sz w:val="20"/>
                </w:rPr>
                <w:t xml:space="preserve"> </w:t>
              </w:r>
            </w:hyperlink>
          </w:p>
          <w:p w14:paraId="11A2B719" w14:textId="77777777" w:rsidR="00010169" w:rsidRDefault="00000000">
            <w:pPr>
              <w:spacing w:after="0" w:line="259" w:lineRule="auto"/>
              <w:ind w:left="0" w:firstLine="0"/>
            </w:pPr>
            <w:hyperlink r:id="rId299">
              <w:r>
                <w:rPr>
                  <w:color w:val="0563C1"/>
                  <w:sz w:val="20"/>
                  <w:u w:val="single" w:color="0563C1"/>
                </w:rPr>
                <w:t>Health &amp; Safety</w:t>
              </w:r>
            </w:hyperlink>
            <w:hyperlink r:id="rId300">
              <w:r>
                <w:rPr>
                  <w:sz w:val="20"/>
                </w:rPr>
                <w:t xml:space="preserve"> </w:t>
              </w:r>
            </w:hyperlink>
          </w:p>
        </w:tc>
        <w:tc>
          <w:tcPr>
            <w:tcW w:w="2269" w:type="dxa"/>
            <w:tcBorders>
              <w:top w:val="single" w:sz="4" w:space="0" w:color="000000"/>
              <w:left w:val="single" w:sz="4" w:space="0" w:color="000000"/>
              <w:bottom w:val="single" w:sz="4" w:space="0" w:color="000000"/>
              <w:right w:val="single" w:sz="4" w:space="0" w:color="000000"/>
            </w:tcBorders>
          </w:tcPr>
          <w:p w14:paraId="2A56E83D" w14:textId="77777777" w:rsidR="00010169" w:rsidRDefault="00000000">
            <w:pPr>
              <w:spacing w:after="2" w:line="239" w:lineRule="auto"/>
              <w:ind w:left="0" w:firstLine="0"/>
            </w:pPr>
            <w:r>
              <w:rPr>
                <w:sz w:val="20"/>
              </w:rPr>
              <w:t xml:space="preserve">To be reviewed and tested annually. </w:t>
            </w:r>
          </w:p>
          <w:p w14:paraId="631841CD" w14:textId="77777777" w:rsidR="00010169" w:rsidRDefault="00000000">
            <w:pPr>
              <w:spacing w:after="0" w:line="259" w:lineRule="auto"/>
              <w:ind w:left="0" w:firstLine="0"/>
            </w:pPr>
            <w:r>
              <w:rPr>
                <w:sz w:val="20"/>
              </w:rPr>
              <w:t xml:space="preserve"> </w:t>
            </w:r>
          </w:p>
          <w:p w14:paraId="34A146EA" w14:textId="77777777" w:rsidR="00010169" w:rsidRDefault="00000000">
            <w:pPr>
              <w:spacing w:after="0" w:line="241" w:lineRule="auto"/>
              <w:ind w:left="0" w:firstLine="0"/>
            </w:pPr>
            <w:r>
              <w:rPr>
                <w:sz w:val="20"/>
              </w:rPr>
              <w:t xml:space="preserve">Status reported and validated (excepting where Authority agreement for noncompliance) at the </w:t>
            </w:r>
          </w:p>
          <w:p w14:paraId="2A2A5900" w14:textId="77777777" w:rsidR="00010169" w:rsidRDefault="00000000">
            <w:pPr>
              <w:spacing w:after="0" w:line="259" w:lineRule="auto"/>
              <w:ind w:left="0" w:firstLine="0"/>
            </w:pPr>
            <w:r>
              <w:rPr>
                <w:sz w:val="20"/>
              </w:rPr>
              <w:t xml:space="preserve">MGPRM. </w:t>
            </w:r>
          </w:p>
        </w:tc>
        <w:tc>
          <w:tcPr>
            <w:tcW w:w="2328" w:type="dxa"/>
            <w:tcBorders>
              <w:top w:val="single" w:sz="4" w:space="0" w:color="000000"/>
              <w:left w:val="single" w:sz="4" w:space="0" w:color="000000"/>
              <w:bottom w:val="single" w:sz="4" w:space="0" w:color="000000"/>
              <w:right w:val="single" w:sz="4" w:space="0" w:color="000000"/>
            </w:tcBorders>
          </w:tcPr>
          <w:p w14:paraId="35A50E3F" w14:textId="77777777" w:rsidR="00010169" w:rsidRDefault="00000000">
            <w:pPr>
              <w:spacing w:after="0" w:line="259" w:lineRule="auto"/>
              <w:ind w:left="0" w:firstLine="0"/>
            </w:pPr>
            <w:r>
              <w:rPr>
                <w:sz w:val="20"/>
              </w:rPr>
              <w:t xml:space="preserve"> </w:t>
            </w:r>
          </w:p>
        </w:tc>
      </w:tr>
    </w:tbl>
    <w:p w14:paraId="2BDE203F" w14:textId="77777777" w:rsidR="00010169" w:rsidRDefault="00010169">
      <w:pPr>
        <w:spacing w:after="0" w:line="259" w:lineRule="auto"/>
        <w:ind w:left="-1440" w:right="15403" w:firstLine="0"/>
      </w:pPr>
    </w:p>
    <w:tbl>
      <w:tblPr>
        <w:tblStyle w:val="TableGrid"/>
        <w:tblW w:w="14745" w:type="dxa"/>
        <w:tblInd w:w="-324" w:type="dxa"/>
        <w:tblCellMar>
          <w:top w:w="12" w:type="dxa"/>
          <w:left w:w="108" w:type="dxa"/>
          <w:bottom w:w="0" w:type="dxa"/>
          <w:right w:w="66" w:type="dxa"/>
        </w:tblCellMar>
        <w:tblLook w:val="04A0" w:firstRow="1" w:lastRow="0" w:firstColumn="1" w:lastColumn="0" w:noHBand="0" w:noVBand="1"/>
      </w:tblPr>
      <w:tblGrid>
        <w:gridCol w:w="679"/>
        <w:gridCol w:w="2494"/>
        <w:gridCol w:w="794"/>
        <w:gridCol w:w="3346"/>
        <w:gridCol w:w="2835"/>
        <w:gridCol w:w="2269"/>
        <w:gridCol w:w="2328"/>
      </w:tblGrid>
      <w:tr w:rsidR="00010169" w14:paraId="1EEA1049" w14:textId="77777777">
        <w:trPr>
          <w:trHeight w:val="701"/>
        </w:trPr>
        <w:tc>
          <w:tcPr>
            <w:tcW w:w="679" w:type="dxa"/>
            <w:tcBorders>
              <w:top w:val="single" w:sz="4" w:space="0" w:color="000000"/>
              <w:left w:val="single" w:sz="4" w:space="0" w:color="000000"/>
              <w:bottom w:val="single" w:sz="4" w:space="0" w:color="000000"/>
              <w:right w:val="single" w:sz="4" w:space="0" w:color="000000"/>
            </w:tcBorders>
          </w:tcPr>
          <w:p w14:paraId="0387D59A" w14:textId="77777777" w:rsidR="00010169" w:rsidRDefault="00000000">
            <w:pPr>
              <w:spacing w:after="0" w:line="259" w:lineRule="auto"/>
              <w:ind w:left="0" w:firstLine="0"/>
            </w:pPr>
            <w:r>
              <w:rPr>
                <w:b/>
                <w:sz w:val="20"/>
              </w:rPr>
              <w:t>SR#</w:t>
            </w:r>
            <w:r>
              <w:rPr>
                <w:sz w:val="20"/>
              </w:rPr>
              <w:t xml:space="preserve">  </w:t>
            </w:r>
          </w:p>
        </w:tc>
        <w:tc>
          <w:tcPr>
            <w:tcW w:w="2494" w:type="dxa"/>
            <w:tcBorders>
              <w:top w:val="single" w:sz="4" w:space="0" w:color="000000"/>
              <w:left w:val="single" w:sz="4" w:space="0" w:color="000000"/>
              <w:bottom w:val="single" w:sz="4" w:space="0" w:color="000000"/>
              <w:right w:val="single" w:sz="4" w:space="0" w:color="000000"/>
            </w:tcBorders>
          </w:tcPr>
          <w:p w14:paraId="0D1A17B7" w14:textId="77777777" w:rsidR="00010169" w:rsidRDefault="00000000">
            <w:pPr>
              <w:spacing w:after="0" w:line="259" w:lineRule="auto"/>
              <w:ind w:left="0" w:firstLine="0"/>
            </w:pPr>
            <w:r>
              <w:rPr>
                <w:b/>
                <w:sz w:val="20"/>
              </w:rPr>
              <w:t xml:space="preserve">Level 2 Service Requirement   </w:t>
            </w:r>
          </w:p>
        </w:tc>
        <w:tc>
          <w:tcPr>
            <w:tcW w:w="794" w:type="dxa"/>
            <w:tcBorders>
              <w:top w:val="single" w:sz="4" w:space="0" w:color="000000"/>
              <w:left w:val="single" w:sz="4" w:space="0" w:color="000000"/>
              <w:bottom w:val="single" w:sz="4" w:space="0" w:color="000000"/>
              <w:right w:val="single" w:sz="4" w:space="0" w:color="000000"/>
            </w:tcBorders>
          </w:tcPr>
          <w:p w14:paraId="3D0C85BF" w14:textId="77777777" w:rsidR="00010169" w:rsidRDefault="00000000">
            <w:pPr>
              <w:spacing w:after="0" w:line="259" w:lineRule="auto"/>
              <w:ind w:left="0" w:firstLine="0"/>
            </w:pPr>
            <w:r>
              <w:rPr>
                <w:b/>
                <w:sz w:val="20"/>
              </w:rPr>
              <w:t>SR#</w:t>
            </w:r>
            <w:r>
              <w:rPr>
                <w:sz w:val="20"/>
              </w:rPr>
              <w:t xml:space="preserve">  </w:t>
            </w:r>
          </w:p>
        </w:tc>
        <w:tc>
          <w:tcPr>
            <w:tcW w:w="3346" w:type="dxa"/>
            <w:tcBorders>
              <w:top w:val="single" w:sz="4" w:space="0" w:color="000000"/>
              <w:left w:val="single" w:sz="4" w:space="0" w:color="000000"/>
              <w:bottom w:val="single" w:sz="4" w:space="0" w:color="000000"/>
              <w:right w:val="single" w:sz="4" w:space="0" w:color="000000"/>
            </w:tcBorders>
          </w:tcPr>
          <w:p w14:paraId="2473C80E" w14:textId="77777777" w:rsidR="00010169" w:rsidRDefault="00000000">
            <w:pPr>
              <w:spacing w:after="0" w:line="259" w:lineRule="auto"/>
              <w:ind w:left="0" w:firstLine="0"/>
            </w:pPr>
            <w:r>
              <w:rPr>
                <w:b/>
                <w:sz w:val="20"/>
              </w:rPr>
              <w:t>Level 3 Service Requirement</w:t>
            </w:r>
            <w:r>
              <w:rPr>
                <w:sz w:val="20"/>
              </w:rPr>
              <w:t xml:space="preserve">  </w:t>
            </w:r>
          </w:p>
        </w:tc>
        <w:tc>
          <w:tcPr>
            <w:tcW w:w="2835" w:type="dxa"/>
            <w:tcBorders>
              <w:top w:val="single" w:sz="4" w:space="0" w:color="000000"/>
              <w:left w:val="single" w:sz="4" w:space="0" w:color="000000"/>
              <w:bottom w:val="single" w:sz="4" w:space="0" w:color="000000"/>
              <w:right w:val="single" w:sz="4" w:space="0" w:color="000000"/>
            </w:tcBorders>
          </w:tcPr>
          <w:p w14:paraId="08CE887F" w14:textId="77777777" w:rsidR="00010169" w:rsidRDefault="00000000">
            <w:pPr>
              <w:spacing w:after="0" w:line="259" w:lineRule="auto"/>
              <w:ind w:left="0" w:firstLine="0"/>
            </w:pPr>
            <w:r>
              <w:rPr>
                <w:b/>
                <w:sz w:val="20"/>
              </w:rPr>
              <w:t>Standards and Policies</w:t>
            </w:r>
            <w:r>
              <w:rPr>
                <w:sz w:val="20"/>
              </w:rPr>
              <w:t xml:space="preserve">  </w:t>
            </w:r>
            <w:r>
              <w:rPr>
                <w:b/>
                <w:sz w:val="20"/>
              </w:rPr>
              <w:t>(current and superseded)</w:t>
            </w:r>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6572795" w14:textId="77777777" w:rsidR="00010169" w:rsidRDefault="00000000">
            <w:pPr>
              <w:spacing w:after="0" w:line="259" w:lineRule="auto"/>
              <w:ind w:left="0" w:firstLine="0"/>
            </w:pPr>
            <w:r>
              <w:rPr>
                <w:b/>
                <w:sz w:val="20"/>
              </w:rPr>
              <w:t xml:space="preserve">Performance </w:t>
            </w:r>
          </w:p>
          <w:p w14:paraId="089668DB" w14:textId="77777777" w:rsidR="00010169" w:rsidRDefault="00000000">
            <w:pPr>
              <w:spacing w:after="0" w:line="259" w:lineRule="auto"/>
              <w:ind w:left="0" w:firstLine="0"/>
            </w:pPr>
            <w:r>
              <w:rPr>
                <w:b/>
                <w:sz w:val="20"/>
              </w:rPr>
              <w:t xml:space="preserve">Indicator (PI) Linked to KPI 4 </w:t>
            </w:r>
          </w:p>
        </w:tc>
        <w:tc>
          <w:tcPr>
            <w:tcW w:w="2328" w:type="dxa"/>
            <w:tcBorders>
              <w:top w:val="single" w:sz="4" w:space="0" w:color="000000"/>
              <w:left w:val="single" w:sz="4" w:space="0" w:color="000000"/>
              <w:bottom w:val="single" w:sz="4" w:space="0" w:color="000000"/>
              <w:right w:val="single" w:sz="4" w:space="0" w:color="000000"/>
            </w:tcBorders>
          </w:tcPr>
          <w:p w14:paraId="0D41586D" w14:textId="77777777" w:rsidR="00010169" w:rsidRDefault="00000000">
            <w:pPr>
              <w:spacing w:after="0" w:line="259" w:lineRule="auto"/>
              <w:ind w:left="0" w:firstLine="0"/>
            </w:pPr>
            <w:r>
              <w:rPr>
                <w:b/>
                <w:sz w:val="20"/>
              </w:rPr>
              <w:t>Notes</w:t>
            </w:r>
            <w:r>
              <w:rPr>
                <w:sz w:val="20"/>
              </w:rPr>
              <w:t xml:space="preserve">  </w:t>
            </w:r>
          </w:p>
        </w:tc>
      </w:tr>
      <w:tr w:rsidR="00010169" w14:paraId="656F4F90" w14:textId="77777777">
        <w:trPr>
          <w:trHeight w:val="2770"/>
        </w:trPr>
        <w:tc>
          <w:tcPr>
            <w:tcW w:w="679" w:type="dxa"/>
            <w:tcBorders>
              <w:top w:val="single" w:sz="4" w:space="0" w:color="000000"/>
              <w:left w:val="single" w:sz="4" w:space="0" w:color="000000"/>
              <w:bottom w:val="single" w:sz="4" w:space="0" w:color="000000"/>
              <w:right w:val="single" w:sz="4" w:space="0" w:color="000000"/>
            </w:tcBorders>
          </w:tcPr>
          <w:p w14:paraId="147F8D53" w14:textId="77777777" w:rsidR="00010169" w:rsidRDefault="00000000">
            <w:pPr>
              <w:spacing w:after="0" w:line="259" w:lineRule="auto"/>
              <w:ind w:left="0" w:firstLine="0"/>
            </w:pPr>
            <w:r>
              <w:rPr>
                <w:sz w:val="20"/>
              </w:rPr>
              <w:lastRenderedPageBreak/>
              <w:t xml:space="preserve">4.11 </w:t>
            </w:r>
          </w:p>
        </w:tc>
        <w:tc>
          <w:tcPr>
            <w:tcW w:w="2494" w:type="dxa"/>
            <w:tcBorders>
              <w:top w:val="single" w:sz="4" w:space="0" w:color="000000"/>
              <w:left w:val="single" w:sz="4" w:space="0" w:color="000000"/>
              <w:bottom w:val="single" w:sz="4" w:space="0" w:color="000000"/>
              <w:right w:val="single" w:sz="4" w:space="0" w:color="000000"/>
            </w:tcBorders>
          </w:tcPr>
          <w:p w14:paraId="7C5D6398" w14:textId="77777777" w:rsidR="00010169" w:rsidRDefault="00000000">
            <w:pPr>
              <w:spacing w:after="1" w:line="241" w:lineRule="auto"/>
              <w:ind w:left="0" w:firstLine="0"/>
            </w:pPr>
            <w:r>
              <w:rPr>
                <w:sz w:val="20"/>
              </w:rPr>
              <w:t xml:space="preserve">The SP shall provide accurate and accessible information, analysis and reporting to the Authority relating to the delivery of </w:t>
            </w:r>
          </w:p>
          <w:p w14:paraId="25C2B222" w14:textId="77777777" w:rsidR="00010169" w:rsidRDefault="00000000">
            <w:pPr>
              <w:spacing w:after="0" w:line="259" w:lineRule="auto"/>
              <w:ind w:left="0" w:firstLine="0"/>
            </w:pPr>
            <w:r>
              <w:rPr>
                <w:sz w:val="20"/>
              </w:rPr>
              <w:t xml:space="preserve">the Service </w:t>
            </w:r>
          </w:p>
          <w:p w14:paraId="39389C31" w14:textId="77777777" w:rsidR="00010169" w:rsidRDefault="00000000">
            <w:pPr>
              <w:spacing w:after="0" w:line="259" w:lineRule="auto"/>
              <w:ind w:left="0" w:right="45" w:firstLine="0"/>
            </w:pPr>
            <w:r>
              <w:rPr>
                <w:sz w:val="20"/>
              </w:rPr>
              <w:t xml:space="preserve">Requirements in the scope of this Delivery solution, to enable the SP and the Authority to monitor and assure service delivery. </w:t>
            </w:r>
          </w:p>
        </w:tc>
        <w:tc>
          <w:tcPr>
            <w:tcW w:w="794" w:type="dxa"/>
            <w:tcBorders>
              <w:top w:val="single" w:sz="4" w:space="0" w:color="000000"/>
              <w:left w:val="single" w:sz="4" w:space="0" w:color="000000"/>
              <w:bottom w:val="single" w:sz="4" w:space="0" w:color="000000"/>
              <w:right w:val="single" w:sz="4" w:space="0" w:color="000000"/>
            </w:tcBorders>
          </w:tcPr>
          <w:p w14:paraId="4BCCD579" w14:textId="77777777" w:rsidR="00010169" w:rsidRDefault="00000000">
            <w:pPr>
              <w:spacing w:after="0" w:line="259" w:lineRule="auto"/>
              <w:ind w:left="0" w:firstLine="0"/>
            </w:pPr>
            <w:r>
              <w:rPr>
                <w:sz w:val="20"/>
              </w:rPr>
              <w:t xml:space="preserve"> </w:t>
            </w:r>
          </w:p>
        </w:tc>
        <w:tc>
          <w:tcPr>
            <w:tcW w:w="3346" w:type="dxa"/>
            <w:tcBorders>
              <w:top w:val="single" w:sz="4" w:space="0" w:color="000000"/>
              <w:left w:val="single" w:sz="4" w:space="0" w:color="000000"/>
              <w:bottom w:val="single" w:sz="4" w:space="0" w:color="000000"/>
              <w:right w:val="single" w:sz="4" w:space="0" w:color="000000"/>
            </w:tcBorders>
          </w:tcPr>
          <w:p w14:paraId="0C265C5A" w14:textId="77777777" w:rsidR="00010169" w:rsidRDefault="00000000">
            <w:pPr>
              <w:spacing w:after="0" w:line="259" w:lineRule="auto"/>
              <w:ind w:left="0" w:right="20" w:firstLine="0"/>
            </w:pPr>
            <w:r>
              <w:rPr>
                <w:sz w:val="20"/>
              </w:rPr>
              <w:t xml:space="preserve">The SP shall provide accurate input to and use the Authority provided TMIS in line with standards and policies. </w:t>
            </w:r>
          </w:p>
        </w:tc>
        <w:tc>
          <w:tcPr>
            <w:tcW w:w="2835" w:type="dxa"/>
            <w:tcBorders>
              <w:top w:val="single" w:sz="4" w:space="0" w:color="000000"/>
              <w:left w:val="single" w:sz="4" w:space="0" w:color="000000"/>
              <w:bottom w:val="single" w:sz="4" w:space="0" w:color="000000"/>
              <w:right w:val="single" w:sz="4" w:space="0" w:color="000000"/>
            </w:tcBorders>
          </w:tcPr>
          <w:p w14:paraId="36B1908F" w14:textId="77777777" w:rsidR="00010169" w:rsidRDefault="00000000">
            <w:pPr>
              <w:spacing w:after="0" w:line="259" w:lineRule="auto"/>
              <w:ind w:left="0" w:firstLine="0"/>
            </w:pPr>
            <w:r>
              <w:rPr>
                <w:color w:val="0563C1"/>
                <w:sz w:val="20"/>
                <w:u w:val="single" w:color="0563C1"/>
              </w:rPr>
              <w:t>Civilian Driving Licence</w:t>
            </w:r>
            <w:r>
              <w:rPr>
                <w:color w:val="0563C1"/>
                <w:sz w:val="20"/>
              </w:rPr>
              <w:t xml:space="preserve"> </w:t>
            </w:r>
          </w:p>
          <w:p w14:paraId="550389B3" w14:textId="77777777" w:rsidR="00010169" w:rsidRDefault="00000000">
            <w:pPr>
              <w:spacing w:after="0" w:line="259" w:lineRule="auto"/>
              <w:ind w:left="0" w:firstLine="0"/>
            </w:pPr>
            <w:r>
              <w:rPr>
                <w:color w:val="0563C1"/>
                <w:sz w:val="20"/>
                <w:u w:val="single" w:color="0563C1"/>
              </w:rPr>
              <w:t>Acquisition Demand and</w:t>
            </w:r>
            <w:r>
              <w:rPr>
                <w:color w:val="0563C1"/>
                <w:sz w:val="20"/>
              </w:rPr>
              <w:t xml:space="preserve"> </w:t>
            </w:r>
          </w:p>
          <w:p w14:paraId="03C68A5F" w14:textId="77777777" w:rsidR="00010169" w:rsidRDefault="00000000">
            <w:pPr>
              <w:spacing w:after="0" w:line="259" w:lineRule="auto"/>
              <w:ind w:left="0" w:firstLine="0"/>
            </w:pPr>
            <w:r>
              <w:rPr>
                <w:color w:val="0563C1"/>
                <w:sz w:val="20"/>
                <w:u w:val="single" w:color="0563C1"/>
              </w:rPr>
              <w:t>Pipeline Management</w:t>
            </w:r>
            <w:r>
              <w:rPr>
                <w:color w:val="0563C1"/>
                <w:sz w:val="20"/>
              </w:rPr>
              <w:t xml:space="preserve"> </w:t>
            </w:r>
          </w:p>
          <w:p w14:paraId="72B71907" w14:textId="77777777" w:rsidR="00010169" w:rsidRDefault="00000000">
            <w:pPr>
              <w:spacing w:after="2" w:line="259" w:lineRule="auto"/>
              <w:ind w:left="0" w:firstLine="0"/>
            </w:pPr>
            <w:r>
              <w:rPr>
                <w:color w:val="0563C1"/>
                <w:sz w:val="20"/>
                <w:u w:val="single" w:color="0563C1"/>
              </w:rPr>
              <w:t>Process</w:t>
            </w:r>
            <w:r>
              <w:rPr>
                <w:color w:val="0563C1"/>
                <w:sz w:val="20"/>
              </w:rPr>
              <w:t xml:space="preserve"> </w:t>
            </w:r>
          </w:p>
          <w:p w14:paraId="75481C6C" w14:textId="77777777" w:rsidR="00010169" w:rsidRDefault="00000000">
            <w:pPr>
              <w:spacing w:after="0" w:line="259" w:lineRule="auto"/>
              <w:ind w:left="0" w:firstLine="0"/>
            </w:pPr>
            <w:r>
              <w:rPr>
                <w:color w:val="0563C1"/>
              </w:rPr>
              <w:t xml:space="preserve"> </w:t>
            </w:r>
          </w:p>
          <w:p w14:paraId="6A77573D" w14:textId="77777777" w:rsidR="00010169" w:rsidRDefault="00000000">
            <w:pPr>
              <w:spacing w:after="0" w:line="259" w:lineRule="auto"/>
              <w:ind w:left="0" w:firstLine="0"/>
            </w:pPr>
            <w:hyperlink r:id="rId301">
              <w:r>
                <w:rPr>
                  <w:color w:val="0563C1"/>
                  <w:sz w:val="20"/>
                  <w:u w:val="single" w:color="0563C1"/>
                </w:rPr>
                <w:t>JSP 940 MOD policy for</w:t>
              </w:r>
            </w:hyperlink>
            <w:hyperlink r:id="rId302">
              <w:r>
                <w:rPr>
                  <w:color w:val="0563C1"/>
                  <w:sz w:val="20"/>
                </w:rPr>
                <w:t xml:space="preserve"> </w:t>
              </w:r>
            </w:hyperlink>
          </w:p>
          <w:p w14:paraId="7F5AB0AC" w14:textId="77777777" w:rsidR="00010169" w:rsidRDefault="00000000">
            <w:pPr>
              <w:spacing w:after="0" w:line="259" w:lineRule="auto"/>
              <w:ind w:left="0" w:firstLine="0"/>
            </w:pPr>
            <w:hyperlink r:id="rId303">
              <w:r>
                <w:rPr>
                  <w:color w:val="0563C1"/>
                  <w:sz w:val="20"/>
                  <w:u w:val="single" w:color="0563C1"/>
                </w:rPr>
                <w:t>Quality (May 2020 &amp; June</w:t>
              </w:r>
            </w:hyperlink>
            <w:hyperlink r:id="rId304">
              <w:r>
                <w:rPr>
                  <w:color w:val="0563C1"/>
                  <w:sz w:val="20"/>
                </w:rPr>
                <w:t xml:space="preserve"> </w:t>
              </w:r>
            </w:hyperlink>
          </w:p>
          <w:p w14:paraId="5538BDCE" w14:textId="77777777" w:rsidR="00010169" w:rsidRDefault="00000000">
            <w:pPr>
              <w:spacing w:after="0" w:line="259" w:lineRule="auto"/>
              <w:ind w:left="0" w:firstLine="0"/>
            </w:pPr>
            <w:hyperlink r:id="rId305">
              <w:r>
                <w:rPr>
                  <w:color w:val="0563C1"/>
                  <w:sz w:val="20"/>
                  <w:u w:val="single" w:color="0563C1"/>
                </w:rPr>
                <w:t>2021)</w:t>
              </w:r>
            </w:hyperlink>
            <w:hyperlink r:id="rId306">
              <w:r>
                <w:rPr>
                  <w:color w:val="0563C1"/>
                  <w:sz w:val="20"/>
                </w:rPr>
                <w:t xml:space="preserve"> </w:t>
              </w:r>
            </w:hyperlink>
          </w:p>
          <w:p w14:paraId="7CD66378" w14:textId="77777777" w:rsidR="00010169" w:rsidRDefault="00000000">
            <w:pPr>
              <w:spacing w:after="0" w:line="259" w:lineRule="auto"/>
              <w:ind w:left="0" w:firstLine="0"/>
            </w:pPr>
            <w:r>
              <w:rPr>
                <w:sz w:val="20"/>
              </w:rPr>
              <w:t xml:space="preserve"> </w:t>
            </w:r>
          </w:p>
          <w:p w14:paraId="47B2F86A" w14:textId="77777777" w:rsidR="00010169" w:rsidRDefault="00000000">
            <w:pPr>
              <w:spacing w:after="0" w:line="259" w:lineRule="auto"/>
              <w:ind w:left="0" w:firstLine="0"/>
            </w:pPr>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7F0E43C" w14:textId="77777777" w:rsidR="00010169" w:rsidRDefault="00000000">
            <w:pPr>
              <w:spacing w:after="1" w:line="241" w:lineRule="auto"/>
              <w:ind w:left="0" w:firstLine="0"/>
            </w:pPr>
            <w:r>
              <w:rPr>
                <w:sz w:val="20"/>
              </w:rPr>
              <w:t xml:space="preserve">Input within a maximum of 5 working days and to be reviewed and agreed monthly . </w:t>
            </w:r>
          </w:p>
          <w:p w14:paraId="2F709097" w14:textId="77777777" w:rsidR="00010169" w:rsidRDefault="00000000">
            <w:pPr>
              <w:spacing w:after="0" w:line="259" w:lineRule="auto"/>
              <w:ind w:left="0" w:firstLine="0"/>
            </w:pPr>
            <w:r>
              <w:rPr>
                <w:sz w:val="20"/>
              </w:rPr>
              <w:t xml:space="preserve"> </w:t>
            </w:r>
          </w:p>
          <w:p w14:paraId="0C67AC94" w14:textId="77777777" w:rsidR="00010169" w:rsidRDefault="00000000">
            <w:pPr>
              <w:spacing w:after="1" w:line="241" w:lineRule="auto"/>
              <w:ind w:left="0" w:firstLine="0"/>
            </w:pPr>
            <w:r>
              <w:rPr>
                <w:sz w:val="20"/>
              </w:rPr>
              <w:t xml:space="preserve">Status reported and validated (excepting where Authority agreement for noncompliance) at the </w:t>
            </w:r>
          </w:p>
          <w:p w14:paraId="00545454" w14:textId="77777777" w:rsidR="00010169" w:rsidRDefault="00000000">
            <w:pPr>
              <w:spacing w:after="0" w:line="259" w:lineRule="auto"/>
              <w:ind w:left="0" w:firstLine="0"/>
            </w:pPr>
            <w:r>
              <w:rPr>
                <w:sz w:val="20"/>
              </w:rPr>
              <w:t xml:space="preserve">MGPRM. </w:t>
            </w:r>
          </w:p>
        </w:tc>
        <w:tc>
          <w:tcPr>
            <w:tcW w:w="2328" w:type="dxa"/>
            <w:tcBorders>
              <w:top w:val="single" w:sz="4" w:space="0" w:color="000000"/>
              <w:left w:val="single" w:sz="4" w:space="0" w:color="000000"/>
              <w:bottom w:val="single" w:sz="4" w:space="0" w:color="000000"/>
              <w:right w:val="single" w:sz="4" w:space="0" w:color="000000"/>
            </w:tcBorders>
          </w:tcPr>
          <w:p w14:paraId="3E33D496" w14:textId="77777777" w:rsidR="00010169" w:rsidRDefault="00000000">
            <w:pPr>
              <w:spacing w:after="0" w:line="259" w:lineRule="auto"/>
              <w:ind w:left="0" w:firstLine="0"/>
            </w:pPr>
            <w:r>
              <w:rPr>
                <w:sz w:val="20"/>
              </w:rPr>
              <w:t xml:space="preserve"> </w:t>
            </w:r>
          </w:p>
        </w:tc>
      </w:tr>
      <w:tr w:rsidR="00010169" w14:paraId="334F98D6" w14:textId="77777777">
        <w:trPr>
          <w:trHeight w:val="5531"/>
        </w:trPr>
        <w:tc>
          <w:tcPr>
            <w:tcW w:w="679" w:type="dxa"/>
            <w:tcBorders>
              <w:top w:val="single" w:sz="4" w:space="0" w:color="000000"/>
              <w:left w:val="single" w:sz="4" w:space="0" w:color="000000"/>
              <w:bottom w:val="single" w:sz="4" w:space="0" w:color="000000"/>
              <w:right w:val="single" w:sz="4" w:space="0" w:color="000000"/>
            </w:tcBorders>
          </w:tcPr>
          <w:p w14:paraId="7A4C4411" w14:textId="77777777" w:rsidR="00010169" w:rsidRDefault="00000000">
            <w:pPr>
              <w:spacing w:after="0" w:line="259" w:lineRule="auto"/>
              <w:ind w:left="0" w:firstLine="0"/>
            </w:pPr>
            <w:r>
              <w:rPr>
                <w:sz w:val="20"/>
              </w:rPr>
              <w:t xml:space="preserve">4.12 </w:t>
            </w:r>
          </w:p>
        </w:tc>
        <w:tc>
          <w:tcPr>
            <w:tcW w:w="2494" w:type="dxa"/>
            <w:tcBorders>
              <w:top w:val="single" w:sz="4" w:space="0" w:color="000000"/>
              <w:left w:val="single" w:sz="4" w:space="0" w:color="000000"/>
              <w:bottom w:val="single" w:sz="4" w:space="0" w:color="000000"/>
              <w:right w:val="single" w:sz="4" w:space="0" w:color="000000"/>
            </w:tcBorders>
          </w:tcPr>
          <w:p w14:paraId="5ADC2A93" w14:textId="77777777" w:rsidR="00010169" w:rsidRDefault="00000000">
            <w:pPr>
              <w:spacing w:after="0" w:line="259" w:lineRule="auto"/>
              <w:ind w:left="0" w:firstLine="0"/>
            </w:pPr>
            <w:r>
              <w:rPr>
                <w:sz w:val="20"/>
              </w:rPr>
              <w:t xml:space="preserve">The SP shall provide accurate and accessible forecast, in-year and outturn financial information and analysis to the Authority in relation to the delivery of the Training Service, against categories to be agreed with the Authority. </w:t>
            </w:r>
          </w:p>
        </w:tc>
        <w:tc>
          <w:tcPr>
            <w:tcW w:w="794" w:type="dxa"/>
            <w:tcBorders>
              <w:top w:val="single" w:sz="4" w:space="0" w:color="000000"/>
              <w:left w:val="single" w:sz="4" w:space="0" w:color="000000"/>
              <w:bottom w:val="single" w:sz="4" w:space="0" w:color="000000"/>
              <w:right w:val="single" w:sz="4" w:space="0" w:color="000000"/>
            </w:tcBorders>
          </w:tcPr>
          <w:p w14:paraId="4B5A208B" w14:textId="77777777" w:rsidR="00010169" w:rsidRDefault="00000000">
            <w:pPr>
              <w:spacing w:after="0" w:line="259" w:lineRule="auto"/>
              <w:ind w:left="0" w:firstLine="0"/>
            </w:pPr>
            <w:r>
              <w:rPr>
                <w:sz w:val="20"/>
              </w:rPr>
              <w:t xml:space="preserve"> </w:t>
            </w:r>
          </w:p>
        </w:tc>
        <w:tc>
          <w:tcPr>
            <w:tcW w:w="3346" w:type="dxa"/>
            <w:tcBorders>
              <w:top w:val="single" w:sz="4" w:space="0" w:color="000000"/>
              <w:left w:val="single" w:sz="4" w:space="0" w:color="000000"/>
              <w:bottom w:val="single" w:sz="4" w:space="0" w:color="000000"/>
              <w:right w:val="single" w:sz="4" w:space="0" w:color="000000"/>
            </w:tcBorders>
          </w:tcPr>
          <w:p w14:paraId="5B9F57DA" w14:textId="77777777" w:rsidR="00010169" w:rsidRDefault="00000000">
            <w:pPr>
              <w:spacing w:after="0" w:line="259" w:lineRule="auto"/>
              <w:ind w:left="0" w:firstLine="0"/>
            </w:pPr>
            <w:r>
              <w:rPr>
                <w:sz w:val="20"/>
              </w:rPr>
              <w:t xml:space="preserve"> </w:t>
            </w:r>
          </w:p>
        </w:tc>
        <w:tc>
          <w:tcPr>
            <w:tcW w:w="2835" w:type="dxa"/>
            <w:tcBorders>
              <w:top w:val="single" w:sz="4" w:space="0" w:color="000000"/>
              <w:left w:val="single" w:sz="4" w:space="0" w:color="000000"/>
              <w:bottom w:val="single" w:sz="4" w:space="0" w:color="000000"/>
              <w:right w:val="single" w:sz="4" w:space="0" w:color="000000"/>
            </w:tcBorders>
          </w:tcPr>
          <w:p w14:paraId="0AFA1A7E" w14:textId="77777777" w:rsidR="00010169" w:rsidRDefault="00000000">
            <w:pPr>
              <w:spacing w:after="0" w:line="259" w:lineRule="auto"/>
              <w:ind w:left="0" w:firstLine="0"/>
            </w:pPr>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7D71483" w14:textId="77777777" w:rsidR="00010169" w:rsidRDefault="00000000">
            <w:pPr>
              <w:spacing w:after="0" w:line="259" w:lineRule="auto"/>
              <w:ind w:left="0" w:right="8" w:firstLine="0"/>
            </w:pPr>
            <w:r>
              <w:rPr>
                <w:sz w:val="20"/>
              </w:rPr>
              <w:t xml:space="preserve">Financial status  reported and validated (excepting where Authority agreement for non-compliance) at the MGPRM. </w:t>
            </w:r>
          </w:p>
        </w:tc>
        <w:tc>
          <w:tcPr>
            <w:tcW w:w="2328" w:type="dxa"/>
            <w:tcBorders>
              <w:top w:val="single" w:sz="4" w:space="0" w:color="000000"/>
              <w:left w:val="single" w:sz="4" w:space="0" w:color="000000"/>
              <w:bottom w:val="single" w:sz="4" w:space="0" w:color="000000"/>
              <w:right w:val="single" w:sz="4" w:space="0" w:color="000000"/>
            </w:tcBorders>
          </w:tcPr>
          <w:p w14:paraId="513ABD08" w14:textId="77777777" w:rsidR="00010169" w:rsidRDefault="00000000">
            <w:pPr>
              <w:spacing w:after="0" w:line="241" w:lineRule="auto"/>
              <w:ind w:left="0" w:firstLine="0"/>
            </w:pPr>
            <w:r>
              <w:rPr>
                <w:sz w:val="20"/>
              </w:rPr>
              <w:t xml:space="preserve">The Authority reserves the right to access any additional SP data and records related to any aspect of the Training Service as it deems necessary, in accordance with the terms and conditions of the Delivery solution.  </w:t>
            </w:r>
          </w:p>
          <w:p w14:paraId="5572B4C5" w14:textId="77777777" w:rsidR="00010169" w:rsidRDefault="00000000">
            <w:pPr>
              <w:spacing w:after="0" w:line="259" w:lineRule="auto"/>
              <w:ind w:left="0" w:firstLine="0"/>
            </w:pPr>
            <w:r>
              <w:rPr>
                <w:sz w:val="20"/>
              </w:rPr>
              <w:t xml:space="preserve"> </w:t>
            </w:r>
          </w:p>
          <w:p w14:paraId="2C8DD3BE" w14:textId="77777777" w:rsidR="00010169" w:rsidRDefault="00000000">
            <w:pPr>
              <w:spacing w:after="0" w:line="241" w:lineRule="auto"/>
              <w:ind w:left="0" w:firstLine="0"/>
            </w:pPr>
            <w:r>
              <w:rPr>
                <w:sz w:val="20"/>
              </w:rPr>
              <w:t xml:space="preserve">Categories for the itemisation of financial information will be agreed with the Authority prior to the relevant Service </w:t>
            </w:r>
          </w:p>
          <w:p w14:paraId="5800E242" w14:textId="77777777" w:rsidR="00010169" w:rsidRDefault="00000000">
            <w:pPr>
              <w:spacing w:after="0" w:line="259" w:lineRule="auto"/>
              <w:ind w:left="0" w:firstLine="0"/>
            </w:pPr>
            <w:r>
              <w:rPr>
                <w:sz w:val="20"/>
              </w:rPr>
              <w:t xml:space="preserve">Commencement Date </w:t>
            </w:r>
          </w:p>
          <w:p w14:paraId="34F4EDB2" w14:textId="77777777" w:rsidR="00010169" w:rsidRDefault="00000000">
            <w:pPr>
              <w:spacing w:after="0" w:line="259" w:lineRule="auto"/>
              <w:ind w:left="0" w:right="35" w:firstLine="0"/>
            </w:pPr>
            <w:r>
              <w:rPr>
                <w:sz w:val="20"/>
              </w:rPr>
              <w:t xml:space="preserve">for the Training Service. The Authority reserves the right to require changes in the categorisation of financial information </w:t>
            </w:r>
          </w:p>
        </w:tc>
      </w:tr>
    </w:tbl>
    <w:p w14:paraId="0FA7150C" w14:textId="77777777" w:rsidR="00010169" w:rsidRDefault="00010169">
      <w:pPr>
        <w:spacing w:after="0" w:line="259" w:lineRule="auto"/>
        <w:ind w:left="-1440" w:right="15403" w:firstLine="0"/>
      </w:pPr>
    </w:p>
    <w:tbl>
      <w:tblPr>
        <w:tblStyle w:val="TableGrid"/>
        <w:tblW w:w="14745" w:type="dxa"/>
        <w:tblInd w:w="-324" w:type="dxa"/>
        <w:tblCellMar>
          <w:top w:w="12" w:type="dxa"/>
          <w:left w:w="108" w:type="dxa"/>
          <w:bottom w:w="0" w:type="dxa"/>
          <w:right w:w="66" w:type="dxa"/>
        </w:tblCellMar>
        <w:tblLook w:val="04A0" w:firstRow="1" w:lastRow="0" w:firstColumn="1" w:lastColumn="0" w:noHBand="0" w:noVBand="1"/>
      </w:tblPr>
      <w:tblGrid>
        <w:gridCol w:w="679"/>
        <w:gridCol w:w="2494"/>
        <w:gridCol w:w="794"/>
        <w:gridCol w:w="3346"/>
        <w:gridCol w:w="2835"/>
        <w:gridCol w:w="2269"/>
        <w:gridCol w:w="2328"/>
      </w:tblGrid>
      <w:tr w:rsidR="00010169" w14:paraId="4776F804" w14:textId="77777777">
        <w:trPr>
          <w:trHeight w:val="701"/>
        </w:trPr>
        <w:tc>
          <w:tcPr>
            <w:tcW w:w="679" w:type="dxa"/>
            <w:tcBorders>
              <w:top w:val="single" w:sz="4" w:space="0" w:color="000000"/>
              <w:left w:val="single" w:sz="4" w:space="0" w:color="000000"/>
              <w:bottom w:val="single" w:sz="4" w:space="0" w:color="000000"/>
              <w:right w:val="single" w:sz="4" w:space="0" w:color="000000"/>
            </w:tcBorders>
          </w:tcPr>
          <w:p w14:paraId="17DF35E5" w14:textId="77777777" w:rsidR="00010169" w:rsidRDefault="00000000">
            <w:pPr>
              <w:spacing w:after="0" w:line="259" w:lineRule="auto"/>
              <w:ind w:left="0" w:firstLine="0"/>
            </w:pPr>
            <w:r>
              <w:rPr>
                <w:b/>
                <w:sz w:val="20"/>
              </w:rPr>
              <w:lastRenderedPageBreak/>
              <w:t>SR#</w:t>
            </w:r>
            <w:r>
              <w:rPr>
                <w:sz w:val="20"/>
              </w:rPr>
              <w:t xml:space="preserve">  </w:t>
            </w:r>
          </w:p>
        </w:tc>
        <w:tc>
          <w:tcPr>
            <w:tcW w:w="2494" w:type="dxa"/>
            <w:tcBorders>
              <w:top w:val="single" w:sz="4" w:space="0" w:color="000000"/>
              <w:left w:val="single" w:sz="4" w:space="0" w:color="000000"/>
              <w:bottom w:val="single" w:sz="4" w:space="0" w:color="000000"/>
              <w:right w:val="single" w:sz="4" w:space="0" w:color="000000"/>
            </w:tcBorders>
          </w:tcPr>
          <w:p w14:paraId="69233F12" w14:textId="77777777" w:rsidR="00010169" w:rsidRDefault="00000000">
            <w:pPr>
              <w:spacing w:after="0" w:line="259" w:lineRule="auto"/>
              <w:ind w:left="0" w:firstLine="0"/>
            </w:pPr>
            <w:r>
              <w:rPr>
                <w:b/>
                <w:sz w:val="20"/>
              </w:rPr>
              <w:t xml:space="preserve">Level 2 Service Requirement   </w:t>
            </w:r>
          </w:p>
        </w:tc>
        <w:tc>
          <w:tcPr>
            <w:tcW w:w="794" w:type="dxa"/>
            <w:tcBorders>
              <w:top w:val="single" w:sz="4" w:space="0" w:color="000000"/>
              <w:left w:val="single" w:sz="4" w:space="0" w:color="000000"/>
              <w:bottom w:val="single" w:sz="4" w:space="0" w:color="000000"/>
              <w:right w:val="single" w:sz="4" w:space="0" w:color="000000"/>
            </w:tcBorders>
          </w:tcPr>
          <w:p w14:paraId="08378E2D" w14:textId="77777777" w:rsidR="00010169" w:rsidRDefault="00000000">
            <w:pPr>
              <w:spacing w:after="0" w:line="259" w:lineRule="auto"/>
              <w:ind w:left="0" w:firstLine="0"/>
            </w:pPr>
            <w:r>
              <w:rPr>
                <w:b/>
                <w:sz w:val="20"/>
              </w:rPr>
              <w:t>SR#</w:t>
            </w:r>
            <w:r>
              <w:rPr>
                <w:sz w:val="20"/>
              </w:rPr>
              <w:t xml:space="preserve">  </w:t>
            </w:r>
          </w:p>
        </w:tc>
        <w:tc>
          <w:tcPr>
            <w:tcW w:w="3346" w:type="dxa"/>
            <w:tcBorders>
              <w:top w:val="single" w:sz="4" w:space="0" w:color="000000"/>
              <w:left w:val="single" w:sz="4" w:space="0" w:color="000000"/>
              <w:bottom w:val="single" w:sz="4" w:space="0" w:color="000000"/>
              <w:right w:val="single" w:sz="4" w:space="0" w:color="000000"/>
            </w:tcBorders>
          </w:tcPr>
          <w:p w14:paraId="565618C2" w14:textId="77777777" w:rsidR="00010169" w:rsidRDefault="00000000">
            <w:pPr>
              <w:spacing w:after="0" w:line="259" w:lineRule="auto"/>
              <w:ind w:left="0" w:firstLine="0"/>
            </w:pPr>
            <w:r>
              <w:rPr>
                <w:b/>
                <w:sz w:val="20"/>
              </w:rPr>
              <w:t>Level 3 Service Requirement</w:t>
            </w:r>
            <w:r>
              <w:rPr>
                <w:sz w:val="20"/>
              </w:rPr>
              <w:t xml:space="preserve">  </w:t>
            </w:r>
          </w:p>
        </w:tc>
        <w:tc>
          <w:tcPr>
            <w:tcW w:w="2835" w:type="dxa"/>
            <w:tcBorders>
              <w:top w:val="single" w:sz="4" w:space="0" w:color="000000"/>
              <w:left w:val="single" w:sz="4" w:space="0" w:color="000000"/>
              <w:bottom w:val="single" w:sz="4" w:space="0" w:color="000000"/>
              <w:right w:val="single" w:sz="4" w:space="0" w:color="000000"/>
            </w:tcBorders>
          </w:tcPr>
          <w:p w14:paraId="40009E19" w14:textId="77777777" w:rsidR="00010169" w:rsidRDefault="00000000">
            <w:pPr>
              <w:spacing w:after="0" w:line="259" w:lineRule="auto"/>
              <w:ind w:left="0" w:firstLine="0"/>
            </w:pPr>
            <w:r>
              <w:rPr>
                <w:b/>
                <w:sz w:val="20"/>
              </w:rPr>
              <w:t>Standards and Policies</w:t>
            </w:r>
            <w:r>
              <w:rPr>
                <w:sz w:val="20"/>
              </w:rPr>
              <w:t xml:space="preserve">  </w:t>
            </w:r>
            <w:r>
              <w:rPr>
                <w:b/>
                <w:sz w:val="20"/>
              </w:rPr>
              <w:t>(current and superseded)</w:t>
            </w:r>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2BDF3D4" w14:textId="77777777" w:rsidR="00010169" w:rsidRDefault="00000000">
            <w:pPr>
              <w:spacing w:after="0" w:line="259" w:lineRule="auto"/>
              <w:ind w:left="0" w:firstLine="0"/>
            </w:pPr>
            <w:r>
              <w:rPr>
                <w:b/>
                <w:sz w:val="20"/>
              </w:rPr>
              <w:t xml:space="preserve">Performance </w:t>
            </w:r>
          </w:p>
          <w:p w14:paraId="7C40088B" w14:textId="77777777" w:rsidR="00010169" w:rsidRDefault="00000000">
            <w:pPr>
              <w:spacing w:after="0" w:line="259" w:lineRule="auto"/>
              <w:ind w:left="0" w:firstLine="0"/>
            </w:pPr>
            <w:r>
              <w:rPr>
                <w:b/>
                <w:sz w:val="20"/>
              </w:rPr>
              <w:t xml:space="preserve">Indicator (PI) Linked to KPI 4 </w:t>
            </w:r>
          </w:p>
        </w:tc>
        <w:tc>
          <w:tcPr>
            <w:tcW w:w="2328" w:type="dxa"/>
            <w:tcBorders>
              <w:top w:val="single" w:sz="4" w:space="0" w:color="000000"/>
              <w:left w:val="single" w:sz="4" w:space="0" w:color="000000"/>
              <w:bottom w:val="single" w:sz="4" w:space="0" w:color="000000"/>
              <w:right w:val="single" w:sz="4" w:space="0" w:color="000000"/>
            </w:tcBorders>
          </w:tcPr>
          <w:p w14:paraId="3F94B881" w14:textId="77777777" w:rsidR="00010169" w:rsidRDefault="00000000">
            <w:pPr>
              <w:spacing w:after="0" w:line="259" w:lineRule="auto"/>
              <w:ind w:left="0" w:firstLine="0"/>
            </w:pPr>
            <w:r>
              <w:rPr>
                <w:b/>
                <w:sz w:val="20"/>
              </w:rPr>
              <w:t>Notes</w:t>
            </w:r>
            <w:r>
              <w:rPr>
                <w:sz w:val="20"/>
              </w:rPr>
              <w:t xml:space="preserve">  </w:t>
            </w:r>
          </w:p>
        </w:tc>
      </w:tr>
      <w:tr w:rsidR="00010169" w14:paraId="4701EB41" w14:textId="77777777">
        <w:trPr>
          <w:trHeight w:val="470"/>
        </w:trPr>
        <w:tc>
          <w:tcPr>
            <w:tcW w:w="679" w:type="dxa"/>
            <w:tcBorders>
              <w:top w:val="single" w:sz="4" w:space="0" w:color="000000"/>
              <w:left w:val="single" w:sz="4" w:space="0" w:color="000000"/>
              <w:bottom w:val="single" w:sz="4" w:space="0" w:color="000000"/>
              <w:right w:val="single" w:sz="4" w:space="0" w:color="000000"/>
            </w:tcBorders>
          </w:tcPr>
          <w:p w14:paraId="3A159269" w14:textId="77777777" w:rsidR="00010169" w:rsidRDefault="00010169">
            <w:pPr>
              <w:spacing w:after="160" w:line="259" w:lineRule="auto"/>
              <w:ind w:left="0" w:firstLine="0"/>
            </w:pPr>
          </w:p>
        </w:tc>
        <w:tc>
          <w:tcPr>
            <w:tcW w:w="2494" w:type="dxa"/>
            <w:tcBorders>
              <w:top w:val="single" w:sz="4" w:space="0" w:color="000000"/>
              <w:left w:val="single" w:sz="4" w:space="0" w:color="000000"/>
              <w:bottom w:val="single" w:sz="4" w:space="0" w:color="000000"/>
              <w:right w:val="single" w:sz="4" w:space="0" w:color="000000"/>
            </w:tcBorders>
          </w:tcPr>
          <w:p w14:paraId="689EA1A1" w14:textId="77777777" w:rsidR="00010169" w:rsidRDefault="00010169">
            <w:pPr>
              <w:spacing w:after="160" w:line="259" w:lineRule="auto"/>
              <w:ind w:left="0" w:firstLine="0"/>
            </w:pPr>
          </w:p>
        </w:tc>
        <w:tc>
          <w:tcPr>
            <w:tcW w:w="794" w:type="dxa"/>
            <w:tcBorders>
              <w:top w:val="single" w:sz="4" w:space="0" w:color="000000"/>
              <w:left w:val="single" w:sz="4" w:space="0" w:color="000000"/>
              <w:bottom w:val="single" w:sz="4" w:space="0" w:color="000000"/>
              <w:right w:val="single" w:sz="4" w:space="0" w:color="000000"/>
            </w:tcBorders>
          </w:tcPr>
          <w:p w14:paraId="28AB9560" w14:textId="77777777" w:rsidR="00010169" w:rsidRDefault="00010169">
            <w:pPr>
              <w:spacing w:after="160" w:line="259" w:lineRule="auto"/>
              <w:ind w:left="0" w:firstLine="0"/>
            </w:pPr>
          </w:p>
        </w:tc>
        <w:tc>
          <w:tcPr>
            <w:tcW w:w="3346" w:type="dxa"/>
            <w:tcBorders>
              <w:top w:val="single" w:sz="4" w:space="0" w:color="000000"/>
              <w:left w:val="single" w:sz="4" w:space="0" w:color="000000"/>
              <w:bottom w:val="single" w:sz="4" w:space="0" w:color="000000"/>
              <w:right w:val="single" w:sz="4" w:space="0" w:color="000000"/>
            </w:tcBorders>
          </w:tcPr>
          <w:p w14:paraId="598E4F54" w14:textId="77777777" w:rsidR="00010169" w:rsidRDefault="00010169">
            <w:pPr>
              <w:spacing w:after="160" w:line="259" w:lineRule="auto"/>
              <w:ind w:left="0" w:firstLine="0"/>
            </w:pPr>
          </w:p>
        </w:tc>
        <w:tc>
          <w:tcPr>
            <w:tcW w:w="2835" w:type="dxa"/>
            <w:tcBorders>
              <w:top w:val="single" w:sz="4" w:space="0" w:color="000000"/>
              <w:left w:val="single" w:sz="4" w:space="0" w:color="000000"/>
              <w:bottom w:val="single" w:sz="4" w:space="0" w:color="000000"/>
              <w:right w:val="single" w:sz="4" w:space="0" w:color="000000"/>
            </w:tcBorders>
          </w:tcPr>
          <w:p w14:paraId="43861FFC" w14:textId="77777777" w:rsidR="00010169" w:rsidRDefault="00010169">
            <w:pPr>
              <w:spacing w:after="160" w:line="259" w:lineRule="auto"/>
              <w:ind w:left="0" w:firstLine="0"/>
            </w:pPr>
          </w:p>
        </w:tc>
        <w:tc>
          <w:tcPr>
            <w:tcW w:w="2269" w:type="dxa"/>
            <w:tcBorders>
              <w:top w:val="single" w:sz="4" w:space="0" w:color="000000"/>
              <w:left w:val="single" w:sz="4" w:space="0" w:color="000000"/>
              <w:bottom w:val="single" w:sz="4" w:space="0" w:color="000000"/>
              <w:right w:val="single" w:sz="4" w:space="0" w:color="000000"/>
            </w:tcBorders>
          </w:tcPr>
          <w:p w14:paraId="0B85D18E" w14:textId="77777777" w:rsidR="00010169" w:rsidRDefault="00010169">
            <w:pPr>
              <w:spacing w:after="160" w:line="259" w:lineRule="auto"/>
              <w:ind w:left="0" w:firstLine="0"/>
            </w:pPr>
          </w:p>
        </w:tc>
        <w:tc>
          <w:tcPr>
            <w:tcW w:w="2328" w:type="dxa"/>
            <w:tcBorders>
              <w:top w:val="single" w:sz="4" w:space="0" w:color="000000"/>
              <w:left w:val="single" w:sz="4" w:space="0" w:color="000000"/>
              <w:bottom w:val="single" w:sz="4" w:space="0" w:color="000000"/>
              <w:right w:val="single" w:sz="4" w:space="0" w:color="000000"/>
            </w:tcBorders>
          </w:tcPr>
          <w:p w14:paraId="27C4E13F" w14:textId="77777777" w:rsidR="00010169" w:rsidRDefault="00000000">
            <w:pPr>
              <w:spacing w:after="0" w:line="259" w:lineRule="auto"/>
              <w:ind w:left="0" w:firstLine="0"/>
            </w:pPr>
            <w:r>
              <w:rPr>
                <w:sz w:val="20"/>
              </w:rPr>
              <w:t xml:space="preserve">during the life of the Delivery solution.  </w:t>
            </w:r>
          </w:p>
        </w:tc>
      </w:tr>
      <w:tr w:rsidR="00010169" w14:paraId="5D3E6B03" w14:textId="77777777">
        <w:trPr>
          <w:trHeight w:val="2309"/>
        </w:trPr>
        <w:tc>
          <w:tcPr>
            <w:tcW w:w="679" w:type="dxa"/>
            <w:tcBorders>
              <w:top w:val="single" w:sz="4" w:space="0" w:color="000000"/>
              <w:left w:val="single" w:sz="4" w:space="0" w:color="000000"/>
              <w:bottom w:val="single" w:sz="4" w:space="0" w:color="000000"/>
              <w:right w:val="single" w:sz="4" w:space="0" w:color="000000"/>
            </w:tcBorders>
          </w:tcPr>
          <w:p w14:paraId="2FAAED63" w14:textId="77777777" w:rsidR="00010169" w:rsidRDefault="00000000">
            <w:pPr>
              <w:spacing w:after="0" w:line="259" w:lineRule="auto"/>
              <w:ind w:left="0" w:firstLine="0"/>
            </w:pPr>
            <w:r>
              <w:rPr>
                <w:sz w:val="20"/>
              </w:rPr>
              <w:t xml:space="preserve">4.13 </w:t>
            </w:r>
          </w:p>
        </w:tc>
        <w:tc>
          <w:tcPr>
            <w:tcW w:w="2494" w:type="dxa"/>
            <w:tcBorders>
              <w:top w:val="single" w:sz="4" w:space="0" w:color="000000"/>
              <w:left w:val="single" w:sz="4" w:space="0" w:color="000000"/>
              <w:bottom w:val="single" w:sz="4" w:space="0" w:color="000000"/>
              <w:right w:val="single" w:sz="4" w:space="0" w:color="000000"/>
            </w:tcBorders>
          </w:tcPr>
          <w:p w14:paraId="4B61C176" w14:textId="77777777" w:rsidR="00010169" w:rsidRDefault="00000000">
            <w:pPr>
              <w:spacing w:after="0" w:line="259" w:lineRule="auto"/>
              <w:ind w:left="0" w:right="23" w:firstLine="0"/>
            </w:pPr>
            <w:r>
              <w:rPr>
                <w:sz w:val="20"/>
              </w:rPr>
              <w:t xml:space="preserve">The SP shall provide accurate and accessible information, analysis and reports to the Authority, to enable the Authority to manage and assure the SP’s performance and exercise effective management of the Delivery solution.  </w:t>
            </w:r>
          </w:p>
        </w:tc>
        <w:tc>
          <w:tcPr>
            <w:tcW w:w="794" w:type="dxa"/>
            <w:tcBorders>
              <w:top w:val="single" w:sz="4" w:space="0" w:color="000000"/>
              <w:left w:val="single" w:sz="4" w:space="0" w:color="000000"/>
              <w:bottom w:val="single" w:sz="4" w:space="0" w:color="000000"/>
              <w:right w:val="single" w:sz="4" w:space="0" w:color="000000"/>
            </w:tcBorders>
          </w:tcPr>
          <w:p w14:paraId="0047A530" w14:textId="77777777" w:rsidR="00010169" w:rsidRDefault="00000000">
            <w:pPr>
              <w:spacing w:after="0" w:line="259" w:lineRule="auto"/>
              <w:ind w:left="0" w:firstLine="0"/>
            </w:pPr>
            <w:r>
              <w:rPr>
                <w:sz w:val="20"/>
              </w:rPr>
              <w:t xml:space="preserve">4.13.1 </w:t>
            </w:r>
          </w:p>
        </w:tc>
        <w:tc>
          <w:tcPr>
            <w:tcW w:w="3346" w:type="dxa"/>
            <w:tcBorders>
              <w:top w:val="single" w:sz="4" w:space="0" w:color="000000"/>
              <w:left w:val="single" w:sz="4" w:space="0" w:color="000000"/>
              <w:bottom w:val="single" w:sz="4" w:space="0" w:color="000000"/>
              <w:right w:val="single" w:sz="4" w:space="0" w:color="000000"/>
            </w:tcBorders>
          </w:tcPr>
          <w:p w14:paraId="5798C354" w14:textId="77777777" w:rsidR="00010169" w:rsidRDefault="00000000">
            <w:pPr>
              <w:spacing w:after="0" w:line="241" w:lineRule="auto"/>
              <w:ind w:left="0" w:firstLine="0"/>
            </w:pPr>
            <w:r>
              <w:rPr>
                <w:sz w:val="20"/>
              </w:rPr>
              <w:t xml:space="preserve">The SP shall provide data collection and reporting to the Authority in accordance with the </w:t>
            </w:r>
          </w:p>
          <w:p w14:paraId="1A8A63C2" w14:textId="77777777" w:rsidR="00010169" w:rsidRDefault="00000000">
            <w:pPr>
              <w:spacing w:after="0" w:line="259" w:lineRule="auto"/>
              <w:ind w:left="0" w:firstLine="0"/>
            </w:pPr>
            <w:r>
              <w:rPr>
                <w:sz w:val="20"/>
              </w:rPr>
              <w:t xml:space="preserve">KPI and Performance </w:t>
            </w:r>
          </w:p>
          <w:p w14:paraId="4A21BD1A" w14:textId="77777777" w:rsidR="00010169" w:rsidRDefault="00000000">
            <w:pPr>
              <w:spacing w:after="0" w:line="259" w:lineRule="auto"/>
              <w:ind w:left="0" w:firstLine="0"/>
            </w:pPr>
            <w:r>
              <w:rPr>
                <w:sz w:val="20"/>
              </w:rPr>
              <w:t xml:space="preserve">Management Strategy. </w:t>
            </w:r>
          </w:p>
        </w:tc>
        <w:tc>
          <w:tcPr>
            <w:tcW w:w="2835" w:type="dxa"/>
            <w:tcBorders>
              <w:top w:val="single" w:sz="4" w:space="0" w:color="000000"/>
              <w:left w:val="single" w:sz="4" w:space="0" w:color="000000"/>
              <w:bottom w:val="single" w:sz="4" w:space="0" w:color="000000"/>
              <w:right w:val="single" w:sz="4" w:space="0" w:color="000000"/>
            </w:tcBorders>
          </w:tcPr>
          <w:p w14:paraId="0B606E0F" w14:textId="77777777" w:rsidR="00010169" w:rsidRDefault="00000000">
            <w:pPr>
              <w:spacing w:after="0" w:line="241" w:lineRule="auto"/>
              <w:ind w:left="0" w:right="304" w:firstLine="0"/>
              <w:jc w:val="both"/>
            </w:pPr>
            <w:hyperlink r:id="rId307">
              <w:r>
                <w:rPr>
                  <w:color w:val="0563C1"/>
                  <w:sz w:val="20"/>
                  <w:u w:val="single" w:color="0563C1"/>
                </w:rPr>
                <w:t>JSP 441 Defence</w:t>
              </w:r>
            </w:hyperlink>
            <w:hyperlink r:id="rId308">
              <w:r>
                <w:rPr>
                  <w:color w:val="0563C1"/>
                  <w:sz w:val="20"/>
                  <w:u w:val="single" w:color="0563C1"/>
                </w:rPr>
                <w:t>-</w:t>
              </w:r>
            </w:hyperlink>
            <w:hyperlink r:id="rId309">
              <w:r>
                <w:rPr>
                  <w:color w:val="0563C1"/>
                  <w:sz w:val="20"/>
                  <w:u w:val="single" w:color="0563C1"/>
                </w:rPr>
                <w:t>records</w:t>
              </w:r>
            </w:hyperlink>
            <w:hyperlink r:id="rId310"/>
            <w:hyperlink r:id="rId311">
              <w:r>
                <w:rPr>
                  <w:color w:val="0563C1"/>
                  <w:sz w:val="20"/>
                  <w:u w:val="single" w:color="0563C1"/>
                </w:rPr>
                <w:t>management</w:t>
              </w:r>
            </w:hyperlink>
            <w:hyperlink r:id="rId312">
              <w:r>
                <w:rPr>
                  <w:color w:val="0563C1"/>
                  <w:sz w:val="20"/>
                  <w:u w:val="single" w:color="0563C1"/>
                </w:rPr>
                <w:t>-</w:t>
              </w:r>
            </w:hyperlink>
            <w:hyperlink r:id="rId313">
              <w:r>
                <w:rPr>
                  <w:color w:val="0563C1"/>
                  <w:sz w:val="20"/>
                  <w:u w:val="single" w:color="0563C1"/>
                </w:rPr>
                <w:t>policy</w:t>
              </w:r>
            </w:hyperlink>
            <w:hyperlink r:id="rId314">
              <w:r>
                <w:rPr>
                  <w:color w:val="0563C1"/>
                  <w:sz w:val="20"/>
                  <w:u w:val="single" w:color="0563C1"/>
                </w:rPr>
                <w:t>-</w:t>
              </w:r>
            </w:hyperlink>
            <w:hyperlink r:id="rId315">
              <w:r>
                <w:rPr>
                  <w:color w:val="0563C1"/>
                  <w:sz w:val="20"/>
                  <w:u w:val="single" w:color="0563C1"/>
                </w:rPr>
                <w:t>and</w:t>
              </w:r>
            </w:hyperlink>
            <w:hyperlink r:id="rId316"/>
            <w:hyperlink r:id="rId317">
              <w:r>
                <w:rPr>
                  <w:color w:val="0563C1"/>
                  <w:sz w:val="20"/>
                  <w:u w:val="single" w:color="0563C1"/>
                </w:rPr>
                <w:t>procedures (July 2019)</w:t>
              </w:r>
            </w:hyperlink>
            <w:hyperlink r:id="rId318">
              <w:r>
                <w:rPr>
                  <w:color w:val="0563C1"/>
                  <w:sz w:val="20"/>
                </w:rPr>
                <w:t xml:space="preserve"> </w:t>
              </w:r>
            </w:hyperlink>
            <w:hyperlink r:id="rId319">
              <w:r>
                <w:rPr>
                  <w:color w:val="0563C1"/>
                  <w:sz w:val="20"/>
                </w:rPr>
                <w:t xml:space="preserve"> </w:t>
              </w:r>
            </w:hyperlink>
          </w:p>
          <w:p w14:paraId="0D6AE03D" w14:textId="77777777" w:rsidR="00010169" w:rsidRDefault="00000000">
            <w:pPr>
              <w:spacing w:after="0" w:line="259" w:lineRule="auto"/>
              <w:ind w:left="0" w:firstLine="0"/>
            </w:pPr>
            <w:r>
              <w:rPr>
                <w:color w:val="0563C1"/>
                <w:sz w:val="20"/>
              </w:rPr>
              <w:t xml:space="preserve"> </w:t>
            </w:r>
          </w:p>
          <w:p w14:paraId="58292CC5" w14:textId="77777777" w:rsidR="00010169" w:rsidRDefault="00000000">
            <w:pPr>
              <w:spacing w:after="0" w:line="259" w:lineRule="auto"/>
              <w:ind w:left="0" w:firstLine="0"/>
            </w:pPr>
            <w:r>
              <w:rPr>
                <w:color w:val="0563C1"/>
                <w:sz w:val="20"/>
                <w:u w:val="single" w:color="0563C1"/>
              </w:rPr>
              <w:t>Civilian Driving Licence</w:t>
            </w:r>
            <w:r>
              <w:rPr>
                <w:color w:val="0563C1"/>
                <w:sz w:val="20"/>
              </w:rPr>
              <w:t xml:space="preserve"> </w:t>
            </w:r>
          </w:p>
          <w:p w14:paraId="3EA76CA4" w14:textId="77777777" w:rsidR="00010169" w:rsidRDefault="00000000">
            <w:pPr>
              <w:spacing w:after="0" w:line="259" w:lineRule="auto"/>
              <w:ind w:left="0" w:firstLine="0"/>
            </w:pPr>
            <w:r>
              <w:rPr>
                <w:color w:val="0563C1"/>
                <w:sz w:val="20"/>
                <w:u w:val="single" w:color="0563C1"/>
              </w:rPr>
              <w:t>Acquisition Demand and</w:t>
            </w:r>
            <w:r>
              <w:rPr>
                <w:color w:val="0563C1"/>
                <w:sz w:val="20"/>
              </w:rPr>
              <w:t xml:space="preserve"> </w:t>
            </w:r>
          </w:p>
          <w:p w14:paraId="37FF98B5" w14:textId="77777777" w:rsidR="00010169" w:rsidRDefault="00000000">
            <w:pPr>
              <w:spacing w:after="0" w:line="259" w:lineRule="auto"/>
              <w:ind w:left="0" w:firstLine="0"/>
            </w:pPr>
            <w:r>
              <w:rPr>
                <w:color w:val="0563C1"/>
                <w:sz w:val="20"/>
                <w:u w:val="single" w:color="0563C1"/>
              </w:rPr>
              <w:t>Pipeline Management</w:t>
            </w:r>
            <w:r>
              <w:rPr>
                <w:color w:val="0563C1"/>
                <w:sz w:val="20"/>
              </w:rPr>
              <w:t xml:space="preserve"> </w:t>
            </w:r>
          </w:p>
          <w:p w14:paraId="63923C61" w14:textId="77777777" w:rsidR="00010169" w:rsidRDefault="00000000">
            <w:pPr>
              <w:spacing w:after="2" w:line="259" w:lineRule="auto"/>
              <w:ind w:left="0" w:firstLine="0"/>
            </w:pPr>
            <w:r>
              <w:rPr>
                <w:color w:val="0563C1"/>
                <w:sz w:val="20"/>
                <w:u w:val="single" w:color="0563C1"/>
              </w:rPr>
              <w:t>Process</w:t>
            </w:r>
            <w:r>
              <w:rPr>
                <w:sz w:val="20"/>
              </w:rPr>
              <w:t xml:space="preserve"> </w:t>
            </w:r>
          </w:p>
          <w:p w14:paraId="7C235344" w14:textId="77777777" w:rsidR="00010169" w:rsidRDefault="00000000">
            <w:pPr>
              <w:spacing w:after="0" w:line="259" w:lineRule="auto"/>
              <w:ind w:left="0" w:firstLine="0"/>
            </w:pPr>
            <w:r>
              <w:rPr>
                <w:color w:val="0563C1"/>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23E4578" w14:textId="77777777" w:rsidR="00010169" w:rsidRDefault="00000000">
            <w:pPr>
              <w:spacing w:after="0" w:line="241" w:lineRule="auto"/>
              <w:ind w:left="0" w:firstLine="0"/>
            </w:pPr>
            <w:r>
              <w:rPr>
                <w:sz w:val="20"/>
              </w:rPr>
              <w:t xml:space="preserve">Status reported and validated (excepting where Authority agreement for noncompliance) at the </w:t>
            </w:r>
          </w:p>
          <w:p w14:paraId="59FC10D7" w14:textId="77777777" w:rsidR="00010169" w:rsidRDefault="00000000">
            <w:pPr>
              <w:spacing w:after="0" w:line="259" w:lineRule="auto"/>
              <w:ind w:left="0" w:firstLine="0"/>
            </w:pPr>
            <w:r>
              <w:rPr>
                <w:sz w:val="20"/>
              </w:rPr>
              <w:t xml:space="preserve">MGPRM. </w:t>
            </w:r>
          </w:p>
        </w:tc>
        <w:tc>
          <w:tcPr>
            <w:tcW w:w="2328" w:type="dxa"/>
            <w:tcBorders>
              <w:top w:val="single" w:sz="4" w:space="0" w:color="000000"/>
              <w:left w:val="single" w:sz="4" w:space="0" w:color="000000"/>
              <w:bottom w:val="single" w:sz="4" w:space="0" w:color="000000"/>
              <w:right w:val="single" w:sz="4" w:space="0" w:color="000000"/>
            </w:tcBorders>
          </w:tcPr>
          <w:p w14:paraId="361EF8E0" w14:textId="77777777" w:rsidR="00010169" w:rsidRDefault="00000000">
            <w:pPr>
              <w:spacing w:after="0" w:line="259" w:lineRule="auto"/>
              <w:ind w:left="0" w:firstLine="0"/>
            </w:pPr>
            <w:r>
              <w:rPr>
                <w:sz w:val="20"/>
              </w:rPr>
              <w:t xml:space="preserve"> </w:t>
            </w:r>
          </w:p>
        </w:tc>
      </w:tr>
      <w:tr w:rsidR="00010169" w14:paraId="42F4B80A" w14:textId="77777777">
        <w:trPr>
          <w:trHeight w:val="4842"/>
        </w:trPr>
        <w:tc>
          <w:tcPr>
            <w:tcW w:w="679" w:type="dxa"/>
            <w:tcBorders>
              <w:top w:val="single" w:sz="4" w:space="0" w:color="000000"/>
              <w:left w:val="single" w:sz="4" w:space="0" w:color="000000"/>
              <w:bottom w:val="single" w:sz="4" w:space="0" w:color="000000"/>
              <w:right w:val="single" w:sz="4" w:space="0" w:color="000000"/>
            </w:tcBorders>
          </w:tcPr>
          <w:p w14:paraId="3E9C306D" w14:textId="77777777" w:rsidR="00010169" w:rsidRDefault="00000000">
            <w:pPr>
              <w:spacing w:after="0" w:line="259" w:lineRule="auto"/>
              <w:ind w:left="0" w:firstLine="0"/>
            </w:pPr>
            <w:r>
              <w:rPr>
                <w:sz w:val="20"/>
              </w:rPr>
              <w:t xml:space="preserve">4.14 </w:t>
            </w:r>
          </w:p>
        </w:tc>
        <w:tc>
          <w:tcPr>
            <w:tcW w:w="2494" w:type="dxa"/>
            <w:tcBorders>
              <w:top w:val="single" w:sz="4" w:space="0" w:color="000000"/>
              <w:left w:val="single" w:sz="4" w:space="0" w:color="000000"/>
              <w:bottom w:val="single" w:sz="4" w:space="0" w:color="000000"/>
              <w:right w:val="single" w:sz="4" w:space="0" w:color="000000"/>
            </w:tcBorders>
          </w:tcPr>
          <w:p w14:paraId="08FA9360" w14:textId="77777777" w:rsidR="00010169" w:rsidRDefault="00000000">
            <w:pPr>
              <w:spacing w:after="0" w:line="241" w:lineRule="auto"/>
              <w:ind w:left="0" w:right="23" w:firstLine="0"/>
            </w:pPr>
            <w:r>
              <w:rPr>
                <w:sz w:val="20"/>
              </w:rPr>
              <w:t xml:space="preserve">The SP shall provide Delivery solution information, analysis and reports to the Authority, to enable the operation of effective delivery solution management  </w:t>
            </w:r>
          </w:p>
          <w:p w14:paraId="0FF4922F" w14:textId="77777777" w:rsidR="00010169" w:rsidRDefault="00000000">
            <w:pPr>
              <w:spacing w:after="0" w:line="259" w:lineRule="auto"/>
              <w:ind w:left="0" w:firstLine="0"/>
            </w:pPr>
            <w:r>
              <w:rPr>
                <w:sz w:val="20"/>
              </w:rPr>
              <w:t xml:space="preserve"> </w:t>
            </w:r>
          </w:p>
          <w:p w14:paraId="3498D36A" w14:textId="77777777" w:rsidR="00010169" w:rsidRDefault="00000000">
            <w:pPr>
              <w:spacing w:after="0" w:line="259" w:lineRule="auto"/>
              <w:ind w:left="0" w:firstLine="0"/>
            </w:pPr>
            <w:r>
              <w:rPr>
                <w:sz w:val="20"/>
              </w:rPr>
              <w:t xml:space="preserve">Information and analysis </w:t>
            </w:r>
          </w:p>
          <w:p w14:paraId="65F36824" w14:textId="77777777" w:rsidR="00010169" w:rsidRDefault="00000000">
            <w:pPr>
              <w:spacing w:after="1" w:line="241" w:lineRule="auto"/>
              <w:ind w:left="0" w:firstLine="0"/>
            </w:pPr>
            <w:r>
              <w:rPr>
                <w:sz w:val="20"/>
              </w:rPr>
              <w:t xml:space="preserve">shall include, qualitative supplementary and contextual information and analysis to enable </w:t>
            </w:r>
          </w:p>
          <w:p w14:paraId="45EF16BA" w14:textId="77777777" w:rsidR="00010169" w:rsidRDefault="00000000">
            <w:pPr>
              <w:spacing w:after="0" w:line="241" w:lineRule="auto"/>
              <w:ind w:left="0" w:firstLine="0"/>
            </w:pPr>
            <w:r>
              <w:rPr>
                <w:sz w:val="20"/>
              </w:rPr>
              <w:t xml:space="preserve">the Authority to interpret performance </w:t>
            </w:r>
          </w:p>
          <w:p w14:paraId="0047BBC2" w14:textId="77777777" w:rsidR="00010169" w:rsidRDefault="00000000">
            <w:pPr>
              <w:spacing w:after="0" w:line="259" w:lineRule="auto"/>
              <w:ind w:left="0" w:firstLine="0"/>
            </w:pPr>
            <w:r>
              <w:rPr>
                <w:sz w:val="20"/>
              </w:rPr>
              <w:t xml:space="preserve">management information accurately, and information and analysis required to inform governance and decision making. </w:t>
            </w:r>
          </w:p>
        </w:tc>
        <w:tc>
          <w:tcPr>
            <w:tcW w:w="794" w:type="dxa"/>
            <w:tcBorders>
              <w:top w:val="single" w:sz="4" w:space="0" w:color="000000"/>
              <w:left w:val="single" w:sz="4" w:space="0" w:color="000000"/>
              <w:bottom w:val="single" w:sz="4" w:space="0" w:color="000000"/>
              <w:right w:val="single" w:sz="4" w:space="0" w:color="000000"/>
            </w:tcBorders>
          </w:tcPr>
          <w:p w14:paraId="5AFAC150" w14:textId="77777777" w:rsidR="00010169" w:rsidRDefault="00000000">
            <w:pPr>
              <w:spacing w:after="0" w:line="259" w:lineRule="auto"/>
              <w:ind w:left="0" w:firstLine="0"/>
            </w:pPr>
            <w:r>
              <w:rPr>
                <w:sz w:val="20"/>
              </w:rPr>
              <w:t xml:space="preserve"> </w:t>
            </w:r>
          </w:p>
        </w:tc>
        <w:tc>
          <w:tcPr>
            <w:tcW w:w="3346" w:type="dxa"/>
            <w:tcBorders>
              <w:top w:val="single" w:sz="4" w:space="0" w:color="000000"/>
              <w:left w:val="single" w:sz="4" w:space="0" w:color="000000"/>
              <w:bottom w:val="single" w:sz="4" w:space="0" w:color="000000"/>
              <w:right w:val="single" w:sz="4" w:space="0" w:color="000000"/>
            </w:tcBorders>
          </w:tcPr>
          <w:p w14:paraId="60D710F9" w14:textId="77777777" w:rsidR="00010169" w:rsidRDefault="00000000">
            <w:pPr>
              <w:spacing w:after="0" w:line="259" w:lineRule="auto"/>
              <w:ind w:left="0" w:firstLine="0"/>
            </w:pPr>
            <w:r>
              <w:rPr>
                <w:sz w:val="20"/>
              </w:rPr>
              <w:t xml:space="preserve"> </w:t>
            </w:r>
          </w:p>
        </w:tc>
        <w:tc>
          <w:tcPr>
            <w:tcW w:w="2835" w:type="dxa"/>
            <w:tcBorders>
              <w:top w:val="single" w:sz="4" w:space="0" w:color="000000"/>
              <w:left w:val="single" w:sz="4" w:space="0" w:color="000000"/>
              <w:bottom w:val="single" w:sz="4" w:space="0" w:color="000000"/>
              <w:right w:val="single" w:sz="4" w:space="0" w:color="000000"/>
            </w:tcBorders>
          </w:tcPr>
          <w:p w14:paraId="35B312CC" w14:textId="77777777" w:rsidR="00010169" w:rsidRDefault="00000000">
            <w:pPr>
              <w:spacing w:after="0" w:line="241" w:lineRule="auto"/>
              <w:ind w:left="0" w:right="304" w:firstLine="0"/>
              <w:jc w:val="both"/>
            </w:pPr>
            <w:hyperlink r:id="rId320">
              <w:r>
                <w:rPr>
                  <w:color w:val="0563C1"/>
                  <w:sz w:val="20"/>
                  <w:u w:val="single" w:color="0563C1"/>
                </w:rPr>
                <w:t>JSP 441 Defence</w:t>
              </w:r>
            </w:hyperlink>
            <w:hyperlink r:id="rId321">
              <w:r>
                <w:rPr>
                  <w:color w:val="0563C1"/>
                  <w:sz w:val="20"/>
                  <w:u w:val="single" w:color="0563C1"/>
                </w:rPr>
                <w:t>-</w:t>
              </w:r>
            </w:hyperlink>
            <w:hyperlink r:id="rId322">
              <w:r>
                <w:rPr>
                  <w:color w:val="0563C1"/>
                  <w:sz w:val="20"/>
                  <w:u w:val="single" w:color="0563C1"/>
                </w:rPr>
                <w:t>records</w:t>
              </w:r>
            </w:hyperlink>
            <w:hyperlink r:id="rId323"/>
            <w:hyperlink r:id="rId324">
              <w:r>
                <w:rPr>
                  <w:color w:val="0563C1"/>
                  <w:sz w:val="20"/>
                  <w:u w:val="single" w:color="0563C1"/>
                </w:rPr>
                <w:t>management</w:t>
              </w:r>
            </w:hyperlink>
            <w:hyperlink r:id="rId325">
              <w:r>
                <w:rPr>
                  <w:color w:val="0563C1"/>
                  <w:sz w:val="20"/>
                  <w:u w:val="single" w:color="0563C1"/>
                </w:rPr>
                <w:t>-</w:t>
              </w:r>
            </w:hyperlink>
            <w:hyperlink r:id="rId326">
              <w:r>
                <w:rPr>
                  <w:color w:val="0563C1"/>
                  <w:sz w:val="20"/>
                  <w:u w:val="single" w:color="0563C1"/>
                </w:rPr>
                <w:t>policy</w:t>
              </w:r>
            </w:hyperlink>
            <w:hyperlink r:id="rId327">
              <w:r>
                <w:rPr>
                  <w:color w:val="0563C1"/>
                  <w:sz w:val="20"/>
                  <w:u w:val="single" w:color="0563C1"/>
                </w:rPr>
                <w:t>-</w:t>
              </w:r>
            </w:hyperlink>
            <w:hyperlink r:id="rId328">
              <w:r>
                <w:rPr>
                  <w:color w:val="0563C1"/>
                  <w:sz w:val="20"/>
                  <w:u w:val="single" w:color="0563C1"/>
                </w:rPr>
                <w:t>and</w:t>
              </w:r>
            </w:hyperlink>
            <w:hyperlink r:id="rId329"/>
            <w:hyperlink r:id="rId330">
              <w:r>
                <w:rPr>
                  <w:color w:val="0563C1"/>
                  <w:sz w:val="20"/>
                  <w:u w:val="single" w:color="0563C1"/>
                </w:rPr>
                <w:t>procedures (July 2019)</w:t>
              </w:r>
            </w:hyperlink>
            <w:hyperlink r:id="rId331">
              <w:r>
                <w:rPr>
                  <w:color w:val="0563C1"/>
                  <w:sz w:val="20"/>
                </w:rPr>
                <w:t xml:space="preserve"> </w:t>
              </w:r>
            </w:hyperlink>
            <w:hyperlink r:id="rId332">
              <w:r>
                <w:rPr>
                  <w:color w:val="0563C1"/>
                  <w:sz w:val="20"/>
                </w:rPr>
                <w:t xml:space="preserve"> </w:t>
              </w:r>
            </w:hyperlink>
          </w:p>
          <w:p w14:paraId="31E4FCFE" w14:textId="77777777" w:rsidR="00010169" w:rsidRDefault="00000000">
            <w:pPr>
              <w:spacing w:after="0" w:line="259" w:lineRule="auto"/>
              <w:ind w:left="0" w:firstLine="0"/>
            </w:pPr>
            <w:r>
              <w:rPr>
                <w:color w:val="0563C1"/>
                <w:sz w:val="20"/>
              </w:rPr>
              <w:t xml:space="preserve"> </w:t>
            </w:r>
          </w:p>
          <w:p w14:paraId="38CA70CB" w14:textId="77777777" w:rsidR="00010169" w:rsidRDefault="00000000">
            <w:pPr>
              <w:spacing w:after="0" w:line="259" w:lineRule="auto"/>
              <w:ind w:left="0" w:firstLine="0"/>
            </w:pPr>
            <w:r>
              <w:rPr>
                <w:color w:val="0563C1"/>
                <w:sz w:val="20"/>
                <w:u w:val="single" w:color="0563C1"/>
              </w:rPr>
              <w:t>Civilian Driving Licence</w:t>
            </w:r>
            <w:r>
              <w:rPr>
                <w:color w:val="0563C1"/>
                <w:sz w:val="20"/>
              </w:rPr>
              <w:t xml:space="preserve"> </w:t>
            </w:r>
          </w:p>
          <w:p w14:paraId="4955F164" w14:textId="77777777" w:rsidR="00010169" w:rsidRDefault="00000000">
            <w:pPr>
              <w:spacing w:after="0" w:line="259" w:lineRule="auto"/>
              <w:ind w:left="0" w:firstLine="0"/>
            </w:pPr>
            <w:r>
              <w:rPr>
                <w:color w:val="0563C1"/>
                <w:sz w:val="20"/>
                <w:u w:val="single" w:color="0563C1"/>
              </w:rPr>
              <w:t>Acquisition Demand and</w:t>
            </w:r>
            <w:r>
              <w:rPr>
                <w:color w:val="0563C1"/>
                <w:sz w:val="20"/>
              </w:rPr>
              <w:t xml:space="preserve"> </w:t>
            </w:r>
          </w:p>
          <w:p w14:paraId="011A5469" w14:textId="77777777" w:rsidR="00010169" w:rsidRDefault="00000000">
            <w:pPr>
              <w:spacing w:after="0" w:line="259" w:lineRule="auto"/>
              <w:ind w:left="0" w:firstLine="0"/>
            </w:pPr>
            <w:r>
              <w:rPr>
                <w:color w:val="0563C1"/>
                <w:sz w:val="20"/>
                <w:u w:val="single" w:color="0563C1"/>
              </w:rPr>
              <w:t>Pipeline Management</w:t>
            </w:r>
            <w:r>
              <w:rPr>
                <w:color w:val="0563C1"/>
                <w:sz w:val="20"/>
              </w:rPr>
              <w:t xml:space="preserve"> </w:t>
            </w:r>
          </w:p>
          <w:p w14:paraId="6A24F3C5" w14:textId="77777777" w:rsidR="00010169" w:rsidRDefault="00000000">
            <w:pPr>
              <w:spacing w:after="2" w:line="259" w:lineRule="auto"/>
              <w:ind w:left="0" w:firstLine="0"/>
            </w:pPr>
            <w:r>
              <w:rPr>
                <w:color w:val="0563C1"/>
                <w:sz w:val="20"/>
                <w:u w:val="single" w:color="0563C1"/>
              </w:rPr>
              <w:t>Process</w:t>
            </w:r>
            <w:r>
              <w:rPr>
                <w:sz w:val="20"/>
              </w:rPr>
              <w:t xml:space="preserve"> </w:t>
            </w:r>
          </w:p>
          <w:p w14:paraId="26A8AC2E" w14:textId="77777777" w:rsidR="00010169" w:rsidRDefault="00000000">
            <w:pPr>
              <w:spacing w:after="0" w:line="259" w:lineRule="auto"/>
              <w:ind w:left="0" w:firstLine="0"/>
            </w:pPr>
            <w:r>
              <w:rPr>
                <w:color w:val="0563C1"/>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FE216F6" w14:textId="77777777" w:rsidR="00010169" w:rsidRDefault="00000000">
            <w:pPr>
              <w:spacing w:after="0" w:line="242" w:lineRule="auto"/>
              <w:ind w:left="0" w:firstLine="0"/>
            </w:pPr>
            <w:r>
              <w:rPr>
                <w:sz w:val="20"/>
              </w:rPr>
              <w:t xml:space="preserve">Status reported and validated (excepting where Authority agreement for noncompliance) at the </w:t>
            </w:r>
          </w:p>
          <w:p w14:paraId="0F97A254" w14:textId="77777777" w:rsidR="00010169" w:rsidRDefault="00000000">
            <w:pPr>
              <w:spacing w:after="0" w:line="259" w:lineRule="auto"/>
              <w:ind w:left="0" w:firstLine="0"/>
            </w:pPr>
            <w:r>
              <w:rPr>
                <w:sz w:val="20"/>
              </w:rPr>
              <w:t xml:space="preserve">MGPRM. </w:t>
            </w:r>
          </w:p>
        </w:tc>
        <w:tc>
          <w:tcPr>
            <w:tcW w:w="2328" w:type="dxa"/>
            <w:tcBorders>
              <w:top w:val="single" w:sz="4" w:space="0" w:color="000000"/>
              <w:left w:val="single" w:sz="4" w:space="0" w:color="000000"/>
              <w:bottom w:val="single" w:sz="4" w:space="0" w:color="000000"/>
              <w:right w:val="single" w:sz="4" w:space="0" w:color="000000"/>
            </w:tcBorders>
          </w:tcPr>
          <w:p w14:paraId="473B2484" w14:textId="77777777" w:rsidR="00010169" w:rsidRDefault="00000000">
            <w:pPr>
              <w:spacing w:after="0" w:line="259" w:lineRule="auto"/>
              <w:ind w:left="0" w:firstLine="0"/>
            </w:pPr>
            <w:r>
              <w:rPr>
                <w:sz w:val="20"/>
              </w:rPr>
              <w:t xml:space="preserve"> </w:t>
            </w:r>
          </w:p>
        </w:tc>
      </w:tr>
      <w:tr w:rsidR="00010169" w14:paraId="3A46970F" w14:textId="77777777">
        <w:trPr>
          <w:trHeight w:val="929"/>
        </w:trPr>
        <w:tc>
          <w:tcPr>
            <w:tcW w:w="679" w:type="dxa"/>
            <w:tcBorders>
              <w:top w:val="single" w:sz="4" w:space="0" w:color="000000"/>
              <w:left w:val="single" w:sz="4" w:space="0" w:color="000000"/>
              <w:bottom w:val="single" w:sz="4" w:space="0" w:color="000000"/>
              <w:right w:val="single" w:sz="4" w:space="0" w:color="000000"/>
            </w:tcBorders>
          </w:tcPr>
          <w:p w14:paraId="41453A8A" w14:textId="77777777" w:rsidR="00010169" w:rsidRDefault="00000000">
            <w:pPr>
              <w:spacing w:after="0" w:line="259" w:lineRule="auto"/>
              <w:ind w:left="0" w:firstLine="0"/>
            </w:pPr>
            <w:r>
              <w:rPr>
                <w:sz w:val="20"/>
              </w:rPr>
              <w:lastRenderedPageBreak/>
              <w:t xml:space="preserve">4.15 </w:t>
            </w:r>
          </w:p>
        </w:tc>
        <w:tc>
          <w:tcPr>
            <w:tcW w:w="2494" w:type="dxa"/>
            <w:tcBorders>
              <w:top w:val="single" w:sz="4" w:space="0" w:color="000000"/>
              <w:left w:val="single" w:sz="4" w:space="0" w:color="000000"/>
              <w:bottom w:val="single" w:sz="4" w:space="0" w:color="000000"/>
              <w:right w:val="single" w:sz="4" w:space="0" w:color="000000"/>
            </w:tcBorders>
          </w:tcPr>
          <w:p w14:paraId="17E390FC" w14:textId="77777777" w:rsidR="00010169" w:rsidRDefault="00000000">
            <w:pPr>
              <w:spacing w:after="0" w:line="259" w:lineRule="auto"/>
              <w:ind w:left="0" w:firstLine="0"/>
            </w:pPr>
            <w:r>
              <w:rPr>
                <w:sz w:val="20"/>
              </w:rPr>
              <w:t xml:space="preserve">The SP shall provide information, analysis and reports to the Authority to enable the Authority to </w:t>
            </w:r>
          </w:p>
        </w:tc>
        <w:tc>
          <w:tcPr>
            <w:tcW w:w="794" w:type="dxa"/>
            <w:tcBorders>
              <w:top w:val="single" w:sz="4" w:space="0" w:color="000000"/>
              <w:left w:val="single" w:sz="4" w:space="0" w:color="000000"/>
              <w:bottom w:val="single" w:sz="4" w:space="0" w:color="000000"/>
              <w:right w:val="single" w:sz="4" w:space="0" w:color="000000"/>
            </w:tcBorders>
          </w:tcPr>
          <w:p w14:paraId="103DC6A7" w14:textId="77777777" w:rsidR="00010169" w:rsidRDefault="00000000">
            <w:pPr>
              <w:spacing w:after="0" w:line="259" w:lineRule="auto"/>
              <w:ind w:left="0" w:firstLine="0"/>
            </w:pPr>
            <w:r>
              <w:rPr>
                <w:sz w:val="20"/>
              </w:rPr>
              <w:t xml:space="preserve">4.15.1 </w:t>
            </w:r>
          </w:p>
        </w:tc>
        <w:tc>
          <w:tcPr>
            <w:tcW w:w="3346" w:type="dxa"/>
            <w:tcBorders>
              <w:top w:val="single" w:sz="4" w:space="0" w:color="000000"/>
              <w:left w:val="single" w:sz="4" w:space="0" w:color="000000"/>
              <w:bottom w:val="single" w:sz="4" w:space="0" w:color="000000"/>
              <w:right w:val="single" w:sz="4" w:space="0" w:color="000000"/>
            </w:tcBorders>
          </w:tcPr>
          <w:p w14:paraId="2CFAA380" w14:textId="77777777" w:rsidR="00010169" w:rsidRDefault="00000000">
            <w:pPr>
              <w:spacing w:after="0" w:line="259" w:lineRule="auto"/>
              <w:ind w:left="0" w:firstLine="0"/>
            </w:pPr>
            <w:r>
              <w:rPr>
                <w:sz w:val="20"/>
              </w:rPr>
              <w:t xml:space="preserve">Information and analysis shall in line with the CIP and relevant standards and policies. </w:t>
            </w:r>
          </w:p>
        </w:tc>
        <w:tc>
          <w:tcPr>
            <w:tcW w:w="2835" w:type="dxa"/>
            <w:tcBorders>
              <w:top w:val="single" w:sz="4" w:space="0" w:color="000000"/>
              <w:left w:val="single" w:sz="4" w:space="0" w:color="000000"/>
              <w:bottom w:val="single" w:sz="4" w:space="0" w:color="000000"/>
              <w:right w:val="single" w:sz="4" w:space="0" w:color="000000"/>
            </w:tcBorders>
          </w:tcPr>
          <w:p w14:paraId="265F2D22" w14:textId="77777777" w:rsidR="00010169" w:rsidRDefault="00000000">
            <w:pPr>
              <w:spacing w:after="1" w:line="240" w:lineRule="auto"/>
              <w:ind w:left="0" w:right="304" w:firstLine="0"/>
              <w:jc w:val="both"/>
            </w:pPr>
            <w:hyperlink r:id="rId333">
              <w:r>
                <w:rPr>
                  <w:color w:val="0563C1"/>
                  <w:sz w:val="20"/>
                  <w:u w:val="single" w:color="0563C1"/>
                </w:rPr>
                <w:t>JSP 441 Defence</w:t>
              </w:r>
            </w:hyperlink>
            <w:hyperlink r:id="rId334">
              <w:r>
                <w:rPr>
                  <w:color w:val="0563C1"/>
                  <w:sz w:val="20"/>
                  <w:u w:val="single" w:color="0563C1"/>
                </w:rPr>
                <w:t>-</w:t>
              </w:r>
            </w:hyperlink>
            <w:hyperlink r:id="rId335">
              <w:r>
                <w:rPr>
                  <w:color w:val="0563C1"/>
                  <w:sz w:val="20"/>
                  <w:u w:val="single" w:color="0563C1"/>
                </w:rPr>
                <w:t>records</w:t>
              </w:r>
            </w:hyperlink>
            <w:hyperlink r:id="rId336"/>
            <w:hyperlink r:id="rId337">
              <w:r>
                <w:rPr>
                  <w:color w:val="0563C1"/>
                  <w:sz w:val="20"/>
                  <w:u w:val="single" w:color="0563C1"/>
                </w:rPr>
                <w:t>management</w:t>
              </w:r>
            </w:hyperlink>
            <w:hyperlink r:id="rId338">
              <w:r>
                <w:rPr>
                  <w:color w:val="0563C1"/>
                  <w:sz w:val="20"/>
                  <w:u w:val="single" w:color="0563C1"/>
                </w:rPr>
                <w:t>-</w:t>
              </w:r>
            </w:hyperlink>
            <w:hyperlink r:id="rId339">
              <w:r>
                <w:rPr>
                  <w:color w:val="0563C1"/>
                  <w:sz w:val="20"/>
                  <w:u w:val="single" w:color="0563C1"/>
                </w:rPr>
                <w:t>policy</w:t>
              </w:r>
            </w:hyperlink>
            <w:hyperlink r:id="rId340">
              <w:r>
                <w:rPr>
                  <w:color w:val="0563C1"/>
                  <w:sz w:val="20"/>
                  <w:u w:val="single" w:color="0563C1"/>
                </w:rPr>
                <w:t>-</w:t>
              </w:r>
            </w:hyperlink>
            <w:hyperlink r:id="rId341">
              <w:r>
                <w:rPr>
                  <w:color w:val="0563C1"/>
                  <w:sz w:val="20"/>
                  <w:u w:val="single" w:color="0563C1"/>
                </w:rPr>
                <w:t>and</w:t>
              </w:r>
            </w:hyperlink>
            <w:hyperlink r:id="rId342"/>
            <w:hyperlink r:id="rId343">
              <w:r>
                <w:rPr>
                  <w:color w:val="0563C1"/>
                  <w:sz w:val="20"/>
                  <w:u w:val="single" w:color="0563C1"/>
                </w:rPr>
                <w:t>procedures (July 2019)</w:t>
              </w:r>
            </w:hyperlink>
            <w:hyperlink r:id="rId344">
              <w:r>
                <w:rPr>
                  <w:color w:val="0563C1"/>
                  <w:sz w:val="20"/>
                </w:rPr>
                <w:t xml:space="preserve"> </w:t>
              </w:r>
            </w:hyperlink>
            <w:hyperlink r:id="rId345">
              <w:r>
                <w:rPr>
                  <w:color w:val="0563C1"/>
                  <w:sz w:val="20"/>
                </w:rPr>
                <w:t xml:space="preserve"> </w:t>
              </w:r>
            </w:hyperlink>
          </w:p>
          <w:p w14:paraId="2C533DB4" w14:textId="77777777" w:rsidR="00010169" w:rsidRDefault="00000000">
            <w:pPr>
              <w:spacing w:after="0" w:line="259" w:lineRule="auto"/>
              <w:ind w:left="0" w:firstLine="0"/>
            </w:pPr>
            <w:r>
              <w:rPr>
                <w:color w:val="0563C1"/>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1072FFC1" w14:textId="77777777" w:rsidR="00010169" w:rsidRDefault="00000000">
            <w:pPr>
              <w:spacing w:after="0" w:line="259" w:lineRule="auto"/>
              <w:ind w:left="0" w:firstLine="0"/>
            </w:pPr>
            <w:r>
              <w:rPr>
                <w:sz w:val="20"/>
              </w:rPr>
              <w:t>Status reported and validated (excepting where Authority agreement for non-</w:t>
            </w:r>
          </w:p>
        </w:tc>
        <w:tc>
          <w:tcPr>
            <w:tcW w:w="2328" w:type="dxa"/>
            <w:tcBorders>
              <w:top w:val="single" w:sz="4" w:space="0" w:color="000000"/>
              <w:left w:val="single" w:sz="4" w:space="0" w:color="000000"/>
              <w:bottom w:val="single" w:sz="4" w:space="0" w:color="000000"/>
              <w:right w:val="single" w:sz="4" w:space="0" w:color="000000"/>
            </w:tcBorders>
          </w:tcPr>
          <w:p w14:paraId="26CA4F07" w14:textId="77777777" w:rsidR="00010169" w:rsidRDefault="00000000">
            <w:pPr>
              <w:spacing w:after="0" w:line="259" w:lineRule="auto"/>
              <w:ind w:left="0" w:firstLine="0"/>
            </w:pPr>
            <w:r>
              <w:rPr>
                <w:sz w:val="20"/>
              </w:rPr>
              <w:t xml:space="preserve">The Continuous Improvement Plan shall be provided to the Authority in accordance </w:t>
            </w:r>
          </w:p>
        </w:tc>
      </w:tr>
    </w:tbl>
    <w:p w14:paraId="411DFA48" w14:textId="77777777" w:rsidR="00010169" w:rsidRDefault="00010169">
      <w:pPr>
        <w:spacing w:after="0" w:line="259" w:lineRule="auto"/>
        <w:ind w:left="-1440" w:right="15403" w:firstLine="0"/>
      </w:pPr>
    </w:p>
    <w:tbl>
      <w:tblPr>
        <w:tblStyle w:val="TableGrid"/>
        <w:tblW w:w="14745" w:type="dxa"/>
        <w:tblInd w:w="-324" w:type="dxa"/>
        <w:tblCellMar>
          <w:top w:w="12" w:type="dxa"/>
          <w:left w:w="108" w:type="dxa"/>
          <w:bottom w:w="0" w:type="dxa"/>
          <w:right w:w="72" w:type="dxa"/>
        </w:tblCellMar>
        <w:tblLook w:val="04A0" w:firstRow="1" w:lastRow="0" w:firstColumn="1" w:lastColumn="0" w:noHBand="0" w:noVBand="1"/>
      </w:tblPr>
      <w:tblGrid>
        <w:gridCol w:w="679"/>
        <w:gridCol w:w="2494"/>
        <w:gridCol w:w="794"/>
        <w:gridCol w:w="3346"/>
        <w:gridCol w:w="2835"/>
        <w:gridCol w:w="2269"/>
        <w:gridCol w:w="2328"/>
      </w:tblGrid>
      <w:tr w:rsidR="00010169" w14:paraId="282872D8" w14:textId="77777777">
        <w:trPr>
          <w:trHeight w:val="701"/>
        </w:trPr>
        <w:tc>
          <w:tcPr>
            <w:tcW w:w="679" w:type="dxa"/>
            <w:tcBorders>
              <w:top w:val="single" w:sz="4" w:space="0" w:color="000000"/>
              <w:left w:val="single" w:sz="4" w:space="0" w:color="000000"/>
              <w:bottom w:val="single" w:sz="4" w:space="0" w:color="000000"/>
              <w:right w:val="single" w:sz="4" w:space="0" w:color="000000"/>
            </w:tcBorders>
          </w:tcPr>
          <w:p w14:paraId="36178236" w14:textId="77777777" w:rsidR="00010169" w:rsidRDefault="00000000">
            <w:pPr>
              <w:spacing w:after="0" w:line="259" w:lineRule="auto"/>
              <w:ind w:left="0" w:firstLine="0"/>
            </w:pPr>
            <w:r>
              <w:rPr>
                <w:b/>
                <w:sz w:val="20"/>
              </w:rPr>
              <w:t>SR#</w:t>
            </w:r>
            <w:r>
              <w:rPr>
                <w:sz w:val="20"/>
              </w:rPr>
              <w:t xml:space="preserve">  </w:t>
            </w:r>
          </w:p>
        </w:tc>
        <w:tc>
          <w:tcPr>
            <w:tcW w:w="2494" w:type="dxa"/>
            <w:tcBorders>
              <w:top w:val="single" w:sz="4" w:space="0" w:color="000000"/>
              <w:left w:val="single" w:sz="4" w:space="0" w:color="000000"/>
              <w:bottom w:val="single" w:sz="4" w:space="0" w:color="000000"/>
              <w:right w:val="single" w:sz="4" w:space="0" w:color="000000"/>
            </w:tcBorders>
          </w:tcPr>
          <w:p w14:paraId="3EEB143B" w14:textId="77777777" w:rsidR="00010169" w:rsidRDefault="00000000">
            <w:pPr>
              <w:spacing w:after="0" w:line="259" w:lineRule="auto"/>
              <w:ind w:left="0" w:firstLine="0"/>
            </w:pPr>
            <w:r>
              <w:rPr>
                <w:b/>
                <w:sz w:val="20"/>
              </w:rPr>
              <w:t xml:space="preserve">Level 2 Service Requirement   </w:t>
            </w:r>
          </w:p>
        </w:tc>
        <w:tc>
          <w:tcPr>
            <w:tcW w:w="794" w:type="dxa"/>
            <w:tcBorders>
              <w:top w:val="single" w:sz="4" w:space="0" w:color="000000"/>
              <w:left w:val="single" w:sz="4" w:space="0" w:color="000000"/>
              <w:bottom w:val="single" w:sz="4" w:space="0" w:color="000000"/>
              <w:right w:val="single" w:sz="4" w:space="0" w:color="000000"/>
            </w:tcBorders>
          </w:tcPr>
          <w:p w14:paraId="5B73E144" w14:textId="77777777" w:rsidR="00010169" w:rsidRDefault="00000000">
            <w:pPr>
              <w:spacing w:after="0" w:line="259" w:lineRule="auto"/>
              <w:ind w:left="0" w:firstLine="0"/>
            </w:pPr>
            <w:r>
              <w:rPr>
                <w:b/>
                <w:sz w:val="20"/>
              </w:rPr>
              <w:t>SR#</w:t>
            </w:r>
            <w:r>
              <w:rPr>
                <w:sz w:val="20"/>
              </w:rPr>
              <w:t xml:space="preserve">  </w:t>
            </w:r>
          </w:p>
        </w:tc>
        <w:tc>
          <w:tcPr>
            <w:tcW w:w="3346" w:type="dxa"/>
            <w:tcBorders>
              <w:top w:val="single" w:sz="4" w:space="0" w:color="000000"/>
              <w:left w:val="single" w:sz="4" w:space="0" w:color="000000"/>
              <w:bottom w:val="single" w:sz="4" w:space="0" w:color="000000"/>
              <w:right w:val="single" w:sz="4" w:space="0" w:color="000000"/>
            </w:tcBorders>
          </w:tcPr>
          <w:p w14:paraId="0795D2A3" w14:textId="77777777" w:rsidR="00010169" w:rsidRDefault="00000000">
            <w:pPr>
              <w:spacing w:after="0" w:line="259" w:lineRule="auto"/>
              <w:ind w:left="0" w:firstLine="0"/>
            </w:pPr>
            <w:r>
              <w:rPr>
                <w:b/>
                <w:sz w:val="20"/>
              </w:rPr>
              <w:t>Level 3 Service Requirement</w:t>
            </w:r>
            <w:r>
              <w:rPr>
                <w:sz w:val="20"/>
              </w:rPr>
              <w:t xml:space="preserve">  </w:t>
            </w:r>
          </w:p>
        </w:tc>
        <w:tc>
          <w:tcPr>
            <w:tcW w:w="2835" w:type="dxa"/>
            <w:tcBorders>
              <w:top w:val="single" w:sz="4" w:space="0" w:color="000000"/>
              <w:left w:val="single" w:sz="4" w:space="0" w:color="000000"/>
              <w:bottom w:val="single" w:sz="4" w:space="0" w:color="000000"/>
              <w:right w:val="single" w:sz="4" w:space="0" w:color="000000"/>
            </w:tcBorders>
          </w:tcPr>
          <w:p w14:paraId="19BE5E08" w14:textId="77777777" w:rsidR="00010169" w:rsidRDefault="00000000">
            <w:pPr>
              <w:spacing w:after="0" w:line="259" w:lineRule="auto"/>
              <w:ind w:left="0" w:firstLine="0"/>
            </w:pPr>
            <w:r>
              <w:rPr>
                <w:b/>
                <w:sz w:val="20"/>
              </w:rPr>
              <w:t>Standards and Policies</w:t>
            </w:r>
            <w:r>
              <w:rPr>
                <w:sz w:val="20"/>
              </w:rPr>
              <w:t xml:space="preserve">  </w:t>
            </w:r>
            <w:r>
              <w:rPr>
                <w:b/>
                <w:sz w:val="20"/>
              </w:rPr>
              <w:t>(current and superseded)</w:t>
            </w:r>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72A0FD4" w14:textId="77777777" w:rsidR="00010169" w:rsidRDefault="00000000">
            <w:pPr>
              <w:spacing w:after="0" w:line="259" w:lineRule="auto"/>
              <w:ind w:left="0" w:firstLine="0"/>
            </w:pPr>
            <w:r>
              <w:rPr>
                <w:b/>
                <w:sz w:val="20"/>
              </w:rPr>
              <w:t xml:space="preserve">Performance </w:t>
            </w:r>
          </w:p>
          <w:p w14:paraId="63AE1753" w14:textId="77777777" w:rsidR="00010169" w:rsidRDefault="00000000">
            <w:pPr>
              <w:spacing w:after="0" w:line="259" w:lineRule="auto"/>
              <w:ind w:left="0" w:firstLine="0"/>
            </w:pPr>
            <w:r>
              <w:rPr>
                <w:b/>
                <w:sz w:val="20"/>
              </w:rPr>
              <w:t xml:space="preserve">Indicator (PI) Linked to KPI 4 </w:t>
            </w:r>
          </w:p>
        </w:tc>
        <w:tc>
          <w:tcPr>
            <w:tcW w:w="2328" w:type="dxa"/>
            <w:tcBorders>
              <w:top w:val="single" w:sz="4" w:space="0" w:color="000000"/>
              <w:left w:val="single" w:sz="4" w:space="0" w:color="000000"/>
              <w:bottom w:val="single" w:sz="4" w:space="0" w:color="000000"/>
              <w:right w:val="single" w:sz="4" w:space="0" w:color="000000"/>
            </w:tcBorders>
          </w:tcPr>
          <w:p w14:paraId="28C1A6CB" w14:textId="77777777" w:rsidR="00010169" w:rsidRDefault="00000000">
            <w:pPr>
              <w:spacing w:after="0" w:line="259" w:lineRule="auto"/>
              <w:ind w:left="0" w:firstLine="0"/>
            </w:pPr>
            <w:r>
              <w:rPr>
                <w:b/>
                <w:sz w:val="20"/>
              </w:rPr>
              <w:t>Notes</w:t>
            </w:r>
            <w:r>
              <w:rPr>
                <w:sz w:val="20"/>
              </w:rPr>
              <w:t xml:space="preserve">  </w:t>
            </w:r>
          </w:p>
        </w:tc>
      </w:tr>
      <w:tr w:rsidR="00010169" w14:paraId="3CFEBA20" w14:textId="77777777">
        <w:trPr>
          <w:trHeight w:val="1159"/>
        </w:trPr>
        <w:tc>
          <w:tcPr>
            <w:tcW w:w="679" w:type="dxa"/>
            <w:tcBorders>
              <w:top w:val="single" w:sz="4" w:space="0" w:color="000000"/>
              <w:left w:val="single" w:sz="4" w:space="0" w:color="000000"/>
              <w:bottom w:val="single" w:sz="4" w:space="0" w:color="000000"/>
              <w:right w:val="single" w:sz="4" w:space="0" w:color="000000"/>
            </w:tcBorders>
          </w:tcPr>
          <w:p w14:paraId="32CA8BAE" w14:textId="77777777" w:rsidR="00010169" w:rsidRDefault="00010169">
            <w:pPr>
              <w:spacing w:after="160" w:line="259" w:lineRule="auto"/>
              <w:ind w:left="0" w:firstLine="0"/>
            </w:pPr>
          </w:p>
        </w:tc>
        <w:tc>
          <w:tcPr>
            <w:tcW w:w="2494" w:type="dxa"/>
            <w:tcBorders>
              <w:top w:val="single" w:sz="4" w:space="0" w:color="000000"/>
              <w:left w:val="single" w:sz="4" w:space="0" w:color="000000"/>
              <w:bottom w:val="single" w:sz="4" w:space="0" w:color="000000"/>
              <w:right w:val="single" w:sz="4" w:space="0" w:color="000000"/>
            </w:tcBorders>
          </w:tcPr>
          <w:p w14:paraId="1F5D696E" w14:textId="77777777" w:rsidR="00010169" w:rsidRDefault="00000000">
            <w:pPr>
              <w:spacing w:after="0" w:line="259" w:lineRule="auto"/>
              <w:ind w:left="0" w:right="28" w:firstLine="0"/>
            </w:pPr>
            <w:r>
              <w:rPr>
                <w:sz w:val="20"/>
              </w:rPr>
              <w:t xml:space="preserve">assure Continuous Improvement opportunities and the SP’s performance against the CIP. </w:t>
            </w:r>
          </w:p>
        </w:tc>
        <w:tc>
          <w:tcPr>
            <w:tcW w:w="794" w:type="dxa"/>
            <w:tcBorders>
              <w:top w:val="single" w:sz="4" w:space="0" w:color="000000"/>
              <w:left w:val="single" w:sz="4" w:space="0" w:color="000000"/>
              <w:bottom w:val="single" w:sz="4" w:space="0" w:color="000000"/>
              <w:right w:val="single" w:sz="4" w:space="0" w:color="000000"/>
            </w:tcBorders>
          </w:tcPr>
          <w:p w14:paraId="5DA264EB" w14:textId="77777777" w:rsidR="00010169" w:rsidRDefault="00010169">
            <w:pPr>
              <w:spacing w:after="160" w:line="259" w:lineRule="auto"/>
              <w:ind w:left="0" w:firstLine="0"/>
            </w:pPr>
          </w:p>
        </w:tc>
        <w:tc>
          <w:tcPr>
            <w:tcW w:w="3346" w:type="dxa"/>
            <w:tcBorders>
              <w:top w:val="single" w:sz="4" w:space="0" w:color="000000"/>
              <w:left w:val="single" w:sz="4" w:space="0" w:color="000000"/>
              <w:bottom w:val="single" w:sz="4" w:space="0" w:color="000000"/>
              <w:right w:val="single" w:sz="4" w:space="0" w:color="000000"/>
            </w:tcBorders>
          </w:tcPr>
          <w:p w14:paraId="3A0681E9" w14:textId="77777777" w:rsidR="00010169" w:rsidRDefault="00010169">
            <w:pPr>
              <w:spacing w:after="160" w:line="259" w:lineRule="auto"/>
              <w:ind w:left="0" w:firstLine="0"/>
            </w:pPr>
          </w:p>
        </w:tc>
        <w:tc>
          <w:tcPr>
            <w:tcW w:w="2835" w:type="dxa"/>
            <w:tcBorders>
              <w:top w:val="single" w:sz="4" w:space="0" w:color="000000"/>
              <w:left w:val="single" w:sz="4" w:space="0" w:color="000000"/>
              <w:bottom w:val="single" w:sz="4" w:space="0" w:color="000000"/>
              <w:right w:val="single" w:sz="4" w:space="0" w:color="000000"/>
            </w:tcBorders>
          </w:tcPr>
          <w:p w14:paraId="26B288C2" w14:textId="77777777" w:rsidR="00010169" w:rsidRDefault="00000000">
            <w:pPr>
              <w:spacing w:after="0" w:line="259" w:lineRule="auto"/>
              <w:ind w:left="0" w:firstLine="0"/>
            </w:pPr>
            <w:r>
              <w:rPr>
                <w:color w:val="0563C1"/>
                <w:sz w:val="20"/>
                <w:u w:val="single" w:color="0563C1"/>
              </w:rPr>
              <w:t>Civilian Driving Licence</w:t>
            </w:r>
            <w:r>
              <w:rPr>
                <w:color w:val="0563C1"/>
                <w:sz w:val="20"/>
              </w:rPr>
              <w:t xml:space="preserve"> </w:t>
            </w:r>
          </w:p>
          <w:p w14:paraId="2A354E66" w14:textId="77777777" w:rsidR="00010169" w:rsidRDefault="00000000">
            <w:pPr>
              <w:spacing w:after="0" w:line="259" w:lineRule="auto"/>
              <w:ind w:left="0" w:firstLine="0"/>
            </w:pPr>
            <w:r>
              <w:rPr>
                <w:color w:val="0563C1"/>
                <w:sz w:val="20"/>
                <w:u w:val="single" w:color="0563C1"/>
              </w:rPr>
              <w:t>Acquisition Demand and</w:t>
            </w:r>
            <w:r>
              <w:rPr>
                <w:color w:val="0563C1"/>
                <w:sz w:val="20"/>
              </w:rPr>
              <w:t xml:space="preserve"> </w:t>
            </w:r>
          </w:p>
          <w:p w14:paraId="5A0D6350" w14:textId="77777777" w:rsidR="00010169" w:rsidRDefault="00000000">
            <w:pPr>
              <w:spacing w:after="0" w:line="259" w:lineRule="auto"/>
              <w:ind w:left="0" w:firstLine="0"/>
            </w:pPr>
            <w:r>
              <w:rPr>
                <w:color w:val="0563C1"/>
                <w:sz w:val="20"/>
                <w:u w:val="single" w:color="0563C1"/>
              </w:rPr>
              <w:t>Pipeline Management</w:t>
            </w:r>
            <w:r>
              <w:rPr>
                <w:color w:val="0563C1"/>
                <w:sz w:val="20"/>
              </w:rPr>
              <w:t xml:space="preserve"> </w:t>
            </w:r>
          </w:p>
          <w:p w14:paraId="4EA7E01C" w14:textId="77777777" w:rsidR="00010169" w:rsidRDefault="00000000">
            <w:pPr>
              <w:spacing w:after="0" w:line="259" w:lineRule="auto"/>
              <w:ind w:left="0" w:firstLine="0"/>
            </w:pPr>
            <w:r>
              <w:rPr>
                <w:color w:val="0563C1"/>
                <w:sz w:val="20"/>
                <w:u w:val="single" w:color="0563C1"/>
              </w:rPr>
              <w:t>Process</w:t>
            </w:r>
            <w:r>
              <w:rPr>
                <w:sz w:val="20"/>
              </w:rPr>
              <w:t xml:space="preserve"> </w:t>
            </w:r>
          </w:p>
          <w:p w14:paraId="194D692B" w14:textId="77777777" w:rsidR="00010169" w:rsidRDefault="00000000">
            <w:pPr>
              <w:spacing w:after="0" w:line="259" w:lineRule="auto"/>
              <w:ind w:left="0" w:firstLine="0"/>
            </w:pPr>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9C845AD" w14:textId="77777777" w:rsidR="00010169" w:rsidRDefault="00000000">
            <w:pPr>
              <w:spacing w:after="0" w:line="259" w:lineRule="auto"/>
              <w:ind w:left="0" w:firstLine="0"/>
            </w:pPr>
            <w:r>
              <w:rPr>
                <w:sz w:val="20"/>
              </w:rPr>
              <w:t xml:space="preserve">compliance) at the </w:t>
            </w:r>
          </w:p>
          <w:p w14:paraId="2325DA63" w14:textId="77777777" w:rsidR="00010169" w:rsidRDefault="00000000">
            <w:pPr>
              <w:spacing w:after="0" w:line="259" w:lineRule="auto"/>
              <w:ind w:left="0" w:firstLine="0"/>
            </w:pPr>
            <w:r>
              <w:rPr>
                <w:sz w:val="20"/>
              </w:rPr>
              <w:t xml:space="preserve">MGPRM. </w:t>
            </w:r>
          </w:p>
        </w:tc>
        <w:tc>
          <w:tcPr>
            <w:tcW w:w="2328" w:type="dxa"/>
            <w:tcBorders>
              <w:top w:val="single" w:sz="4" w:space="0" w:color="000000"/>
              <w:left w:val="single" w:sz="4" w:space="0" w:color="000000"/>
              <w:bottom w:val="single" w:sz="4" w:space="0" w:color="000000"/>
              <w:right w:val="single" w:sz="4" w:space="0" w:color="000000"/>
            </w:tcBorders>
          </w:tcPr>
          <w:p w14:paraId="7E37C7F3" w14:textId="77777777" w:rsidR="00010169" w:rsidRDefault="00000000">
            <w:pPr>
              <w:spacing w:after="0" w:line="259" w:lineRule="auto"/>
              <w:ind w:left="0" w:firstLine="0"/>
            </w:pPr>
            <w:r>
              <w:rPr>
                <w:sz w:val="20"/>
              </w:rPr>
              <w:t xml:space="preserve">with the terms and conditions of the delivery solution.    </w:t>
            </w:r>
          </w:p>
        </w:tc>
      </w:tr>
      <w:tr w:rsidR="00010169" w14:paraId="6A3AA60B" w14:textId="77777777">
        <w:trPr>
          <w:trHeight w:val="3923"/>
        </w:trPr>
        <w:tc>
          <w:tcPr>
            <w:tcW w:w="679" w:type="dxa"/>
            <w:tcBorders>
              <w:top w:val="single" w:sz="4" w:space="0" w:color="000000"/>
              <w:left w:val="single" w:sz="4" w:space="0" w:color="000000"/>
              <w:bottom w:val="single" w:sz="4" w:space="0" w:color="000000"/>
              <w:right w:val="single" w:sz="4" w:space="0" w:color="000000"/>
            </w:tcBorders>
          </w:tcPr>
          <w:p w14:paraId="1337396A" w14:textId="77777777" w:rsidR="00010169" w:rsidRDefault="00000000">
            <w:pPr>
              <w:spacing w:after="0" w:line="259" w:lineRule="auto"/>
              <w:ind w:left="0" w:firstLine="0"/>
            </w:pPr>
            <w:r>
              <w:rPr>
                <w:sz w:val="20"/>
              </w:rPr>
              <w:t xml:space="preserve">4.16 </w:t>
            </w:r>
          </w:p>
        </w:tc>
        <w:tc>
          <w:tcPr>
            <w:tcW w:w="2494" w:type="dxa"/>
            <w:tcBorders>
              <w:top w:val="single" w:sz="4" w:space="0" w:color="000000"/>
              <w:left w:val="single" w:sz="4" w:space="0" w:color="000000"/>
              <w:bottom w:val="single" w:sz="4" w:space="0" w:color="000000"/>
              <w:right w:val="single" w:sz="4" w:space="0" w:color="000000"/>
            </w:tcBorders>
          </w:tcPr>
          <w:p w14:paraId="48A25E8A" w14:textId="77777777" w:rsidR="00010169" w:rsidRDefault="00000000">
            <w:pPr>
              <w:spacing w:after="0" w:line="259" w:lineRule="auto"/>
              <w:ind w:left="0" w:firstLine="0"/>
            </w:pPr>
            <w:r>
              <w:rPr>
                <w:sz w:val="20"/>
              </w:rPr>
              <w:t xml:space="preserve">The SP shall notify the Authority immediately in the event of instances or events related to the Training Services which are likely to attract media interest. </w:t>
            </w:r>
          </w:p>
        </w:tc>
        <w:tc>
          <w:tcPr>
            <w:tcW w:w="794" w:type="dxa"/>
            <w:tcBorders>
              <w:top w:val="single" w:sz="4" w:space="0" w:color="000000"/>
              <w:left w:val="single" w:sz="4" w:space="0" w:color="000000"/>
              <w:bottom w:val="single" w:sz="4" w:space="0" w:color="000000"/>
              <w:right w:val="single" w:sz="4" w:space="0" w:color="000000"/>
            </w:tcBorders>
          </w:tcPr>
          <w:p w14:paraId="1811B578" w14:textId="77777777" w:rsidR="00010169" w:rsidRDefault="00000000">
            <w:pPr>
              <w:spacing w:after="0" w:line="259" w:lineRule="auto"/>
              <w:ind w:left="0" w:firstLine="0"/>
            </w:pPr>
            <w:r>
              <w:rPr>
                <w:sz w:val="20"/>
              </w:rPr>
              <w:t xml:space="preserve">4.16.1 </w:t>
            </w:r>
          </w:p>
        </w:tc>
        <w:tc>
          <w:tcPr>
            <w:tcW w:w="3346" w:type="dxa"/>
            <w:tcBorders>
              <w:top w:val="single" w:sz="4" w:space="0" w:color="000000"/>
              <w:left w:val="single" w:sz="4" w:space="0" w:color="000000"/>
              <w:bottom w:val="single" w:sz="4" w:space="0" w:color="000000"/>
              <w:right w:val="single" w:sz="4" w:space="0" w:color="000000"/>
            </w:tcBorders>
          </w:tcPr>
          <w:p w14:paraId="7A6B6E31" w14:textId="77777777" w:rsidR="00010169" w:rsidRDefault="00000000">
            <w:pPr>
              <w:spacing w:after="0" w:line="241" w:lineRule="auto"/>
              <w:ind w:left="0" w:firstLine="0"/>
            </w:pPr>
            <w:r>
              <w:rPr>
                <w:sz w:val="20"/>
              </w:rPr>
              <w:t xml:space="preserve">The SP shall notify the Authority immediately of any media approaches/ queries to the SP which relate to the Training Services and/or the services provided by the SP under this Delivery solution, prior to the SP responding to such approaches / queries.  </w:t>
            </w:r>
          </w:p>
          <w:p w14:paraId="066F5773" w14:textId="77777777" w:rsidR="00010169" w:rsidRDefault="00000000">
            <w:pPr>
              <w:spacing w:after="0" w:line="259" w:lineRule="auto"/>
              <w:ind w:left="0" w:firstLine="0"/>
            </w:pPr>
            <w:r>
              <w:rPr>
                <w:sz w:val="20"/>
              </w:rPr>
              <w:t xml:space="preserve"> </w:t>
            </w:r>
          </w:p>
          <w:p w14:paraId="787A7DD0" w14:textId="77777777" w:rsidR="00010169" w:rsidRDefault="00000000">
            <w:pPr>
              <w:spacing w:after="0" w:line="259" w:lineRule="auto"/>
              <w:ind w:left="0" w:firstLine="0"/>
            </w:pPr>
            <w:r>
              <w:rPr>
                <w:sz w:val="20"/>
              </w:rPr>
              <w:t xml:space="preserve">Information shall normally be provided to the Authority within five (5) working days of the Authority’s request. The Authority may, by exception, request a shorter response time, which the SP shall make best endeavours to achieve. </w:t>
            </w:r>
          </w:p>
        </w:tc>
        <w:tc>
          <w:tcPr>
            <w:tcW w:w="2835" w:type="dxa"/>
            <w:tcBorders>
              <w:top w:val="single" w:sz="4" w:space="0" w:color="000000"/>
              <w:left w:val="single" w:sz="4" w:space="0" w:color="000000"/>
              <w:bottom w:val="single" w:sz="4" w:space="0" w:color="000000"/>
              <w:right w:val="single" w:sz="4" w:space="0" w:color="000000"/>
            </w:tcBorders>
          </w:tcPr>
          <w:p w14:paraId="0E3986C2" w14:textId="77777777" w:rsidR="00010169" w:rsidRDefault="00000000">
            <w:pPr>
              <w:spacing w:after="0" w:line="242" w:lineRule="auto"/>
              <w:ind w:left="0" w:right="299" w:firstLine="0"/>
              <w:jc w:val="both"/>
            </w:pPr>
            <w:hyperlink r:id="rId346">
              <w:r>
                <w:rPr>
                  <w:color w:val="0563C1"/>
                  <w:sz w:val="20"/>
                  <w:u w:val="single" w:color="0563C1"/>
                </w:rPr>
                <w:t>JSP 441 Defence</w:t>
              </w:r>
            </w:hyperlink>
            <w:hyperlink r:id="rId347">
              <w:r>
                <w:rPr>
                  <w:color w:val="0563C1"/>
                  <w:sz w:val="20"/>
                  <w:u w:val="single" w:color="0563C1"/>
                </w:rPr>
                <w:t>-</w:t>
              </w:r>
            </w:hyperlink>
            <w:hyperlink r:id="rId348">
              <w:r>
                <w:rPr>
                  <w:color w:val="0563C1"/>
                  <w:sz w:val="20"/>
                  <w:u w:val="single" w:color="0563C1"/>
                </w:rPr>
                <w:t>records</w:t>
              </w:r>
            </w:hyperlink>
            <w:hyperlink r:id="rId349"/>
            <w:hyperlink r:id="rId350">
              <w:r>
                <w:rPr>
                  <w:color w:val="0563C1"/>
                  <w:sz w:val="20"/>
                  <w:u w:val="single" w:color="0563C1"/>
                </w:rPr>
                <w:t>management</w:t>
              </w:r>
            </w:hyperlink>
            <w:hyperlink r:id="rId351">
              <w:r>
                <w:rPr>
                  <w:color w:val="0563C1"/>
                  <w:sz w:val="20"/>
                  <w:u w:val="single" w:color="0563C1"/>
                </w:rPr>
                <w:t>-</w:t>
              </w:r>
            </w:hyperlink>
            <w:hyperlink r:id="rId352">
              <w:r>
                <w:rPr>
                  <w:color w:val="0563C1"/>
                  <w:sz w:val="20"/>
                  <w:u w:val="single" w:color="0563C1"/>
                </w:rPr>
                <w:t>policy</w:t>
              </w:r>
            </w:hyperlink>
            <w:hyperlink r:id="rId353">
              <w:r>
                <w:rPr>
                  <w:color w:val="0563C1"/>
                  <w:sz w:val="20"/>
                  <w:u w:val="single" w:color="0563C1"/>
                </w:rPr>
                <w:t>-</w:t>
              </w:r>
            </w:hyperlink>
            <w:hyperlink r:id="rId354">
              <w:r>
                <w:rPr>
                  <w:color w:val="0563C1"/>
                  <w:sz w:val="20"/>
                  <w:u w:val="single" w:color="0563C1"/>
                </w:rPr>
                <w:t>and</w:t>
              </w:r>
            </w:hyperlink>
            <w:hyperlink r:id="rId355"/>
            <w:hyperlink r:id="rId356">
              <w:r>
                <w:rPr>
                  <w:color w:val="0563C1"/>
                  <w:sz w:val="20"/>
                  <w:u w:val="single" w:color="0563C1"/>
                </w:rPr>
                <w:t>procedures (July 2019)</w:t>
              </w:r>
            </w:hyperlink>
            <w:hyperlink r:id="rId357">
              <w:r>
                <w:rPr>
                  <w:color w:val="0563C1"/>
                  <w:sz w:val="20"/>
                </w:rPr>
                <w:t xml:space="preserve"> </w:t>
              </w:r>
            </w:hyperlink>
            <w:hyperlink r:id="rId358">
              <w:r>
                <w:rPr>
                  <w:color w:val="0563C1"/>
                  <w:sz w:val="20"/>
                </w:rPr>
                <w:t xml:space="preserve"> </w:t>
              </w:r>
            </w:hyperlink>
          </w:p>
          <w:p w14:paraId="4FF36D0F" w14:textId="77777777" w:rsidR="00010169" w:rsidRDefault="00000000">
            <w:pPr>
              <w:spacing w:after="0" w:line="259" w:lineRule="auto"/>
              <w:ind w:left="0" w:firstLine="0"/>
            </w:pPr>
            <w:r>
              <w:rPr>
                <w:color w:val="0563C1"/>
                <w:sz w:val="20"/>
              </w:rPr>
              <w:t xml:space="preserve"> </w:t>
            </w:r>
          </w:p>
          <w:p w14:paraId="48ABB536" w14:textId="77777777" w:rsidR="00010169" w:rsidRDefault="00000000">
            <w:pPr>
              <w:spacing w:after="0" w:line="259" w:lineRule="auto"/>
              <w:ind w:left="0" w:firstLine="0"/>
            </w:pPr>
            <w:r>
              <w:rPr>
                <w:color w:val="0563C1"/>
                <w:sz w:val="20"/>
                <w:u w:val="single" w:color="0563C1"/>
              </w:rPr>
              <w:t>Civilian Driving Licence</w:t>
            </w:r>
            <w:r>
              <w:rPr>
                <w:color w:val="0563C1"/>
                <w:sz w:val="20"/>
              </w:rPr>
              <w:t xml:space="preserve"> </w:t>
            </w:r>
          </w:p>
          <w:p w14:paraId="7E53AD82" w14:textId="77777777" w:rsidR="00010169" w:rsidRDefault="00000000">
            <w:pPr>
              <w:spacing w:after="0" w:line="259" w:lineRule="auto"/>
              <w:ind w:left="0" w:firstLine="0"/>
            </w:pPr>
            <w:r>
              <w:rPr>
                <w:color w:val="0563C1"/>
                <w:sz w:val="20"/>
                <w:u w:val="single" w:color="0563C1"/>
              </w:rPr>
              <w:t>Acquisition Demand and</w:t>
            </w:r>
            <w:r>
              <w:rPr>
                <w:color w:val="0563C1"/>
                <w:sz w:val="20"/>
              </w:rPr>
              <w:t xml:space="preserve"> </w:t>
            </w:r>
          </w:p>
          <w:p w14:paraId="6B344CB5" w14:textId="77777777" w:rsidR="00010169" w:rsidRDefault="00000000">
            <w:pPr>
              <w:spacing w:after="0" w:line="259" w:lineRule="auto"/>
              <w:ind w:left="0" w:firstLine="0"/>
            </w:pPr>
            <w:r>
              <w:rPr>
                <w:color w:val="0563C1"/>
                <w:sz w:val="20"/>
                <w:u w:val="single" w:color="0563C1"/>
              </w:rPr>
              <w:t>Pipeline Management</w:t>
            </w:r>
            <w:r>
              <w:rPr>
                <w:color w:val="0563C1"/>
                <w:sz w:val="20"/>
              </w:rPr>
              <w:t xml:space="preserve"> </w:t>
            </w:r>
          </w:p>
          <w:p w14:paraId="506FBEF4" w14:textId="77777777" w:rsidR="00010169" w:rsidRDefault="00000000">
            <w:pPr>
              <w:spacing w:after="0" w:line="259" w:lineRule="auto"/>
              <w:ind w:left="0" w:firstLine="0"/>
            </w:pPr>
            <w:r>
              <w:rPr>
                <w:color w:val="0563C1"/>
                <w:sz w:val="20"/>
                <w:u w:val="single" w:color="0563C1"/>
              </w:rPr>
              <w:t>Process</w:t>
            </w:r>
            <w:r>
              <w:rPr>
                <w:sz w:val="20"/>
              </w:rPr>
              <w:t xml:space="preserve"> </w:t>
            </w:r>
          </w:p>
          <w:p w14:paraId="69FD7293" w14:textId="77777777" w:rsidR="00010169" w:rsidRDefault="00000000">
            <w:pPr>
              <w:spacing w:after="0" w:line="259" w:lineRule="auto"/>
              <w:ind w:left="0" w:firstLine="0"/>
            </w:pPr>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B216CBC" w14:textId="77777777" w:rsidR="00010169" w:rsidRDefault="00000000">
            <w:pPr>
              <w:spacing w:after="0" w:line="242" w:lineRule="auto"/>
              <w:ind w:left="0" w:firstLine="0"/>
            </w:pPr>
            <w:r>
              <w:rPr>
                <w:sz w:val="20"/>
              </w:rPr>
              <w:t xml:space="preserve">To notify the Authority within 1 working day of media approach. </w:t>
            </w:r>
          </w:p>
          <w:p w14:paraId="0C554164" w14:textId="77777777" w:rsidR="00010169" w:rsidRDefault="00000000">
            <w:pPr>
              <w:spacing w:after="0" w:line="259" w:lineRule="auto"/>
              <w:ind w:left="0" w:firstLine="0"/>
            </w:pPr>
            <w:r>
              <w:rPr>
                <w:sz w:val="20"/>
              </w:rPr>
              <w:t xml:space="preserve"> </w:t>
            </w:r>
          </w:p>
          <w:p w14:paraId="3DBA4BAE" w14:textId="77777777" w:rsidR="00010169" w:rsidRDefault="00000000">
            <w:pPr>
              <w:spacing w:after="1" w:line="241" w:lineRule="auto"/>
              <w:ind w:left="0" w:right="13" w:firstLine="0"/>
            </w:pPr>
            <w:r>
              <w:rPr>
                <w:sz w:val="20"/>
              </w:rPr>
              <w:t xml:space="preserve">To respond to the Authority requests for information within 5 working days or less as directed. </w:t>
            </w:r>
          </w:p>
          <w:p w14:paraId="2EF62E73" w14:textId="77777777" w:rsidR="00010169" w:rsidRDefault="00000000">
            <w:pPr>
              <w:spacing w:after="0" w:line="259" w:lineRule="auto"/>
              <w:ind w:left="0" w:firstLine="0"/>
            </w:pPr>
            <w:r>
              <w:rPr>
                <w:sz w:val="20"/>
              </w:rPr>
              <w:t xml:space="preserve"> </w:t>
            </w:r>
          </w:p>
          <w:p w14:paraId="3560BC42" w14:textId="77777777" w:rsidR="00010169" w:rsidRDefault="00000000">
            <w:pPr>
              <w:spacing w:after="0" w:line="241" w:lineRule="auto"/>
              <w:ind w:left="0" w:firstLine="0"/>
            </w:pPr>
            <w:r>
              <w:rPr>
                <w:sz w:val="20"/>
              </w:rPr>
              <w:t xml:space="preserve">Status reported and validated (excepting where Authority agreement for noncompliance) at the </w:t>
            </w:r>
          </w:p>
          <w:p w14:paraId="5B22F895" w14:textId="77777777" w:rsidR="00010169" w:rsidRDefault="00000000">
            <w:pPr>
              <w:spacing w:after="0" w:line="259" w:lineRule="auto"/>
              <w:ind w:left="0" w:firstLine="0"/>
            </w:pPr>
            <w:r>
              <w:rPr>
                <w:sz w:val="20"/>
              </w:rPr>
              <w:t xml:space="preserve">MGPRM </w:t>
            </w:r>
          </w:p>
          <w:p w14:paraId="67A74657" w14:textId="77777777" w:rsidR="00010169" w:rsidRDefault="00000000">
            <w:pPr>
              <w:spacing w:after="0" w:line="259" w:lineRule="auto"/>
              <w:ind w:left="0" w:firstLine="0"/>
            </w:pPr>
            <w:r>
              <w:rPr>
                <w:sz w:val="20"/>
              </w:rPr>
              <w:t xml:space="preserve"> </w:t>
            </w:r>
          </w:p>
        </w:tc>
        <w:tc>
          <w:tcPr>
            <w:tcW w:w="2328" w:type="dxa"/>
            <w:tcBorders>
              <w:top w:val="single" w:sz="4" w:space="0" w:color="000000"/>
              <w:left w:val="single" w:sz="4" w:space="0" w:color="000000"/>
              <w:bottom w:val="single" w:sz="4" w:space="0" w:color="000000"/>
              <w:right w:val="single" w:sz="4" w:space="0" w:color="000000"/>
            </w:tcBorders>
          </w:tcPr>
          <w:p w14:paraId="17426C1F" w14:textId="77777777" w:rsidR="00010169" w:rsidRDefault="00000000">
            <w:pPr>
              <w:spacing w:after="0" w:line="259" w:lineRule="auto"/>
              <w:ind w:left="0" w:firstLine="0"/>
            </w:pPr>
            <w:r>
              <w:rPr>
                <w:sz w:val="20"/>
              </w:rPr>
              <w:t xml:space="preserve">The SP shall not respond to media approaches/queries relating to the Training Service and/or the services provided by the SP under this Delivery solution without the prior approval of the Authority.  </w:t>
            </w:r>
          </w:p>
        </w:tc>
      </w:tr>
      <w:tr w:rsidR="00010169" w14:paraId="31C5DBC0" w14:textId="77777777">
        <w:trPr>
          <w:trHeight w:val="2079"/>
        </w:trPr>
        <w:tc>
          <w:tcPr>
            <w:tcW w:w="679" w:type="dxa"/>
            <w:tcBorders>
              <w:top w:val="single" w:sz="4" w:space="0" w:color="000000"/>
              <w:left w:val="single" w:sz="4" w:space="0" w:color="000000"/>
              <w:bottom w:val="single" w:sz="4" w:space="0" w:color="000000"/>
              <w:right w:val="single" w:sz="4" w:space="0" w:color="000000"/>
            </w:tcBorders>
          </w:tcPr>
          <w:p w14:paraId="6700EA75" w14:textId="77777777" w:rsidR="00010169" w:rsidRDefault="00000000">
            <w:pPr>
              <w:spacing w:after="0" w:line="259" w:lineRule="auto"/>
              <w:ind w:left="0" w:firstLine="0"/>
            </w:pPr>
            <w:r>
              <w:rPr>
                <w:sz w:val="20"/>
              </w:rPr>
              <w:lastRenderedPageBreak/>
              <w:t xml:space="preserve">4.17 </w:t>
            </w:r>
          </w:p>
        </w:tc>
        <w:tc>
          <w:tcPr>
            <w:tcW w:w="2494" w:type="dxa"/>
            <w:tcBorders>
              <w:top w:val="single" w:sz="4" w:space="0" w:color="000000"/>
              <w:left w:val="single" w:sz="4" w:space="0" w:color="000000"/>
              <w:bottom w:val="single" w:sz="4" w:space="0" w:color="000000"/>
              <w:right w:val="single" w:sz="4" w:space="0" w:color="000000"/>
            </w:tcBorders>
          </w:tcPr>
          <w:p w14:paraId="292F6B03" w14:textId="77777777" w:rsidR="00010169" w:rsidRDefault="00000000">
            <w:pPr>
              <w:spacing w:after="0" w:line="259" w:lineRule="auto"/>
              <w:ind w:left="0" w:firstLine="0"/>
            </w:pPr>
            <w:r>
              <w:rPr>
                <w:sz w:val="20"/>
              </w:rPr>
              <w:t xml:space="preserve"> The SP shall provide administrative support necessary to enable delivery of the training required to meet the Authority's training requirements in a timely, efficient and effective manner. </w:t>
            </w:r>
          </w:p>
        </w:tc>
        <w:tc>
          <w:tcPr>
            <w:tcW w:w="794" w:type="dxa"/>
            <w:tcBorders>
              <w:top w:val="single" w:sz="4" w:space="0" w:color="000000"/>
              <w:left w:val="single" w:sz="4" w:space="0" w:color="000000"/>
              <w:bottom w:val="single" w:sz="4" w:space="0" w:color="000000"/>
              <w:right w:val="single" w:sz="4" w:space="0" w:color="000000"/>
            </w:tcBorders>
          </w:tcPr>
          <w:p w14:paraId="1B292A22" w14:textId="77777777" w:rsidR="00010169" w:rsidRDefault="00000000">
            <w:pPr>
              <w:spacing w:after="0" w:line="259" w:lineRule="auto"/>
              <w:ind w:left="0" w:firstLine="0"/>
            </w:pPr>
            <w:r>
              <w:rPr>
                <w:sz w:val="20"/>
              </w:rPr>
              <w:t xml:space="preserve">4.17.1 </w:t>
            </w:r>
          </w:p>
        </w:tc>
        <w:tc>
          <w:tcPr>
            <w:tcW w:w="3346" w:type="dxa"/>
            <w:tcBorders>
              <w:top w:val="single" w:sz="4" w:space="0" w:color="000000"/>
              <w:left w:val="single" w:sz="4" w:space="0" w:color="000000"/>
              <w:bottom w:val="single" w:sz="4" w:space="0" w:color="000000"/>
              <w:right w:val="single" w:sz="4" w:space="0" w:color="000000"/>
            </w:tcBorders>
          </w:tcPr>
          <w:p w14:paraId="15421E3D" w14:textId="77777777" w:rsidR="00010169" w:rsidRDefault="00000000">
            <w:pPr>
              <w:spacing w:after="0" w:line="259" w:lineRule="auto"/>
              <w:ind w:left="0" w:firstLine="0"/>
            </w:pPr>
            <w:r>
              <w:rPr>
                <w:sz w:val="20"/>
              </w:rPr>
              <w:t xml:space="preserve">The SP shall provide general administrative support to establishments to ensure their effective operation in line with relevant standards and policies.. </w:t>
            </w:r>
          </w:p>
        </w:tc>
        <w:tc>
          <w:tcPr>
            <w:tcW w:w="2835" w:type="dxa"/>
            <w:tcBorders>
              <w:top w:val="single" w:sz="4" w:space="0" w:color="000000"/>
              <w:left w:val="single" w:sz="4" w:space="0" w:color="000000"/>
              <w:bottom w:val="single" w:sz="4" w:space="0" w:color="000000"/>
              <w:right w:val="single" w:sz="4" w:space="0" w:color="000000"/>
            </w:tcBorders>
          </w:tcPr>
          <w:p w14:paraId="248ED35E" w14:textId="77777777" w:rsidR="00010169" w:rsidRDefault="00000000">
            <w:pPr>
              <w:spacing w:after="0" w:line="259" w:lineRule="auto"/>
              <w:ind w:left="0" w:firstLine="0"/>
            </w:pPr>
            <w:r>
              <w:rPr>
                <w:color w:val="0563C1"/>
                <w:sz w:val="20"/>
                <w:u w:val="single" w:color="0563C1"/>
              </w:rPr>
              <w:t>Civilian Driving Licence</w:t>
            </w:r>
            <w:r>
              <w:rPr>
                <w:color w:val="0563C1"/>
                <w:sz w:val="20"/>
              </w:rPr>
              <w:t xml:space="preserve"> </w:t>
            </w:r>
          </w:p>
          <w:p w14:paraId="164F8263" w14:textId="77777777" w:rsidR="00010169" w:rsidRDefault="00000000">
            <w:pPr>
              <w:spacing w:after="0" w:line="259" w:lineRule="auto"/>
              <w:ind w:left="0" w:firstLine="0"/>
            </w:pPr>
            <w:r>
              <w:rPr>
                <w:color w:val="0563C1"/>
                <w:sz w:val="20"/>
                <w:u w:val="single" w:color="0563C1"/>
              </w:rPr>
              <w:t>Acquisition Demand and</w:t>
            </w:r>
            <w:r>
              <w:rPr>
                <w:color w:val="0563C1"/>
                <w:sz w:val="20"/>
              </w:rPr>
              <w:t xml:space="preserve"> </w:t>
            </w:r>
          </w:p>
          <w:p w14:paraId="0349BD27" w14:textId="77777777" w:rsidR="00010169" w:rsidRDefault="00000000">
            <w:pPr>
              <w:spacing w:after="0" w:line="259" w:lineRule="auto"/>
              <w:ind w:left="0" w:firstLine="0"/>
            </w:pPr>
            <w:r>
              <w:rPr>
                <w:color w:val="0563C1"/>
                <w:sz w:val="20"/>
                <w:u w:val="single" w:color="0563C1"/>
              </w:rPr>
              <w:t>Pipeline Management</w:t>
            </w:r>
            <w:r>
              <w:rPr>
                <w:color w:val="0563C1"/>
                <w:sz w:val="20"/>
              </w:rPr>
              <w:t xml:space="preserve"> </w:t>
            </w:r>
          </w:p>
          <w:p w14:paraId="3EEA2296" w14:textId="77777777" w:rsidR="00010169" w:rsidRDefault="00000000">
            <w:pPr>
              <w:spacing w:after="0" w:line="259" w:lineRule="auto"/>
              <w:ind w:left="0" w:firstLine="0"/>
            </w:pPr>
            <w:r>
              <w:rPr>
                <w:color w:val="0563C1"/>
                <w:sz w:val="20"/>
                <w:u w:val="single" w:color="0563C1"/>
              </w:rPr>
              <w:t>Process</w:t>
            </w:r>
            <w:r>
              <w:rPr>
                <w:color w:val="0563C1"/>
                <w:sz w:val="20"/>
              </w:rPr>
              <w:t xml:space="preserve"> </w:t>
            </w:r>
          </w:p>
          <w:p w14:paraId="373DAEC9" w14:textId="77777777" w:rsidR="00010169" w:rsidRDefault="00000000">
            <w:pPr>
              <w:spacing w:after="0" w:line="259" w:lineRule="auto"/>
              <w:ind w:left="0" w:firstLine="0"/>
            </w:pPr>
            <w:r>
              <w:rPr>
                <w:sz w:val="20"/>
              </w:rPr>
              <w:t xml:space="preserve"> </w:t>
            </w:r>
          </w:p>
          <w:p w14:paraId="54671AC7" w14:textId="77777777" w:rsidR="00010169" w:rsidRDefault="00000000">
            <w:pPr>
              <w:spacing w:after="0" w:line="259" w:lineRule="auto"/>
              <w:ind w:left="0" w:firstLine="0"/>
            </w:pPr>
            <w:hyperlink r:id="rId359">
              <w:r>
                <w:rPr>
                  <w:color w:val="0563C1"/>
                  <w:sz w:val="20"/>
                  <w:u w:val="single" w:color="0563C1"/>
                </w:rPr>
                <w:t>Data Protection Act 2018</w:t>
              </w:r>
            </w:hyperlink>
            <w:hyperlink r:id="rId360">
              <w:r>
                <w:rPr>
                  <w:color w:val="0563C1"/>
                  <w:sz w:val="20"/>
                </w:rPr>
                <w:t xml:space="preserve"> </w:t>
              </w:r>
            </w:hyperlink>
          </w:p>
          <w:p w14:paraId="127B2242" w14:textId="77777777" w:rsidR="00010169" w:rsidRDefault="00000000">
            <w:pPr>
              <w:spacing w:after="0" w:line="259" w:lineRule="auto"/>
              <w:ind w:left="0" w:firstLine="0"/>
            </w:pPr>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18DDE8EA" w14:textId="77777777" w:rsidR="00010169" w:rsidRDefault="00000000">
            <w:pPr>
              <w:spacing w:after="0" w:line="241" w:lineRule="auto"/>
              <w:ind w:left="0" w:firstLine="0"/>
            </w:pPr>
            <w:r>
              <w:rPr>
                <w:sz w:val="20"/>
              </w:rPr>
              <w:t xml:space="preserve">Status reported and validated (excepting where Authority agreement for noncompliance) at the </w:t>
            </w:r>
          </w:p>
          <w:p w14:paraId="143D0F8F" w14:textId="77777777" w:rsidR="00010169" w:rsidRDefault="00000000">
            <w:pPr>
              <w:spacing w:after="0" w:line="259" w:lineRule="auto"/>
              <w:ind w:left="0" w:firstLine="0"/>
            </w:pPr>
            <w:r>
              <w:rPr>
                <w:sz w:val="20"/>
              </w:rPr>
              <w:t xml:space="preserve">MGPRM. </w:t>
            </w:r>
          </w:p>
        </w:tc>
        <w:tc>
          <w:tcPr>
            <w:tcW w:w="2328" w:type="dxa"/>
            <w:tcBorders>
              <w:top w:val="single" w:sz="4" w:space="0" w:color="000000"/>
              <w:left w:val="single" w:sz="4" w:space="0" w:color="000000"/>
              <w:bottom w:val="single" w:sz="4" w:space="0" w:color="000000"/>
              <w:right w:val="single" w:sz="4" w:space="0" w:color="000000"/>
            </w:tcBorders>
          </w:tcPr>
          <w:p w14:paraId="058A9D6C" w14:textId="77777777" w:rsidR="00010169" w:rsidRDefault="00000000">
            <w:pPr>
              <w:spacing w:after="0" w:line="259" w:lineRule="auto"/>
              <w:ind w:left="0" w:firstLine="0"/>
            </w:pPr>
            <w:r>
              <w:rPr>
                <w:sz w:val="20"/>
              </w:rPr>
              <w:t xml:space="preserve"> </w:t>
            </w:r>
          </w:p>
        </w:tc>
      </w:tr>
      <w:tr w:rsidR="00010169" w14:paraId="009D8270" w14:textId="77777777">
        <w:trPr>
          <w:trHeight w:val="1414"/>
        </w:trPr>
        <w:tc>
          <w:tcPr>
            <w:tcW w:w="679" w:type="dxa"/>
            <w:tcBorders>
              <w:top w:val="single" w:sz="4" w:space="0" w:color="000000"/>
              <w:left w:val="single" w:sz="4" w:space="0" w:color="000000"/>
              <w:bottom w:val="single" w:sz="4" w:space="0" w:color="000000"/>
              <w:right w:val="single" w:sz="4" w:space="0" w:color="000000"/>
            </w:tcBorders>
          </w:tcPr>
          <w:p w14:paraId="0E8C3257" w14:textId="77777777" w:rsidR="00010169" w:rsidRDefault="00000000">
            <w:pPr>
              <w:spacing w:after="0" w:line="259" w:lineRule="auto"/>
              <w:ind w:left="0" w:firstLine="0"/>
            </w:pPr>
            <w:r>
              <w:rPr>
                <w:sz w:val="20"/>
              </w:rPr>
              <w:t xml:space="preserve">4.18 </w:t>
            </w:r>
          </w:p>
        </w:tc>
        <w:tc>
          <w:tcPr>
            <w:tcW w:w="2494" w:type="dxa"/>
            <w:tcBorders>
              <w:top w:val="single" w:sz="4" w:space="0" w:color="000000"/>
              <w:left w:val="single" w:sz="4" w:space="0" w:color="000000"/>
              <w:bottom w:val="single" w:sz="4" w:space="0" w:color="000000"/>
              <w:right w:val="single" w:sz="4" w:space="0" w:color="000000"/>
            </w:tcBorders>
          </w:tcPr>
          <w:p w14:paraId="3373E210" w14:textId="77777777" w:rsidR="00010169" w:rsidRDefault="00000000">
            <w:pPr>
              <w:spacing w:after="0" w:line="241" w:lineRule="auto"/>
              <w:ind w:left="0" w:firstLine="0"/>
            </w:pPr>
            <w:r>
              <w:rPr>
                <w:sz w:val="20"/>
              </w:rPr>
              <w:t xml:space="preserve">Where the SP occupies Authority provided premises, the SP shall provide a Building </w:t>
            </w:r>
          </w:p>
          <w:p w14:paraId="7FB44AF6" w14:textId="77777777" w:rsidR="00010169" w:rsidRDefault="00000000">
            <w:pPr>
              <w:spacing w:after="0" w:line="259" w:lineRule="auto"/>
              <w:ind w:left="0" w:firstLine="0"/>
            </w:pPr>
            <w:r>
              <w:rPr>
                <w:sz w:val="20"/>
              </w:rPr>
              <w:t xml:space="preserve">Custodian Service. </w:t>
            </w:r>
          </w:p>
        </w:tc>
        <w:tc>
          <w:tcPr>
            <w:tcW w:w="794" w:type="dxa"/>
            <w:tcBorders>
              <w:top w:val="single" w:sz="4" w:space="0" w:color="000000"/>
              <w:left w:val="single" w:sz="4" w:space="0" w:color="000000"/>
              <w:bottom w:val="single" w:sz="4" w:space="0" w:color="000000"/>
              <w:right w:val="single" w:sz="4" w:space="0" w:color="000000"/>
            </w:tcBorders>
          </w:tcPr>
          <w:p w14:paraId="42ACC6B0" w14:textId="77777777" w:rsidR="00010169" w:rsidRDefault="00000000">
            <w:pPr>
              <w:spacing w:after="0" w:line="259" w:lineRule="auto"/>
              <w:ind w:left="0" w:firstLine="0"/>
            </w:pPr>
            <w:r>
              <w:rPr>
                <w:sz w:val="20"/>
              </w:rPr>
              <w:t xml:space="preserve">4.18.1 </w:t>
            </w:r>
          </w:p>
        </w:tc>
        <w:tc>
          <w:tcPr>
            <w:tcW w:w="3346" w:type="dxa"/>
            <w:tcBorders>
              <w:top w:val="single" w:sz="4" w:space="0" w:color="000000"/>
              <w:left w:val="single" w:sz="4" w:space="0" w:color="000000"/>
              <w:bottom w:val="single" w:sz="4" w:space="0" w:color="000000"/>
              <w:right w:val="single" w:sz="4" w:space="0" w:color="000000"/>
            </w:tcBorders>
          </w:tcPr>
          <w:p w14:paraId="794F2992" w14:textId="77777777" w:rsidR="00010169" w:rsidRDefault="00000000">
            <w:pPr>
              <w:spacing w:after="0" w:line="241" w:lineRule="auto"/>
              <w:ind w:left="0" w:firstLine="0"/>
            </w:pPr>
            <w:r>
              <w:rPr>
                <w:sz w:val="20"/>
              </w:rPr>
              <w:t xml:space="preserve">The SP shall provide a Building Custodian Service. In addition to the terms of reference for Building Custodians (BCs) this service shall include: </w:t>
            </w:r>
          </w:p>
          <w:p w14:paraId="6CFACBDC" w14:textId="77777777" w:rsidR="00010169" w:rsidRDefault="00000000">
            <w:pPr>
              <w:spacing w:after="0" w:line="259" w:lineRule="auto"/>
              <w:ind w:left="0" w:firstLine="0"/>
            </w:pPr>
            <w:r>
              <w:rPr>
                <w:sz w:val="20"/>
              </w:rPr>
              <w:t xml:space="preserve"> </w:t>
            </w:r>
          </w:p>
        </w:tc>
        <w:tc>
          <w:tcPr>
            <w:tcW w:w="2835" w:type="dxa"/>
            <w:tcBorders>
              <w:top w:val="single" w:sz="4" w:space="0" w:color="000000"/>
              <w:left w:val="single" w:sz="4" w:space="0" w:color="000000"/>
              <w:bottom w:val="single" w:sz="4" w:space="0" w:color="000000"/>
              <w:right w:val="single" w:sz="4" w:space="0" w:color="000000"/>
            </w:tcBorders>
          </w:tcPr>
          <w:p w14:paraId="6C6BA0A5" w14:textId="77777777" w:rsidR="00010169" w:rsidRDefault="00000000">
            <w:pPr>
              <w:spacing w:after="0" w:line="259" w:lineRule="auto"/>
              <w:ind w:left="0" w:firstLine="0"/>
            </w:pPr>
            <w:hyperlink r:id="rId361">
              <w:r>
                <w:rPr>
                  <w:color w:val="0563C1"/>
                  <w:sz w:val="20"/>
                  <w:u w:val="single" w:color="0563C1"/>
                </w:rPr>
                <w:t>The Management of Health</w:t>
              </w:r>
            </w:hyperlink>
            <w:hyperlink r:id="rId362">
              <w:r>
                <w:rPr>
                  <w:color w:val="0563C1"/>
                  <w:sz w:val="20"/>
                </w:rPr>
                <w:t xml:space="preserve"> </w:t>
              </w:r>
            </w:hyperlink>
          </w:p>
          <w:p w14:paraId="77FEBF2B" w14:textId="77777777" w:rsidR="00010169" w:rsidRDefault="00000000">
            <w:pPr>
              <w:spacing w:after="2" w:line="259" w:lineRule="auto"/>
              <w:ind w:left="0" w:firstLine="0"/>
            </w:pPr>
            <w:hyperlink r:id="rId363">
              <w:r>
                <w:rPr>
                  <w:color w:val="0563C1"/>
                  <w:sz w:val="20"/>
                  <w:u w:val="single" w:color="0563C1"/>
                </w:rPr>
                <w:t>and Safety at Work</w:t>
              </w:r>
            </w:hyperlink>
            <w:hyperlink r:id="rId364">
              <w:r>
                <w:rPr>
                  <w:color w:val="0563C1"/>
                  <w:sz w:val="20"/>
                </w:rPr>
                <w:t xml:space="preserve"> </w:t>
              </w:r>
            </w:hyperlink>
          </w:p>
          <w:p w14:paraId="02F8BDC0" w14:textId="77777777" w:rsidR="00010169" w:rsidRDefault="00000000">
            <w:pPr>
              <w:spacing w:after="0" w:line="259" w:lineRule="auto"/>
              <w:ind w:left="0" w:firstLine="0"/>
            </w:pPr>
            <w:hyperlink r:id="rId365">
              <w:r>
                <w:rPr>
                  <w:color w:val="0563C1"/>
                  <w:sz w:val="20"/>
                  <w:u w:val="single" w:color="0563C1"/>
                </w:rPr>
                <w:t>Regulations 1999</w:t>
              </w:r>
            </w:hyperlink>
            <w:hyperlink r:id="rId366">
              <w:r>
                <w:rPr>
                  <w:color w:val="0563C1"/>
                </w:rPr>
                <w:t xml:space="preserve"> </w:t>
              </w:r>
            </w:hyperlink>
          </w:p>
          <w:p w14:paraId="1B941C3C" w14:textId="77777777" w:rsidR="00010169" w:rsidRDefault="00000000">
            <w:pPr>
              <w:spacing w:after="0" w:line="259" w:lineRule="auto"/>
              <w:ind w:left="0" w:firstLine="0"/>
            </w:pPr>
            <w:r>
              <w:rPr>
                <w:color w:val="0563C1"/>
              </w:rPr>
              <w:t xml:space="preserve"> </w:t>
            </w:r>
          </w:p>
          <w:p w14:paraId="1C0BE718" w14:textId="77777777" w:rsidR="00010169" w:rsidRDefault="00000000">
            <w:pPr>
              <w:spacing w:after="1" w:line="259" w:lineRule="auto"/>
              <w:ind w:left="0" w:firstLine="0"/>
            </w:pPr>
            <w:hyperlink r:id="rId367">
              <w:r>
                <w:rPr>
                  <w:color w:val="0563C1"/>
                  <w:sz w:val="20"/>
                  <w:u w:val="single" w:color="0563C1"/>
                </w:rPr>
                <w:t>Health and Safety at Work</w:t>
              </w:r>
            </w:hyperlink>
            <w:hyperlink r:id="rId368">
              <w:r>
                <w:rPr>
                  <w:color w:val="0563C1"/>
                  <w:sz w:val="20"/>
                </w:rPr>
                <w:t xml:space="preserve"> </w:t>
              </w:r>
            </w:hyperlink>
          </w:p>
          <w:p w14:paraId="0FAD3E2B" w14:textId="77777777" w:rsidR="00010169" w:rsidRDefault="00000000">
            <w:pPr>
              <w:spacing w:after="0" w:line="259" w:lineRule="auto"/>
              <w:ind w:left="0" w:firstLine="0"/>
            </w:pPr>
            <w:hyperlink r:id="rId369">
              <w:r>
                <w:rPr>
                  <w:color w:val="0563C1"/>
                  <w:sz w:val="20"/>
                  <w:u w:val="single" w:color="0563C1"/>
                </w:rPr>
                <w:t>Act 1974</w:t>
              </w:r>
            </w:hyperlink>
            <w:hyperlink r:id="rId370">
              <w:r>
                <w:rPr>
                  <w:color w:val="0563C1"/>
                </w:rPr>
                <w:t xml:space="preserve"> </w:t>
              </w:r>
            </w:hyperlink>
          </w:p>
        </w:tc>
        <w:tc>
          <w:tcPr>
            <w:tcW w:w="2269" w:type="dxa"/>
            <w:tcBorders>
              <w:top w:val="single" w:sz="4" w:space="0" w:color="000000"/>
              <w:left w:val="single" w:sz="4" w:space="0" w:color="000000"/>
              <w:bottom w:val="single" w:sz="4" w:space="0" w:color="000000"/>
              <w:right w:val="single" w:sz="4" w:space="0" w:color="000000"/>
            </w:tcBorders>
          </w:tcPr>
          <w:p w14:paraId="04369ED0" w14:textId="77777777" w:rsidR="00010169" w:rsidRDefault="00000000">
            <w:pPr>
              <w:spacing w:after="0" w:line="259" w:lineRule="auto"/>
              <w:ind w:left="0" w:firstLine="0"/>
            </w:pPr>
            <w:r>
              <w:rPr>
                <w:sz w:val="20"/>
              </w:rPr>
              <w:t xml:space="preserve">Need to ensure timelines are met. There are zero missed training days due to lack of appropriate inspections and any </w:t>
            </w:r>
          </w:p>
        </w:tc>
        <w:tc>
          <w:tcPr>
            <w:tcW w:w="2328" w:type="dxa"/>
            <w:tcBorders>
              <w:top w:val="single" w:sz="4" w:space="0" w:color="000000"/>
              <w:left w:val="single" w:sz="4" w:space="0" w:color="000000"/>
              <w:bottom w:val="single" w:sz="4" w:space="0" w:color="000000"/>
              <w:right w:val="single" w:sz="4" w:space="0" w:color="000000"/>
            </w:tcBorders>
          </w:tcPr>
          <w:p w14:paraId="3E7744F7" w14:textId="77777777" w:rsidR="00010169" w:rsidRDefault="00000000">
            <w:pPr>
              <w:spacing w:after="0" w:line="259" w:lineRule="auto"/>
              <w:ind w:left="0" w:right="29" w:firstLine="0"/>
            </w:pPr>
            <w:r>
              <w:rPr>
                <w:sz w:val="20"/>
              </w:rPr>
              <w:t xml:space="preserve">This requirement is not applicable if only office space is provided within an Authority owned and controlled building.  </w:t>
            </w:r>
          </w:p>
        </w:tc>
      </w:tr>
    </w:tbl>
    <w:p w14:paraId="35A1B9D6" w14:textId="77777777" w:rsidR="00010169" w:rsidRDefault="00010169">
      <w:pPr>
        <w:spacing w:after="0" w:line="259" w:lineRule="auto"/>
        <w:ind w:left="-1440" w:right="15403" w:firstLine="0"/>
      </w:pPr>
    </w:p>
    <w:tbl>
      <w:tblPr>
        <w:tblStyle w:val="TableGrid"/>
        <w:tblW w:w="14745" w:type="dxa"/>
        <w:tblInd w:w="-324" w:type="dxa"/>
        <w:tblCellMar>
          <w:top w:w="11" w:type="dxa"/>
          <w:left w:w="108" w:type="dxa"/>
          <w:bottom w:w="0" w:type="dxa"/>
          <w:right w:w="60" w:type="dxa"/>
        </w:tblCellMar>
        <w:tblLook w:val="04A0" w:firstRow="1" w:lastRow="0" w:firstColumn="1" w:lastColumn="0" w:noHBand="0" w:noVBand="1"/>
      </w:tblPr>
      <w:tblGrid>
        <w:gridCol w:w="679"/>
        <w:gridCol w:w="2494"/>
        <w:gridCol w:w="794"/>
        <w:gridCol w:w="3346"/>
        <w:gridCol w:w="2835"/>
        <w:gridCol w:w="2269"/>
        <w:gridCol w:w="2328"/>
      </w:tblGrid>
      <w:tr w:rsidR="00010169" w14:paraId="72E8DB48" w14:textId="77777777">
        <w:trPr>
          <w:trHeight w:val="701"/>
        </w:trPr>
        <w:tc>
          <w:tcPr>
            <w:tcW w:w="679" w:type="dxa"/>
            <w:tcBorders>
              <w:top w:val="single" w:sz="4" w:space="0" w:color="000000"/>
              <w:left w:val="single" w:sz="4" w:space="0" w:color="000000"/>
              <w:bottom w:val="single" w:sz="4" w:space="0" w:color="000000"/>
              <w:right w:val="single" w:sz="4" w:space="0" w:color="000000"/>
            </w:tcBorders>
          </w:tcPr>
          <w:p w14:paraId="18631499" w14:textId="77777777" w:rsidR="00010169" w:rsidRDefault="00000000">
            <w:pPr>
              <w:spacing w:after="0" w:line="259" w:lineRule="auto"/>
              <w:ind w:left="0" w:firstLine="0"/>
            </w:pPr>
            <w:r>
              <w:rPr>
                <w:b/>
                <w:sz w:val="20"/>
              </w:rPr>
              <w:t>SR#</w:t>
            </w:r>
            <w:r>
              <w:rPr>
                <w:sz w:val="20"/>
              </w:rPr>
              <w:t xml:space="preserve">  </w:t>
            </w:r>
          </w:p>
        </w:tc>
        <w:tc>
          <w:tcPr>
            <w:tcW w:w="2494" w:type="dxa"/>
            <w:tcBorders>
              <w:top w:val="single" w:sz="4" w:space="0" w:color="000000"/>
              <w:left w:val="single" w:sz="4" w:space="0" w:color="000000"/>
              <w:bottom w:val="single" w:sz="4" w:space="0" w:color="000000"/>
              <w:right w:val="single" w:sz="4" w:space="0" w:color="000000"/>
            </w:tcBorders>
          </w:tcPr>
          <w:p w14:paraId="2C19E5F5" w14:textId="77777777" w:rsidR="00010169" w:rsidRDefault="00000000">
            <w:pPr>
              <w:spacing w:after="0" w:line="259" w:lineRule="auto"/>
              <w:ind w:left="0" w:firstLine="0"/>
            </w:pPr>
            <w:r>
              <w:rPr>
                <w:b/>
                <w:sz w:val="20"/>
              </w:rPr>
              <w:t xml:space="preserve">Level 2 Service Requirement   </w:t>
            </w:r>
          </w:p>
        </w:tc>
        <w:tc>
          <w:tcPr>
            <w:tcW w:w="794" w:type="dxa"/>
            <w:tcBorders>
              <w:top w:val="single" w:sz="4" w:space="0" w:color="000000"/>
              <w:left w:val="single" w:sz="4" w:space="0" w:color="000000"/>
              <w:bottom w:val="single" w:sz="4" w:space="0" w:color="000000"/>
              <w:right w:val="single" w:sz="4" w:space="0" w:color="000000"/>
            </w:tcBorders>
          </w:tcPr>
          <w:p w14:paraId="7897C091" w14:textId="77777777" w:rsidR="00010169" w:rsidRDefault="00000000">
            <w:pPr>
              <w:spacing w:after="0" w:line="259" w:lineRule="auto"/>
              <w:ind w:left="0" w:firstLine="0"/>
            </w:pPr>
            <w:r>
              <w:rPr>
                <w:b/>
                <w:sz w:val="20"/>
              </w:rPr>
              <w:t>SR#</w:t>
            </w:r>
            <w:r>
              <w:rPr>
                <w:sz w:val="20"/>
              </w:rPr>
              <w:t xml:space="preserve">  </w:t>
            </w:r>
          </w:p>
        </w:tc>
        <w:tc>
          <w:tcPr>
            <w:tcW w:w="3346" w:type="dxa"/>
            <w:tcBorders>
              <w:top w:val="single" w:sz="4" w:space="0" w:color="000000"/>
              <w:left w:val="single" w:sz="4" w:space="0" w:color="000000"/>
              <w:bottom w:val="single" w:sz="4" w:space="0" w:color="000000"/>
              <w:right w:val="single" w:sz="4" w:space="0" w:color="000000"/>
            </w:tcBorders>
          </w:tcPr>
          <w:p w14:paraId="70C36F56" w14:textId="77777777" w:rsidR="00010169" w:rsidRDefault="00000000">
            <w:pPr>
              <w:spacing w:after="0" w:line="259" w:lineRule="auto"/>
              <w:ind w:left="0" w:firstLine="0"/>
            </w:pPr>
            <w:r>
              <w:rPr>
                <w:b/>
                <w:sz w:val="20"/>
              </w:rPr>
              <w:t>Level 3 Service Requirement</w:t>
            </w:r>
            <w:r>
              <w:rPr>
                <w:sz w:val="20"/>
              </w:rPr>
              <w:t xml:space="preserve">  </w:t>
            </w:r>
          </w:p>
        </w:tc>
        <w:tc>
          <w:tcPr>
            <w:tcW w:w="2835" w:type="dxa"/>
            <w:tcBorders>
              <w:top w:val="single" w:sz="4" w:space="0" w:color="000000"/>
              <w:left w:val="single" w:sz="4" w:space="0" w:color="000000"/>
              <w:bottom w:val="single" w:sz="4" w:space="0" w:color="000000"/>
              <w:right w:val="single" w:sz="4" w:space="0" w:color="000000"/>
            </w:tcBorders>
          </w:tcPr>
          <w:p w14:paraId="14932F67" w14:textId="77777777" w:rsidR="00010169" w:rsidRDefault="00000000">
            <w:pPr>
              <w:spacing w:after="0" w:line="259" w:lineRule="auto"/>
              <w:ind w:left="0" w:firstLine="0"/>
            </w:pPr>
            <w:r>
              <w:rPr>
                <w:b/>
                <w:sz w:val="20"/>
              </w:rPr>
              <w:t>Standards and Policies</w:t>
            </w:r>
            <w:r>
              <w:rPr>
                <w:sz w:val="20"/>
              </w:rPr>
              <w:t xml:space="preserve">  </w:t>
            </w:r>
            <w:r>
              <w:rPr>
                <w:b/>
                <w:sz w:val="20"/>
              </w:rPr>
              <w:t>(current and superseded)</w:t>
            </w:r>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D8E5151" w14:textId="77777777" w:rsidR="00010169" w:rsidRDefault="00000000">
            <w:pPr>
              <w:spacing w:after="0" w:line="259" w:lineRule="auto"/>
              <w:ind w:left="0" w:firstLine="0"/>
            </w:pPr>
            <w:r>
              <w:rPr>
                <w:b/>
                <w:sz w:val="20"/>
              </w:rPr>
              <w:t xml:space="preserve">Performance </w:t>
            </w:r>
          </w:p>
          <w:p w14:paraId="07D27489" w14:textId="77777777" w:rsidR="00010169" w:rsidRDefault="00000000">
            <w:pPr>
              <w:spacing w:after="0" w:line="259" w:lineRule="auto"/>
              <w:ind w:left="0" w:firstLine="0"/>
            </w:pPr>
            <w:r>
              <w:rPr>
                <w:b/>
                <w:sz w:val="20"/>
              </w:rPr>
              <w:t xml:space="preserve">Indicator (PI) Linked to KPI 4 </w:t>
            </w:r>
          </w:p>
        </w:tc>
        <w:tc>
          <w:tcPr>
            <w:tcW w:w="2328" w:type="dxa"/>
            <w:tcBorders>
              <w:top w:val="single" w:sz="4" w:space="0" w:color="000000"/>
              <w:left w:val="single" w:sz="4" w:space="0" w:color="000000"/>
              <w:bottom w:val="single" w:sz="4" w:space="0" w:color="000000"/>
              <w:right w:val="single" w:sz="4" w:space="0" w:color="000000"/>
            </w:tcBorders>
          </w:tcPr>
          <w:p w14:paraId="2FCD52A9" w14:textId="77777777" w:rsidR="00010169" w:rsidRDefault="00000000">
            <w:pPr>
              <w:spacing w:after="0" w:line="259" w:lineRule="auto"/>
              <w:ind w:left="0" w:firstLine="0"/>
            </w:pPr>
            <w:r>
              <w:rPr>
                <w:b/>
                <w:sz w:val="20"/>
              </w:rPr>
              <w:t>Notes</w:t>
            </w:r>
            <w:r>
              <w:rPr>
                <w:sz w:val="20"/>
              </w:rPr>
              <w:t xml:space="preserve">  </w:t>
            </w:r>
          </w:p>
        </w:tc>
      </w:tr>
      <w:tr w:rsidR="00010169" w14:paraId="49773B04" w14:textId="77777777">
        <w:trPr>
          <w:trHeight w:val="8522"/>
        </w:trPr>
        <w:tc>
          <w:tcPr>
            <w:tcW w:w="679" w:type="dxa"/>
            <w:tcBorders>
              <w:top w:val="single" w:sz="4" w:space="0" w:color="000000"/>
              <w:left w:val="single" w:sz="4" w:space="0" w:color="000000"/>
              <w:bottom w:val="single" w:sz="4" w:space="0" w:color="000000"/>
              <w:right w:val="single" w:sz="4" w:space="0" w:color="000000"/>
            </w:tcBorders>
          </w:tcPr>
          <w:p w14:paraId="6A315AB4" w14:textId="77777777" w:rsidR="00010169" w:rsidRDefault="00010169">
            <w:pPr>
              <w:spacing w:after="160" w:line="259" w:lineRule="auto"/>
              <w:ind w:left="0" w:firstLine="0"/>
            </w:pPr>
          </w:p>
        </w:tc>
        <w:tc>
          <w:tcPr>
            <w:tcW w:w="2494" w:type="dxa"/>
            <w:tcBorders>
              <w:top w:val="single" w:sz="4" w:space="0" w:color="000000"/>
              <w:left w:val="single" w:sz="4" w:space="0" w:color="000000"/>
              <w:bottom w:val="single" w:sz="4" w:space="0" w:color="000000"/>
              <w:right w:val="single" w:sz="4" w:space="0" w:color="000000"/>
            </w:tcBorders>
          </w:tcPr>
          <w:p w14:paraId="0271ADD8" w14:textId="77777777" w:rsidR="00010169" w:rsidRDefault="00010169">
            <w:pPr>
              <w:spacing w:after="160" w:line="259" w:lineRule="auto"/>
              <w:ind w:left="0" w:firstLine="0"/>
            </w:pPr>
          </w:p>
        </w:tc>
        <w:tc>
          <w:tcPr>
            <w:tcW w:w="794" w:type="dxa"/>
            <w:tcBorders>
              <w:top w:val="single" w:sz="4" w:space="0" w:color="000000"/>
              <w:left w:val="single" w:sz="4" w:space="0" w:color="000000"/>
              <w:bottom w:val="single" w:sz="4" w:space="0" w:color="000000"/>
              <w:right w:val="single" w:sz="4" w:space="0" w:color="000000"/>
            </w:tcBorders>
          </w:tcPr>
          <w:p w14:paraId="5E26F402" w14:textId="77777777" w:rsidR="00010169" w:rsidRDefault="00010169">
            <w:pPr>
              <w:spacing w:after="160" w:line="259" w:lineRule="auto"/>
              <w:ind w:left="0" w:firstLine="0"/>
            </w:pPr>
          </w:p>
        </w:tc>
        <w:tc>
          <w:tcPr>
            <w:tcW w:w="3346" w:type="dxa"/>
            <w:tcBorders>
              <w:top w:val="single" w:sz="4" w:space="0" w:color="000000"/>
              <w:left w:val="single" w:sz="4" w:space="0" w:color="000000"/>
              <w:bottom w:val="single" w:sz="4" w:space="0" w:color="000000"/>
              <w:right w:val="single" w:sz="4" w:space="0" w:color="000000"/>
            </w:tcBorders>
          </w:tcPr>
          <w:p w14:paraId="176BE7F1" w14:textId="77777777" w:rsidR="00010169" w:rsidRDefault="00000000">
            <w:pPr>
              <w:numPr>
                <w:ilvl w:val="0"/>
                <w:numId w:val="30"/>
              </w:numPr>
              <w:spacing w:after="0" w:line="244" w:lineRule="auto"/>
              <w:ind w:firstLine="0"/>
            </w:pPr>
            <w:r>
              <w:rPr>
                <w:sz w:val="20"/>
              </w:rPr>
              <w:t xml:space="preserve">Appointing BCs in order to manage building areas used to deliver work specified in the Statement of Requirement. </w:t>
            </w:r>
          </w:p>
          <w:p w14:paraId="21ADD2A8" w14:textId="77777777" w:rsidR="00010169" w:rsidRDefault="00000000">
            <w:pPr>
              <w:spacing w:after="0" w:line="259" w:lineRule="auto"/>
              <w:ind w:left="0" w:firstLine="0"/>
            </w:pPr>
            <w:r>
              <w:rPr>
                <w:sz w:val="20"/>
              </w:rPr>
              <w:t xml:space="preserve"> </w:t>
            </w:r>
          </w:p>
          <w:p w14:paraId="24774329" w14:textId="77777777" w:rsidR="00010169" w:rsidRDefault="00000000">
            <w:pPr>
              <w:numPr>
                <w:ilvl w:val="0"/>
                <w:numId w:val="30"/>
              </w:numPr>
              <w:spacing w:after="0" w:line="244" w:lineRule="auto"/>
              <w:ind w:firstLine="0"/>
            </w:pPr>
            <w:r>
              <w:rPr>
                <w:sz w:val="20"/>
              </w:rPr>
              <w:t xml:space="preserve">Checking to confirm the provision and proper use of any personal protective equipment required for the SP to minimise the </w:t>
            </w:r>
          </w:p>
          <w:p w14:paraId="0E58445B" w14:textId="77777777" w:rsidR="00010169" w:rsidRDefault="00000000">
            <w:pPr>
              <w:spacing w:after="0" w:line="241" w:lineRule="auto"/>
              <w:ind w:left="0" w:firstLine="0"/>
            </w:pPr>
            <w:r>
              <w:rPr>
                <w:sz w:val="20"/>
              </w:rPr>
              <w:t xml:space="preserve">risk of injury to as low as reasonably practicable. </w:t>
            </w:r>
          </w:p>
          <w:p w14:paraId="6B42FCF8" w14:textId="77777777" w:rsidR="00010169" w:rsidRDefault="00000000">
            <w:pPr>
              <w:spacing w:after="0" w:line="259" w:lineRule="auto"/>
              <w:ind w:left="0" w:firstLine="0"/>
            </w:pPr>
            <w:r>
              <w:rPr>
                <w:sz w:val="20"/>
              </w:rPr>
              <w:t xml:space="preserve"> </w:t>
            </w:r>
          </w:p>
          <w:p w14:paraId="03EFB2DA" w14:textId="77777777" w:rsidR="00010169" w:rsidRDefault="00000000">
            <w:pPr>
              <w:numPr>
                <w:ilvl w:val="0"/>
                <w:numId w:val="30"/>
              </w:numPr>
              <w:spacing w:after="0" w:line="259" w:lineRule="auto"/>
              <w:ind w:firstLine="0"/>
            </w:pPr>
            <w:r>
              <w:rPr>
                <w:sz w:val="20"/>
              </w:rPr>
              <w:t xml:space="preserve">Checking all non GFA </w:t>
            </w:r>
          </w:p>
          <w:p w14:paraId="1DAD194F" w14:textId="77777777" w:rsidR="00010169" w:rsidRDefault="00000000">
            <w:pPr>
              <w:spacing w:after="0" w:line="241" w:lineRule="auto"/>
              <w:ind w:left="0" w:firstLine="0"/>
            </w:pPr>
            <w:r>
              <w:rPr>
                <w:sz w:val="20"/>
              </w:rPr>
              <w:t xml:space="preserve">electrical equipment is PAT tested and in the correct state of repair. </w:t>
            </w:r>
          </w:p>
          <w:p w14:paraId="14B0A373" w14:textId="77777777" w:rsidR="00010169" w:rsidRDefault="00000000">
            <w:pPr>
              <w:spacing w:after="18" w:line="259" w:lineRule="auto"/>
              <w:ind w:left="0" w:firstLine="0"/>
            </w:pPr>
            <w:r>
              <w:rPr>
                <w:sz w:val="20"/>
              </w:rPr>
              <w:t xml:space="preserve"> </w:t>
            </w:r>
          </w:p>
          <w:p w14:paraId="577B2BA6" w14:textId="77777777" w:rsidR="00010169" w:rsidRDefault="00000000">
            <w:pPr>
              <w:numPr>
                <w:ilvl w:val="0"/>
                <w:numId w:val="30"/>
              </w:numPr>
              <w:spacing w:after="0" w:line="243" w:lineRule="auto"/>
              <w:ind w:firstLine="0"/>
            </w:pPr>
            <w:r>
              <w:rPr>
                <w:sz w:val="20"/>
              </w:rPr>
              <w:t xml:space="preserve">Ensure that the Authority’s Delivery solutioned SP is made aware of any shortcomings in provision of general furniture, fixtures and fittings. </w:t>
            </w:r>
          </w:p>
          <w:p w14:paraId="2B4653FA" w14:textId="77777777" w:rsidR="00010169" w:rsidRDefault="00000000">
            <w:pPr>
              <w:spacing w:after="17" w:line="259" w:lineRule="auto"/>
              <w:ind w:left="0" w:firstLine="0"/>
            </w:pPr>
            <w:r>
              <w:rPr>
                <w:sz w:val="20"/>
              </w:rPr>
              <w:t xml:space="preserve"> </w:t>
            </w:r>
          </w:p>
          <w:p w14:paraId="44105B09" w14:textId="77777777" w:rsidR="00010169" w:rsidRDefault="00000000">
            <w:pPr>
              <w:numPr>
                <w:ilvl w:val="0"/>
                <w:numId w:val="30"/>
              </w:numPr>
              <w:spacing w:after="0" w:line="243" w:lineRule="auto"/>
              <w:ind w:firstLine="0"/>
            </w:pPr>
            <w:r>
              <w:rPr>
                <w:sz w:val="20"/>
              </w:rPr>
              <w:t xml:space="preserve">Liaise with the Authority’s Delivery solutioned SP to ensure the correct management and disposal of hazardous waste from the building. </w:t>
            </w:r>
          </w:p>
          <w:p w14:paraId="42815178" w14:textId="77777777" w:rsidR="00010169" w:rsidRDefault="00000000">
            <w:pPr>
              <w:spacing w:after="0" w:line="259" w:lineRule="auto"/>
              <w:ind w:left="0" w:firstLine="0"/>
            </w:pPr>
            <w:r>
              <w:rPr>
                <w:sz w:val="20"/>
              </w:rPr>
              <w:t xml:space="preserve"> </w:t>
            </w:r>
          </w:p>
          <w:p w14:paraId="761F4354" w14:textId="77777777" w:rsidR="00010169" w:rsidRDefault="00000000">
            <w:pPr>
              <w:numPr>
                <w:ilvl w:val="0"/>
                <w:numId w:val="30"/>
              </w:numPr>
              <w:spacing w:after="0" w:line="248" w:lineRule="auto"/>
              <w:ind w:firstLine="0"/>
            </w:pPr>
            <w:r>
              <w:rPr>
                <w:sz w:val="20"/>
              </w:rPr>
              <w:t xml:space="preserve">Building Security and access control. </w:t>
            </w:r>
          </w:p>
          <w:p w14:paraId="2866EC72" w14:textId="77777777" w:rsidR="00010169" w:rsidRDefault="00000000">
            <w:pPr>
              <w:spacing w:after="0" w:line="259" w:lineRule="auto"/>
              <w:ind w:left="0" w:firstLine="0"/>
            </w:pPr>
            <w:r>
              <w:rPr>
                <w:sz w:val="20"/>
              </w:rPr>
              <w:t xml:space="preserve"> </w:t>
            </w:r>
          </w:p>
          <w:p w14:paraId="0F899FDE" w14:textId="77777777" w:rsidR="00010169" w:rsidRDefault="00000000">
            <w:pPr>
              <w:numPr>
                <w:ilvl w:val="0"/>
                <w:numId w:val="30"/>
              </w:numPr>
              <w:spacing w:after="0" w:line="246" w:lineRule="auto"/>
              <w:ind w:firstLine="0"/>
            </w:pPr>
            <w:r>
              <w:rPr>
                <w:sz w:val="20"/>
              </w:rPr>
              <w:t xml:space="preserve">Health and Safety and Fire Warden. </w:t>
            </w:r>
          </w:p>
          <w:p w14:paraId="2DC6C1F2" w14:textId="77777777" w:rsidR="00010169" w:rsidRDefault="00000000">
            <w:pPr>
              <w:spacing w:after="0" w:line="259" w:lineRule="auto"/>
              <w:ind w:left="0" w:firstLine="0"/>
            </w:pPr>
            <w:r>
              <w:rPr>
                <w:sz w:val="20"/>
              </w:rPr>
              <w:t xml:space="preserve"> </w:t>
            </w:r>
          </w:p>
          <w:p w14:paraId="3D0B2087" w14:textId="77777777" w:rsidR="00010169" w:rsidRDefault="00000000">
            <w:pPr>
              <w:numPr>
                <w:ilvl w:val="0"/>
                <w:numId w:val="30"/>
              </w:numPr>
              <w:spacing w:after="0" w:line="259" w:lineRule="auto"/>
              <w:ind w:firstLine="0"/>
            </w:pPr>
            <w:r>
              <w:rPr>
                <w:sz w:val="20"/>
              </w:rPr>
              <w:t xml:space="preserve">Risk assessments as </w:t>
            </w:r>
          </w:p>
          <w:p w14:paraId="6EEBBD0C" w14:textId="77777777" w:rsidR="00010169" w:rsidRDefault="00000000">
            <w:pPr>
              <w:spacing w:after="0" w:line="259" w:lineRule="auto"/>
              <w:ind w:left="0" w:firstLine="0"/>
            </w:pPr>
            <w:r>
              <w:rPr>
                <w:sz w:val="20"/>
              </w:rPr>
              <w:t xml:space="preserve">appropriate for the building and its usage. (Not the Risk assessments </w:t>
            </w:r>
          </w:p>
        </w:tc>
        <w:tc>
          <w:tcPr>
            <w:tcW w:w="2835" w:type="dxa"/>
            <w:tcBorders>
              <w:top w:val="single" w:sz="4" w:space="0" w:color="000000"/>
              <w:left w:val="single" w:sz="4" w:space="0" w:color="000000"/>
              <w:bottom w:val="single" w:sz="4" w:space="0" w:color="000000"/>
              <w:right w:val="single" w:sz="4" w:space="0" w:color="000000"/>
            </w:tcBorders>
          </w:tcPr>
          <w:p w14:paraId="64C065AD" w14:textId="77777777" w:rsidR="00010169" w:rsidRDefault="00000000">
            <w:pPr>
              <w:spacing w:after="0" w:line="259" w:lineRule="auto"/>
              <w:ind w:left="0" w:firstLine="0"/>
            </w:pPr>
            <w:r>
              <w:rPr>
                <w:color w:val="0563C1"/>
              </w:rPr>
              <w:t xml:space="preserve"> </w:t>
            </w:r>
          </w:p>
          <w:p w14:paraId="4409827A" w14:textId="77777777" w:rsidR="00010169" w:rsidRDefault="00000000">
            <w:pPr>
              <w:spacing w:after="0" w:line="259" w:lineRule="auto"/>
              <w:ind w:left="0" w:firstLine="0"/>
            </w:pPr>
            <w:hyperlink r:id="rId371">
              <w:r>
                <w:rPr>
                  <w:color w:val="0563C1"/>
                  <w:sz w:val="20"/>
                  <w:u w:val="single" w:color="0563C1"/>
                </w:rPr>
                <w:t>The Workplace (Health,</w:t>
              </w:r>
            </w:hyperlink>
            <w:hyperlink r:id="rId372">
              <w:r>
                <w:rPr>
                  <w:color w:val="0563C1"/>
                  <w:sz w:val="20"/>
                </w:rPr>
                <w:t xml:space="preserve"> </w:t>
              </w:r>
            </w:hyperlink>
          </w:p>
          <w:p w14:paraId="3BDF59FD" w14:textId="77777777" w:rsidR="00010169" w:rsidRDefault="00000000">
            <w:pPr>
              <w:spacing w:after="2" w:line="259" w:lineRule="auto"/>
              <w:ind w:left="0" w:firstLine="0"/>
            </w:pPr>
            <w:hyperlink r:id="rId373">
              <w:r>
                <w:rPr>
                  <w:color w:val="0563C1"/>
                  <w:sz w:val="20"/>
                  <w:u w:val="single" w:color="0563C1"/>
                </w:rPr>
                <w:t>Safety and Welfare)</w:t>
              </w:r>
            </w:hyperlink>
            <w:hyperlink r:id="rId374">
              <w:r>
                <w:rPr>
                  <w:color w:val="0563C1"/>
                  <w:sz w:val="20"/>
                </w:rPr>
                <w:t xml:space="preserve"> </w:t>
              </w:r>
            </w:hyperlink>
          </w:p>
          <w:p w14:paraId="028C0652" w14:textId="77777777" w:rsidR="00010169" w:rsidRDefault="00000000">
            <w:pPr>
              <w:spacing w:after="0" w:line="259" w:lineRule="auto"/>
              <w:ind w:left="0" w:firstLine="0"/>
            </w:pPr>
            <w:hyperlink r:id="rId375">
              <w:r>
                <w:rPr>
                  <w:color w:val="0563C1"/>
                  <w:sz w:val="20"/>
                  <w:u w:val="single" w:color="0563C1"/>
                </w:rPr>
                <w:t>Regulations 1992</w:t>
              </w:r>
            </w:hyperlink>
            <w:hyperlink r:id="rId376">
              <w:r>
                <w:rPr>
                  <w:color w:val="0563C1"/>
                </w:rPr>
                <w:t xml:space="preserve"> </w:t>
              </w:r>
            </w:hyperlink>
          </w:p>
          <w:p w14:paraId="50DB2F3C" w14:textId="77777777" w:rsidR="00010169" w:rsidRDefault="00000000">
            <w:pPr>
              <w:spacing w:after="0" w:line="259" w:lineRule="auto"/>
              <w:ind w:left="0" w:firstLine="0"/>
            </w:pPr>
            <w:r>
              <w:rPr>
                <w:color w:val="0563C1"/>
              </w:rPr>
              <w:t xml:space="preserve"> </w:t>
            </w:r>
          </w:p>
          <w:p w14:paraId="03AFFA87" w14:textId="77777777" w:rsidR="00010169" w:rsidRDefault="00000000">
            <w:pPr>
              <w:spacing w:after="0" w:line="259" w:lineRule="auto"/>
              <w:ind w:left="0" w:firstLine="0"/>
            </w:pPr>
            <w:hyperlink r:id="rId377">
              <w:r>
                <w:rPr>
                  <w:color w:val="0563C1"/>
                  <w:sz w:val="20"/>
                  <w:u w:val="single" w:color="0563C1"/>
                </w:rPr>
                <w:t>The Personal Protective</w:t>
              </w:r>
            </w:hyperlink>
            <w:hyperlink r:id="rId378">
              <w:r>
                <w:rPr>
                  <w:color w:val="0563C1"/>
                  <w:sz w:val="20"/>
                </w:rPr>
                <w:t xml:space="preserve"> </w:t>
              </w:r>
            </w:hyperlink>
          </w:p>
          <w:p w14:paraId="112ABC7A" w14:textId="77777777" w:rsidR="00010169" w:rsidRDefault="00000000">
            <w:pPr>
              <w:spacing w:after="2" w:line="259" w:lineRule="auto"/>
              <w:ind w:left="0" w:firstLine="0"/>
            </w:pPr>
            <w:hyperlink r:id="rId379">
              <w:r>
                <w:rPr>
                  <w:color w:val="0563C1"/>
                  <w:sz w:val="20"/>
                  <w:u w:val="single" w:color="0563C1"/>
                </w:rPr>
                <w:t>Equipment at Work</w:t>
              </w:r>
            </w:hyperlink>
            <w:hyperlink r:id="rId380">
              <w:r>
                <w:rPr>
                  <w:color w:val="0563C1"/>
                  <w:sz w:val="20"/>
                </w:rPr>
                <w:t xml:space="preserve"> </w:t>
              </w:r>
            </w:hyperlink>
          </w:p>
          <w:p w14:paraId="2F8D46F9" w14:textId="77777777" w:rsidR="00010169" w:rsidRDefault="00000000">
            <w:pPr>
              <w:spacing w:after="0" w:line="259" w:lineRule="auto"/>
              <w:ind w:left="0" w:firstLine="0"/>
            </w:pPr>
            <w:hyperlink r:id="rId381">
              <w:r>
                <w:rPr>
                  <w:color w:val="0563C1"/>
                  <w:sz w:val="20"/>
                  <w:u w:val="single" w:color="0563C1"/>
                </w:rPr>
                <w:t>Regulations 1992</w:t>
              </w:r>
            </w:hyperlink>
            <w:hyperlink r:id="rId382">
              <w:r>
                <w:rPr>
                  <w:color w:val="0563C1"/>
                </w:rPr>
                <w:t xml:space="preserve"> </w:t>
              </w:r>
            </w:hyperlink>
          </w:p>
          <w:p w14:paraId="59E89034" w14:textId="77777777" w:rsidR="00010169" w:rsidRDefault="00000000">
            <w:pPr>
              <w:spacing w:after="0" w:line="259" w:lineRule="auto"/>
              <w:ind w:left="0" w:firstLine="0"/>
            </w:pPr>
            <w:r>
              <w:rPr>
                <w:color w:val="0563C1"/>
              </w:rPr>
              <w:t xml:space="preserve"> </w:t>
            </w:r>
          </w:p>
          <w:p w14:paraId="49F0FB40" w14:textId="77777777" w:rsidR="00010169" w:rsidRDefault="00000000">
            <w:pPr>
              <w:spacing w:after="0" w:line="259" w:lineRule="auto"/>
              <w:ind w:left="0" w:firstLine="0"/>
            </w:pPr>
            <w:hyperlink r:id="rId383">
              <w:r>
                <w:rPr>
                  <w:color w:val="0563C1"/>
                  <w:sz w:val="20"/>
                  <w:u w:val="single" w:color="0563C1"/>
                </w:rPr>
                <w:t>The Control of Substances</w:t>
              </w:r>
            </w:hyperlink>
            <w:hyperlink r:id="rId384">
              <w:r>
                <w:rPr>
                  <w:color w:val="0563C1"/>
                  <w:sz w:val="20"/>
                </w:rPr>
                <w:t xml:space="preserve"> </w:t>
              </w:r>
            </w:hyperlink>
          </w:p>
          <w:p w14:paraId="3CE3905B" w14:textId="77777777" w:rsidR="00010169" w:rsidRDefault="00000000">
            <w:pPr>
              <w:spacing w:after="2" w:line="259" w:lineRule="auto"/>
              <w:ind w:left="0" w:firstLine="0"/>
            </w:pPr>
            <w:hyperlink r:id="rId385">
              <w:r>
                <w:rPr>
                  <w:color w:val="0563C1"/>
                  <w:sz w:val="20"/>
                  <w:u w:val="single" w:color="0563C1"/>
                </w:rPr>
                <w:t>Hazardous to Health</w:t>
              </w:r>
            </w:hyperlink>
            <w:hyperlink r:id="rId386">
              <w:r>
                <w:rPr>
                  <w:color w:val="0563C1"/>
                  <w:sz w:val="20"/>
                </w:rPr>
                <w:t xml:space="preserve"> </w:t>
              </w:r>
            </w:hyperlink>
          </w:p>
          <w:p w14:paraId="0125BF31" w14:textId="77777777" w:rsidR="00010169" w:rsidRDefault="00000000">
            <w:pPr>
              <w:spacing w:after="0" w:line="259" w:lineRule="auto"/>
              <w:ind w:left="0" w:firstLine="0"/>
            </w:pPr>
            <w:hyperlink r:id="rId387">
              <w:r>
                <w:rPr>
                  <w:color w:val="0563C1"/>
                  <w:sz w:val="20"/>
                  <w:u w:val="single" w:color="0563C1"/>
                </w:rPr>
                <w:t>Regulations 1999</w:t>
              </w:r>
            </w:hyperlink>
            <w:hyperlink r:id="rId388">
              <w:r>
                <w:rPr>
                  <w:color w:val="0563C1"/>
                </w:rPr>
                <w:t xml:space="preserve"> </w:t>
              </w:r>
            </w:hyperlink>
          </w:p>
          <w:p w14:paraId="20245CE5" w14:textId="77777777" w:rsidR="00010169" w:rsidRDefault="00000000">
            <w:pPr>
              <w:spacing w:after="0" w:line="259" w:lineRule="auto"/>
              <w:ind w:left="0" w:firstLine="0"/>
            </w:pPr>
            <w:r>
              <w:rPr>
                <w:sz w:val="20"/>
              </w:rPr>
              <w:t xml:space="preserve"> </w:t>
            </w:r>
          </w:p>
          <w:p w14:paraId="2E0C8979" w14:textId="77777777" w:rsidR="00010169" w:rsidRDefault="00000000">
            <w:pPr>
              <w:spacing w:after="0" w:line="259" w:lineRule="auto"/>
              <w:ind w:left="0" w:firstLine="0"/>
            </w:pPr>
            <w:hyperlink r:id="rId389">
              <w:r>
                <w:rPr>
                  <w:color w:val="0563C1"/>
                  <w:sz w:val="20"/>
                  <w:u w:val="single" w:color="0563C1"/>
                </w:rPr>
                <w:t>The Control of Substances</w:t>
              </w:r>
            </w:hyperlink>
            <w:hyperlink r:id="rId390">
              <w:r>
                <w:rPr>
                  <w:color w:val="0563C1"/>
                  <w:sz w:val="20"/>
                </w:rPr>
                <w:t xml:space="preserve"> </w:t>
              </w:r>
            </w:hyperlink>
          </w:p>
          <w:p w14:paraId="3202A27D" w14:textId="77777777" w:rsidR="00010169" w:rsidRDefault="00000000">
            <w:pPr>
              <w:spacing w:after="0" w:line="259" w:lineRule="auto"/>
              <w:ind w:left="0" w:firstLine="0"/>
            </w:pPr>
            <w:hyperlink r:id="rId391">
              <w:r>
                <w:rPr>
                  <w:color w:val="0563C1"/>
                  <w:sz w:val="20"/>
                  <w:u w:val="single" w:color="0563C1"/>
                </w:rPr>
                <w:t>Hazardous to Health</w:t>
              </w:r>
            </w:hyperlink>
            <w:hyperlink r:id="rId392">
              <w:r>
                <w:rPr>
                  <w:color w:val="0563C1"/>
                  <w:sz w:val="20"/>
                </w:rPr>
                <w:t xml:space="preserve"> </w:t>
              </w:r>
            </w:hyperlink>
          </w:p>
          <w:p w14:paraId="2A206818" w14:textId="77777777" w:rsidR="00010169" w:rsidRDefault="00000000">
            <w:pPr>
              <w:spacing w:after="1" w:line="259" w:lineRule="auto"/>
              <w:ind w:left="0" w:firstLine="0"/>
            </w:pPr>
            <w:hyperlink r:id="rId393">
              <w:r>
                <w:rPr>
                  <w:color w:val="0563C1"/>
                  <w:sz w:val="20"/>
                  <w:u w:val="single" w:color="0563C1"/>
                </w:rPr>
                <w:t>(Amendment) Regulations</w:t>
              </w:r>
            </w:hyperlink>
            <w:hyperlink r:id="rId394">
              <w:r>
                <w:rPr>
                  <w:color w:val="0563C1"/>
                  <w:sz w:val="20"/>
                </w:rPr>
                <w:t xml:space="preserve"> </w:t>
              </w:r>
            </w:hyperlink>
          </w:p>
          <w:p w14:paraId="38463846" w14:textId="77777777" w:rsidR="00010169" w:rsidRDefault="00000000">
            <w:pPr>
              <w:spacing w:after="0" w:line="259" w:lineRule="auto"/>
              <w:ind w:left="0" w:firstLine="0"/>
            </w:pPr>
            <w:hyperlink r:id="rId395">
              <w:r>
                <w:rPr>
                  <w:color w:val="0563C1"/>
                  <w:sz w:val="20"/>
                  <w:u w:val="single" w:color="0563C1"/>
                </w:rPr>
                <w:t>2004</w:t>
              </w:r>
            </w:hyperlink>
            <w:hyperlink r:id="rId396">
              <w:r>
                <w:rPr>
                  <w:color w:val="0563C1"/>
                </w:rPr>
                <w:t xml:space="preserve"> </w:t>
              </w:r>
            </w:hyperlink>
          </w:p>
          <w:p w14:paraId="78E9A590" w14:textId="77777777" w:rsidR="00010169" w:rsidRDefault="00000000">
            <w:pPr>
              <w:spacing w:after="0" w:line="259" w:lineRule="auto"/>
              <w:ind w:left="0" w:firstLine="0"/>
            </w:pPr>
            <w:r>
              <w:rPr>
                <w:color w:val="0563C1"/>
              </w:rPr>
              <w:t xml:space="preserve"> </w:t>
            </w:r>
          </w:p>
          <w:p w14:paraId="36817C73" w14:textId="77777777" w:rsidR="00010169" w:rsidRDefault="00000000">
            <w:pPr>
              <w:spacing w:after="0" w:line="259" w:lineRule="auto"/>
              <w:ind w:left="0" w:firstLine="0"/>
            </w:pPr>
            <w:hyperlink r:id="rId397">
              <w:r>
                <w:rPr>
                  <w:color w:val="0563C1"/>
                  <w:sz w:val="20"/>
                  <w:u w:val="single" w:color="0563C1"/>
                </w:rPr>
                <w:t>The Provision and Use of</w:t>
              </w:r>
            </w:hyperlink>
            <w:hyperlink r:id="rId398">
              <w:r>
                <w:rPr>
                  <w:color w:val="0563C1"/>
                  <w:sz w:val="20"/>
                </w:rPr>
                <w:t xml:space="preserve"> </w:t>
              </w:r>
            </w:hyperlink>
          </w:p>
          <w:p w14:paraId="20901A6D" w14:textId="77777777" w:rsidR="00010169" w:rsidRDefault="00000000">
            <w:pPr>
              <w:spacing w:after="0" w:line="259" w:lineRule="auto"/>
              <w:ind w:left="0" w:firstLine="0"/>
            </w:pPr>
            <w:hyperlink r:id="rId399">
              <w:r>
                <w:rPr>
                  <w:color w:val="0563C1"/>
                  <w:sz w:val="20"/>
                  <w:u w:val="single" w:color="0563C1"/>
                </w:rPr>
                <w:t>Work Equipment Regulations</w:t>
              </w:r>
            </w:hyperlink>
            <w:hyperlink r:id="rId400">
              <w:r>
                <w:rPr>
                  <w:color w:val="0563C1"/>
                  <w:sz w:val="20"/>
                </w:rPr>
                <w:t xml:space="preserve"> </w:t>
              </w:r>
            </w:hyperlink>
          </w:p>
          <w:p w14:paraId="5352887C" w14:textId="77777777" w:rsidR="00010169" w:rsidRDefault="00000000">
            <w:pPr>
              <w:spacing w:after="0" w:line="259" w:lineRule="auto"/>
              <w:ind w:left="0" w:firstLine="0"/>
            </w:pPr>
            <w:hyperlink r:id="rId401">
              <w:r>
                <w:rPr>
                  <w:color w:val="0563C1"/>
                  <w:sz w:val="20"/>
                  <w:u w:val="single" w:color="0563C1"/>
                </w:rPr>
                <w:t>1998</w:t>
              </w:r>
            </w:hyperlink>
            <w:hyperlink r:id="rId402">
              <w:r>
                <w:rPr>
                  <w:color w:val="0563C1"/>
                </w:rPr>
                <w:t xml:space="preserve"> </w:t>
              </w:r>
            </w:hyperlink>
          </w:p>
          <w:p w14:paraId="204AE26D" w14:textId="77777777" w:rsidR="00010169" w:rsidRDefault="00000000">
            <w:pPr>
              <w:spacing w:after="2" w:line="259" w:lineRule="auto"/>
              <w:ind w:left="0" w:firstLine="0"/>
            </w:pPr>
            <w:r>
              <w:rPr>
                <w:sz w:val="20"/>
              </w:rPr>
              <w:t xml:space="preserve"> </w:t>
            </w:r>
          </w:p>
          <w:p w14:paraId="73DD4038" w14:textId="77777777" w:rsidR="00010169" w:rsidRDefault="00000000">
            <w:pPr>
              <w:spacing w:after="0" w:line="259" w:lineRule="auto"/>
              <w:ind w:left="0" w:firstLine="0"/>
            </w:pPr>
            <w:r>
              <w:rPr>
                <w:color w:val="0563C1"/>
              </w:rPr>
              <w:t xml:space="preserve"> </w:t>
            </w:r>
          </w:p>
          <w:p w14:paraId="09F58F45" w14:textId="77777777" w:rsidR="00010169" w:rsidRDefault="00000000">
            <w:pPr>
              <w:spacing w:after="1" w:line="241" w:lineRule="auto"/>
              <w:ind w:left="0" w:firstLine="0"/>
            </w:pPr>
            <w:hyperlink r:id="rId403">
              <w:r>
                <w:rPr>
                  <w:color w:val="0563C1"/>
                  <w:sz w:val="20"/>
                  <w:u w:val="single" w:color="0563C1"/>
                </w:rPr>
                <w:t>ACSO 1200</w:t>
              </w:r>
            </w:hyperlink>
            <w:hyperlink r:id="rId404">
              <w:r>
                <w:rPr>
                  <w:color w:val="0563C1"/>
                  <w:sz w:val="20"/>
                  <w:u w:val="single" w:color="0563C1"/>
                </w:rPr>
                <w:t xml:space="preserve"> </w:t>
              </w:r>
            </w:hyperlink>
            <w:hyperlink r:id="rId405">
              <w:r>
                <w:rPr>
                  <w:color w:val="0563C1"/>
                  <w:sz w:val="20"/>
                  <w:u w:val="single" w:color="0563C1"/>
                </w:rPr>
                <w:t>British Army</w:t>
              </w:r>
            </w:hyperlink>
            <w:hyperlink r:id="rId406">
              <w:r>
                <w:rPr>
                  <w:color w:val="0563C1"/>
                  <w:sz w:val="20"/>
                </w:rPr>
                <w:t xml:space="preserve"> </w:t>
              </w:r>
            </w:hyperlink>
            <w:hyperlink r:id="rId407">
              <w:r>
                <w:rPr>
                  <w:color w:val="0563C1"/>
                  <w:sz w:val="20"/>
                  <w:u w:val="single" w:color="0563C1"/>
                </w:rPr>
                <w:t>safety and environmental</w:t>
              </w:r>
            </w:hyperlink>
            <w:hyperlink r:id="rId408">
              <w:r>
                <w:rPr>
                  <w:color w:val="0563C1"/>
                  <w:sz w:val="20"/>
                </w:rPr>
                <w:t xml:space="preserve"> </w:t>
              </w:r>
            </w:hyperlink>
          </w:p>
          <w:p w14:paraId="2C860556" w14:textId="77777777" w:rsidR="00010169" w:rsidRDefault="00000000">
            <w:pPr>
              <w:spacing w:after="0" w:line="259" w:lineRule="auto"/>
              <w:ind w:left="0" w:firstLine="0"/>
            </w:pPr>
            <w:hyperlink r:id="rId409">
              <w:r>
                <w:rPr>
                  <w:color w:val="0563C1"/>
                  <w:sz w:val="20"/>
                  <w:u w:val="single" w:color="0563C1"/>
                </w:rPr>
                <w:t>management system</w:t>
              </w:r>
            </w:hyperlink>
            <w:hyperlink r:id="rId410">
              <w:r>
                <w:rPr>
                  <w:color w:val="0563C1"/>
                  <w:sz w:val="20"/>
                </w:rPr>
                <w:t xml:space="preserve"> </w:t>
              </w:r>
            </w:hyperlink>
          </w:p>
          <w:p w14:paraId="2C8781B8" w14:textId="77777777" w:rsidR="00010169" w:rsidRDefault="00000000">
            <w:pPr>
              <w:spacing w:after="2" w:line="259" w:lineRule="auto"/>
              <w:ind w:left="0" w:firstLine="0"/>
            </w:pPr>
            <w:hyperlink r:id="rId411">
              <w:r>
                <w:rPr>
                  <w:color w:val="0563C1"/>
                  <w:sz w:val="20"/>
                </w:rPr>
                <w:t xml:space="preserve"> </w:t>
              </w:r>
            </w:hyperlink>
          </w:p>
          <w:p w14:paraId="658842A3" w14:textId="77777777" w:rsidR="00010169" w:rsidRDefault="00000000">
            <w:pPr>
              <w:spacing w:after="0" w:line="259" w:lineRule="auto"/>
              <w:ind w:left="0" w:firstLine="0"/>
            </w:pPr>
            <w:r>
              <w:rPr>
                <w:color w:val="0563C1"/>
              </w:rPr>
              <w:t xml:space="preserve"> </w:t>
            </w:r>
          </w:p>
          <w:p w14:paraId="37715C67" w14:textId="77777777" w:rsidR="00010169" w:rsidRDefault="00000000">
            <w:pPr>
              <w:spacing w:after="0" w:line="259" w:lineRule="auto"/>
              <w:ind w:left="0" w:firstLine="0"/>
            </w:pPr>
            <w:hyperlink r:id="rId412">
              <w:r>
                <w:rPr>
                  <w:color w:val="0563C1"/>
                  <w:sz w:val="20"/>
                  <w:u w:val="single" w:color="0563C1"/>
                </w:rPr>
                <w:t>JSP 375 Health and Safety</w:t>
              </w:r>
            </w:hyperlink>
            <w:hyperlink r:id="rId413">
              <w:r>
                <w:rPr>
                  <w:color w:val="0563C1"/>
                  <w:sz w:val="20"/>
                </w:rPr>
                <w:t xml:space="preserve"> </w:t>
              </w:r>
            </w:hyperlink>
          </w:p>
          <w:p w14:paraId="12F2B88F" w14:textId="77777777" w:rsidR="00010169" w:rsidRDefault="00000000">
            <w:pPr>
              <w:spacing w:after="0" w:line="259" w:lineRule="auto"/>
              <w:ind w:left="0" w:firstLine="0"/>
            </w:pPr>
            <w:hyperlink r:id="rId414">
              <w:r>
                <w:rPr>
                  <w:color w:val="0563C1"/>
                  <w:sz w:val="20"/>
                  <w:u w:val="single" w:color="0563C1"/>
                </w:rPr>
                <w:t>(August 2024)</w:t>
              </w:r>
            </w:hyperlink>
            <w:hyperlink r:id="rId415">
              <w:r>
                <w:rPr>
                  <w:color w:val="0563C1"/>
                  <w:sz w:val="20"/>
                </w:rPr>
                <w:t xml:space="preserve"> </w:t>
              </w:r>
            </w:hyperlink>
          </w:p>
          <w:p w14:paraId="049EF0F6" w14:textId="77777777" w:rsidR="00010169" w:rsidRDefault="00000000">
            <w:pPr>
              <w:spacing w:after="0" w:line="259" w:lineRule="auto"/>
              <w:ind w:left="0" w:firstLine="0"/>
            </w:pPr>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08ECAE2" w14:textId="77777777" w:rsidR="00010169" w:rsidRDefault="00000000">
            <w:pPr>
              <w:spacing w:after="0" w:line="241" w:lineRule="auto"/>
              <w:ind w:left="0" w:firstLine="0"/>
            </w:pPr>
            <w:r>
              <w:rPr>
                <w:sz w:val="20"/>
              </w:rPr>
              <w:t xml:space="preserve">subsequent repair/maintain requirements. </w:t>
            </w:r>
          </w:p>
          <w:p w14:paraId="610A1ECF" w14:textId="77777777" w:rsidR="00010169" w:rsidRDefault="00000000">
            <w:pPr>
              <w:spacing w:after="0" w:line="259" w:lineRule="auto"/>
              <w:ind w:left="0" w:firstLine="0"/>
            </w:pPr>
            <w:r>
              <w:rPr>
                <w:sz w:val="20"/>
              </w:rPr>
              <w:t xml:space="preserve"> </w:t>
            </w:r>
          </w:p>
          <w:p w14:paraId="5C4CDBD1" w14:textId="77777777" w:rsidR="00010169" w:rsidRDefault="00000000">
            <w:pPr>
              <w:spacing w:after="0" w:line="242" w:lineRule="auto"/>
              <w:ind w:left="0" w:firstLine="0"/>
            </w:pPr>
            <w:r>
              <w:rPr>
                <w:sz w:val="20"/>
              </w:rPr>
              <w:t xml:space="preserve">Status reported and validated (excepting where Authority agreement for noncompliance) at the </w:t>
            </w:r>
          </w:p>
          <w:p w14:paraId="0B99BAFE" w14:textId="77777777" w:rsidR="00010169" w:rsidRDefault="00000000">
            <w:pPr>
              <w:spacing w:after="0" w:line="259" w:lineRule="auto"/>
              <w:ind w:left="0" w:firstLine="0"/>
            </w:pPr>
            <w:r>
              <w:rPr>
                <w:sz w:val="20"/>
              </w:rPr>
              <w:t xml:space="preserve">MGPRM. </w:t>
            </w:r>
          </w:p>
        </w:tc>
        <w:tc>
          <w:tcPr>
            <w:tcW w:w="2328" w:type="dxa"/>
            <w:tcBorders>
              <w:top w:val="single" w:sz="4" w:space="0" w:color="000000"/>
              <w:left w:val="single" w:sz="4" w:space="0" w:color="000000"/>
              <w:bottom w:val="single" w:sz="4" w:space="0" w:color="000000"/>
              <w:right w:val="single" w:sz="4" w:space="0" w:color="000000"/>
            </w:tcBorders>
          </w:tcPr>
          <w:p w14:paraId="23A7627D" w14:textId="77777777" w:rsidR="00010169" w:rsidRDefault="00000000">
            <w:pPr>
              <w:spacing w:after="0" w:line="259" w:lineRule="auto"/>
              <w:ind w:left="0" w:firstLine="0"/>
            </w:pPr>
            <w:r>
              <w:rPr>
                <w:sz w:val="20"/>
              </w:rPr>
              <w:t xml:space="preserve"> </w:t>
            </w:r>
          </w:p>
          <w:p w14:paraId="677A226F" w14:textId="77777777" w:rsidR="00010169" w:rsidRDefault="00000000">
            <w:pPr>
              <w:spacing w:after="0" w:line="241" w:lineRule="auto"/>
              <w:ind w:left="0" w:firstLine="0"/>
            </w:pPr>
            <w:r>
              <w:rPr>
                <w:sz w:val="20"/>
              </w:rPr>
              <w:t xml:space="preserve">PAT Testing for GFA undertaken by </w:t>
            </w:r>
          </w:p>
          <w:p w14:paraId="5387F209" w14:textId="77777777" w:rsidR="00010169" w:rsidRDefault="00000000">
            <w:pPr>
              <w:spacing w:after="0" w:line="259" w:lineRule="auto"/>
              <w:ind w:left="0" w:firstLine="0"/>
            </w:pPr>
            <w:r>
              <w:rPr>
                <w:sz w:val="20"/>
              </w:rPr>
              <w:t>Authority 3</w:t>
            </w:r>
            <w:r>
              <w:rPr>
                <w:sz w:val="20"/>
                <w:vertAlign w:val="superscript"/>
              </w:rPr>
              <w:t>rd</w:t>
            </w:r>
            <w:r>
              <w:rPr>
                <w:sz w:val="20"/>
              </w:rPr>
              <w:t xml:space="preserve"> Party. </w:t>
            </w:r>
          </w:p>
          <w:p w14:paraId="215D2AD3" w14:textId="77777777" w:rsidR="00010169" w:rsidRDefault="00000000">
            <w:pPr>
              <w:spacing w:after="0" w:line="259" w:lineRule="auto"/>
              <w:ind w:left="0" w:firstLine="0"/>
            </w:pPr>
            <w:r>
              <w:rPr>
                <w:sz w:val="20"/>
              </w:rPr>
              <w:t xml:space="preserve"> </w:t>
            </w:r>
          </w:p>
          <w:p w14:paraId="0E40952E" w14:textId="77777777" w:rsidR="00010169" w:rsidRDefault="00000000">
            <w:pPr>
              <w:spacing w:after="0" w:line="242" w:lineRule="auto"/>
              <w:ind w:left="0" w:firstLine="0"/>
              <w:jc w:val="both"/>
            </w:pPr>
            <w:r>
              <w:rPr>
                <w:sz w:val="20"/>
              </w:rPr>
              <w:t xml:space="preserve">A nominated custodian provided by the SP on </w:t>
            </w:r>
          </w:p>
          <w:p w14:paraId="5EA7C5D9" w14:textId="77777777" w:rsidR="00010169" w:rsidRDefault="00000000">
            <w:pPr>
              <w:spacing w:after="0" w:line="241" w:lineRule="auto"/>
              <w:ind w:left="0" w:right="164" w:firstLine="0"/>
            </w:pPr>
            <w:r>
              <w:rPr>
                <w:sz w:val="20"/>
              </w:rPr>
              <w:t xml:space="preserve">behalf of the Authority.   </w:t>
            </w:r>
          </w:p>
          <w:p w14:paraId="655E0240" w14:textId="77777777" w:rsidR="00010169" w:rsidRDefault="00000000">
            <w:pPr>
              <w:spacing w:after="0" w:line="259" w:lineRule="auto"/>
              <w:ind w:left="0" w:firstLine="0"/>
            </w:pPr>
            <w:r>
              <w:rPr>
                <w:sz w:val="20"/>
              </w:rPr>
              <w:t xml:space="preserve">  </w:t>
            </w:r>
          </w:p>
          <w:p w14:paraId="62894B15" w14:textId="77777777" w:rsidR="00010169" w:rsidRDefault="00000000">
            <w:pPr>
              <w:spacing w:after="0" w:line="241" w:lineRule="auto"/>
              <w:ind w:left="0" w:firstLine="0"/>
            </w:pPr>
            <w:r>
              <w:rPr>
                <w:sz w:val="20"/>
              </w:rPr>
              <w:t xml:space="preserve">The BCs will have to respond effectively to the Authority and Regional Prime SPs at the appropriately level.  </w:t>
            </w:r>
          </w:p>
          <w:p w14:paraId="48124BCE" w14:textId="77777777" w:rsidR="00010169" w:rsidRDefault="00000000">
            <w:pPr>
              <w:spacing w:after="0" w:line="259" w:lineRule="auto"/>
              <w:ind w:left="0" w:firstLine="0"/>
            </w:pPr>
            <w:r>
              <w:rPr>
                <w:sz w:val="20"/>
              </w:rPr>
              <w:t xml:space="preserve">  </w:t>
            </w:r>
          </w:p>
          <w:p w14:paraId="00F2FC40" w14:textId="77777777" w:rsidR="00010169" w:rsidRDefault="00000000">
            <w:pPr>
              <w:spacing w:after="0" w:line="241" w:lineRule="auto"/>
              <w:ind w:left="0" w:firstLine="0"/>
            </w:pPr>
            <w:r>
              <w:rPr>
                <w:sz w:val="20"/>
              </w:rPr>
              <w:t xml:space="preserve">In regards to the provision and proper use of any personal protective equipment, this includes any general equipment required in offices, classrooms and building. The Authority will provide equipment associated with specific </w:t>
            </w:r>
          </w:p>
          <w:p w14:paraId="04C3D1A2" w14:textId="77777777" w:rsidR="00010169" w:rsidRDefault="00000000">
            <w:pPr>
              <w:spacing w:after="0" w:line="259" w:lineRule="auto"/>
              <w:ind w:left="0" w:firstLine="0"/>
            </w:pPr>
            <w:r>
              <w:rPr>
                <w:sz w:val="20"/>
              </w:rPr>
              <w:t xml:space="preserve">training serials  </w:t>
            </w:r>
          </w:p>
          <w:p w14:paraId="674DF809" w14:textId="77777777" w:rsidR="00010169" w:rsidRDefault="00000000">
            <w:pPr>
              <w:spacing w:after="0" w:line="259" w:lineRule="auto"/>
              <w:ind w:left="0" w:firstLine="0"/>
            </w:pPr>
            <w:r>
              <w:rPr>
                <w:sz w:val="20"/>
              </w:rPr>
              <w:t xml:space="preserve">  </w:t>
            </w:r>
          </w:p>
          <w:p w14:paraId="353161D8" w14:textId="77777777" w:rsidR="00010169" w:rsidRDefault="00000000">
            <w:pPr>
              <w:spacing w:after="1" w:line="241" w:lineRule="auto"/>
              <w:ind w:left="0" w:right="52" w:firstLine="0"/>
            </w:pPr>
            <w:r>
              <w:rPr>
                <w:sz w:val="20"/>
              </w:rPr>
              <w:t xml:space="preserve">All equipment to be tested prior to initial use and annually thereafter under Authority arrangements.  </w:t>
            </w:r>
          </w:p>
          <w:p w14:paraId="42837DA0" w14:textId="77777777" w:rsidR="00010169" w:rsidRDefault="00000000">
            <w:pPr>
              <w:spacing w:after="0" w:line="259" w:lineRule="auto"/>
              <w:ind w:left="0" w:firstLine="0"/>
            </w:pPr>
            <w:r>
              <w:rPr>
                <w:sz w:val="20"/>
              </w:rPr>
              <w:t xml:space="preserve">  </w:t>
            </w:r>
          </w:p>
        </w:tc>
      </w:tr>
    </w:tbl>
    <w:p w14:paraId="7E1FE4C3" w14:textId="77777777" w:rsidR="00010169" w:rsidRDefault="00010169">
      <w:pPr>
        <w:spacing w:after="0" w:line="259" w:lineRule="auto"/>
        <w:ind w:left="-1440" w:right="15403" w:firstLine="0"/>
      </w:pPr>
    </w:p>
    <w:tbl>
      <w:tblPr>
        <w:tblStyle w:val="TableGrid"/>
        <w:tblW w:w="14745" w:type="dxa"/>
        <w:tblInd w:w="-324" w:type="dxa"/>
        <w:tblCellMar>
          <w:top w:w="12" w:type="dxa"/>
          <w:left w:w="108" w:type="dxa"/>
          <w:bottom w:w="0" w:type="dxa"/>
          <w:right w:w="62" w:type="dxa"/>
        </w:tblCellMar>
        <w:tblLook w:val="04A0" w:firstRow="1" w:lastRow="0" w:firstColumn="1" w:lastColumn="0" w:noHBand="0" w:noVBand="1"/>
      </w:tblPr>
      <w:tblGrid>
        <w:gridCol w:w="679"/>
        <w:gridCol w:w="2494"/>
        <w:gridCol w:w="794"/>
        <w:gridCol w:w="3346"/>
        <w:gridCol w:w="2835"/>
        <w:gridCol w:w="2269"/>
        <w:gridCol w:w="2328"/>
      </w:tblGrid>
      <w:tr w:rsidR="00010169" w14:paraId="51B6E9B8" w14:textId="77777777">
        <w:trPr>
          <w:trHeight w:val="701"/>
        </w:trPr>
        <w:tc>
          <w:tcPr>
            <w:tcW w:w="679" w:type="dxa"/>
            <w:tcBorders>
              <w:top w:val="single" w:sz="4" w:space="0" w:color="000000"/>
              <w:left w:val="single" w:sz="4" w:space="0" w:color="000000"/>
              <w:bottom w:val="single" w:sz="4" w:space="0" w:color="000000"/>
              <w:right w:val="single" w:sz="4" w:space="0" w:color="000000"/>
            </w:tcBorders>
          </w:tcPr>
          <w:p w14:paraId="289804A7" w14:textId="77777777" w:rsidR="00010169" w:rsidRDefault="00000000">
            <w:pPr>
              <w:spacing w:after="0" w:line="259" w:lineRule="auto"/>
              <w:ind w:left="0" w:firstLine="0"/>
            </w:pPr>
            <w:r>
              <w:rPr>
                <w:b/>
                <w:sz w:val="20"/>
              </w:rPr>
              <w:lastRenderedPageBreak/>
              <w:t>SR#</w:t>
            </w:r>
            <w:r>
              <w:rPr>
                <w:sz w:val="20"/>
              </w:rPr>
              <w:t xml:space="preserve">  </w:t>
            </w:r>
          </w:p>
        </w:tc>
        <w:tc>
          <w:tcPr>
            <w:tcW w:w="2494" w:type="dxa"/>
            <w:tcBorders>
              <w:top w:val="single" w:sz="4" w:space="0" w:color="000000"/>
              <w:left w:val="single" w:sz="4" w:space="0" w:color="000000"/>
              <w:bottom w:val="single" w:sz="4" w:space="0" w:color="000000"/>
              <w:right w:val="single" w:sz="4" w:space="0" w:color="000000"/>
            </w:tcBorders>
          </w:tcPr>
          <w:p w14:paraId="6AF73F3A" w14:textId="77777777" w:rsidR="00010169" w:rsidRDefault="00000000">
            <w:pPr>
              <w:spacing w:after="0" w:line="259" w:lineRule="auto"/>
              <w:ind w:left="0" w:firstLine="0"/>
            </w:pPr>
            <w:r>
              <w:rPr>
                <w:b/>
                <w:sz w:val="20"/>
              </w:rPr>
              <w:t xml:space="preserve">Level 2 Service Requirement   </w:t>
            </w:r>
          </w:p>
        </w:tc>
        <w:tc>
          <w:tcPr>
            <w:tcW w:w="794" w:type="dxa"/>
            <w:tcBorders>
              <w:top w:val="single" w:sz="4" w:space="0" w:color="000000"/>
              <w:left w:val="single" w:sz="4" w:space="0" w:color="000000"/>
              <w:bottom w:val="single" w:sz="4" w:space="0" w:color="000000"/>
              <w:right w:val="single" w:sz="4" w:space="0" w:color="000000"/>
            </w:tcBorders>
          </w:tcPr>
          <w:p w14:paraId="2A4175A1" w14:textId="77777777" w:rsidR="00010169" w:rsidRDefault="00000000">
            <w:pPr>
              <w:spacing w:after="0" w:line="259" w:lineRule="auto"/>
              <w:ind w:left="0" w:firstLine="0"/>
            </w:pPr>
            <w:r>
              <w:rPr>
                <w:b/>
                <w:sz w:val="20"/>
              </w:rPr>
              <w:t>SR#</w:t>
            </w:r>
            <w:r>
              <w:rPr>
                <w:sz w:val="20"/>
              </w:rPr>
              <w:t xml:space="preserve">  </w:t>
            </w:r>
          </w:p>
        </w:tc>
        <w:tc>
          <w:tcPr>
            <w:tcW w:w="3346" w:type="dxa"/>
            <w:tcBorders>
              <w:top w:val="single" w:sz="4" w:space="0" w:color="000000"/>
              <w:left w:val="single" w:sz="4" w:space="0" w:color="000000"/>
              <w:bottom w:val="single" w:sz="4" w:space="0" w:color="000000"/>
              <w:right w:val="single" w:sz="4" w:space="0" w:color="000000"/>
            </w:tcBorders>
          </w:tcPr>
          <w:p w14:paraId="2C4A6826" w14:textId="77777777" w:rsidR="00010169" w:rsidRDefault="00000000">
            <w:pPr>
              <w:spacing w:after="0" w:line="259" w:lineRule="auto"/>
              <w:ind w:left="0" w:firstLine="0"/>
            </w:pPr>
            <w:r>
              <w:rPr>
                <w:b/>
                <w:sz w:val="20"/>
              </w:rPr>
              <w:t>Level 3 Service Requirement</w:t>
            </w:r>
            <w:r>
              <w:rPr>
                <w:sz w:val="20"/>
              </w:rPr>
              <w:t xml:space="preserve">  </w:t>
            </w:r>
          </w:p>
        </w:tc>
        <w:tc>
          <w:tcPr>
            <w:tcW w:w="2835" w:type="dxa"/>
            <w:tcBorders>
              <w:top w:val="single" w:sz="4" w:space="0" w:color="000000"/>
              <w:left w:val="single" w:sz="4" w:space="0" w:color="000000"/>
              <w:bottom w:val="single" w:sz="4" w:space="0" w:color="000000"/>
              <w:right w:val="single" w:sz="4" w:space="0" w:color="000000"/>
            </w:tcBorders>
          </w:tcPr>
          <w:p w14:paraId="3D8A384C" w14:textId="77777777" w:rsidR="00010169" w:rsidRDefault="00000000">
            <w:pPr>
              <w:spacing w:after="0" w:line="259" w:lineRule="auto"/>
              <w:ind w:left="0" w:firstLine="0"/>
            </w:pPr>
            <w:r>
              <w:rPr>
                <w:b/>
                <w:sz w:val="20"/>
              </w:rPr>
              <w:t>Standards and Policies</w:t>
            </w:r>
            <w:r>
              <w:rPr>
                <w:sz w:val="20"/>
              </w:rPr>
              <w:t xml:space="preserve">  </w:t>
            </w:r>
            <w:r>
              <w:rPr>
                <w:b/>
                <w:sz w:val="20"/>
              </w:rPr>
              <w:t>(current and superseded)</w:t>
            </w:r>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A9E81D0" w14:textId="77777777" w:rsidR="00010169" w:rsidRDefault="00000000">
            <w:pPr>
              <w:spacing w:after="0" w:line="259" w:lineRule="auto"/>
              <w:ind w:left="0" w:firstLine="0"/>
            </w:pPr>
            <w:r>
              <w:rPr>
                <w:b/>
                <w:sz w:val="20"/>
              </w:rPr>
              <w:t xml:space="preserve">Performance </w:t>
            </w:r>
          </w:p>
          <w:p w14:paraId="2DE71056" w14:textId="77777777" w:rsidR="00010169" w:rsidRDefault="00000000">
            <w:pPr>
              <w:spacing w:after="0" w:line="259" w:lineRule="auto"/>
              <w:ind w:left="0" w:firstLine="0"/>
            </w:pPr>
            <w:r>
              <w:rPr>
                <w:b/>
                <w:sz w:val="20"/>
              </w:rPr>
              <w:t xml:space="preserve">Indicator (PI) Linked to KPI 4 </w:t>
            </w:r>
          </w:p>
        </w:tc>
        <w:tc>
          <w:tcPr>
            <w:tcW w:w="2328" w:type="dxa"/>
            <w:tcBorders>
              <w:top w:val="single" w:sz="4" w:space="0" w:color="000000"/>
              <w:left w:val="single" w:sz="4" w:space="0" w:color="000000"/>
              <w:bottom w:val="single" w:sz="4" w:space="0" w:color="000000"/>
              <w:right w:val="single" w:sz="4" w:space="0" w:color="000000"/>
            </w:tcBorders>
          </w:tcPr>
          <w:p w14:paraId="146A6BD1" w14:textId="77777777" w:rsidR="00010169" w:rsidRDefault="00000000">
            <w:pPr>
              <w:spacing w:after="0" w:line="259" w:lineRule="auto"/>
              <w:ind w:left="0" w:firstLine="0"/>
            </w:pPr>
            <w:r>
              <w:rPr>
                <w:b/>
                <w:sz w:val="20"/>
              </w:rPr>
              <w:t>Notes</w:t>
            </w:r>
            <w:r>
              <w:rPr>
                <w:sz w:val="20"/>
              </w:rPr>
              <w:t xml:space="preserve">  </w:t>
            </w:r>
          </w:p>
        </w:tc>
      </w:tr>
      <w:tr w:rsidR="00010169" w14:paraId="7B2185FC" w14:textId="77777777">
        <w:trPr>
          <w:trHeight w:val="8522"/>
        </w:trPr>
        <w:tc>
          <w:tcPr>
            <w:tcW w:w="679" w:type="dxa"/>
            <w:tcBorders>
              <w:top w:val="single" w:sz="4" w:space="0" w:color="000000"/>
              <w:left w:val="single" w:sz="4" w:space="0" w:color="000000"/>
              <w:bottom w:val="single" w:sz="4" w:space="0" w:color="000000"/>
              <w:right w:val="single" w:sz="4" w:space="0" w:color="000000"/>
            </w:tcBorders>
          </w:tcPr>
          <w:p w14:paraId="71312BE8" w14:textId="77777777" w:rsidR="00010169" w:rsidRDefault="00010169">
            <w:pPr>
              <w:spacing w:after="160" w:line="259" w:lineRule="auto"/>
              <w:ind w:left="0" w:firstLine="0"/>
            </w:pPr>
          </w:p>
        </w:tc>
        <w:tc>
          <w:tcPr>
            <w:tcW w:w="2494" w:type="dxa"/>
            <w:tcBorders>
              <w:top w:val="single" w:sz="4" w:space="0" w:color="000000"/>
              <w:left w:val="single" w:sz="4" w:space="0" w:color="000000"/>
              <w:bottom w:val="single" w:sz="4" w:space="0" w:color="000000"/>
              <w:right w:val="single" w:sz="4" w:space="0" w:color="000000"/>
            </w:tcBorders>
          </w:tcPr>
          <w:p w14:paraId="066E4AFC" w14:textId="77777777" w:rsidR="00010169" w:rsidRDefault="00010169">
            <w:pPr>
              <w:spacing w:after="160" w:line="259" w:lineRule="auto"/>
              <w:ind w:left="0" w:firstLine="0"/>
            </w:pPr>
          </w:p>
        </w:tc>
        <w:tc>
          <w:tcPr>
            <w:tcW w:w="794" w:type="dxa"/>
            <w:tcBorders>
              <w:top w:val="single" w:sz="4" w:space="0" w:color="000000"/>
              <w:left w:val="single" w:sz="4" w:space="0" w:color="000000"/>
              <w:bottom w:val="single" w:sz="4" w:space="0" w:color="000000"/>
              <w:right w:val="single" w:sz="4" w:space="0" w:color="000000"/>
            </w:tcBorders>
          </w:tcPr>
          <w:p w14:paraId="503F6802" w14:textId="77777777" w:rsidR="00010169" w:rsidRDefault="00010169">
            <w:pPr>
              <w:spacing w:after="160" w:line="259" w:lineRule="auto"/>
              <w:ind w:left="0" w:firstLine="0"/>
            </w:pPr>
          </w:p>
        </w:tc>
        <w:tc>
          <w:tcPr>
            <w:tcW w:w="3346" w:type="dxa"/>
            <w:tcBorders>
              <w:top w:val="single" w:sz="4" w:space="0" w:color="000000"/>
              <w:left w:val="single" w:sz="4" w:space="0" w:color="000000"/>
              <w:bottom w:val="single" w:sz="4" w:space="0" w:color="000000"/>
              <w:right w:val="single" w:sz="4" w:space="0" w:color="000000"/>
            </w:tcBorders>
          </w:tcPr>
          <w:p w14:paraId="2B85F2FD" w14:textId="77777777" w:rsidR="00010169" w:rsidRDefault="00000000">
            <w:pPr>
              <w:spacing w:after="0" w:line="241" w:lineRule="auto"/>
              <w:ind w:left="0" w:firstLine="0"/>
            </w:pPr>
            <w:r>
              <w:rPr>
                <w:sz w:val="20"/>
              </w:rPr>
              <w:t xml:space="preserve">for the training activity, Functional groups are the owner and </w:t>
            </w:r>
          </w:p>
          <w:p w14:paraId="4CC79AB8" w14:textId="77777777" w:rsidR="00010169" w:rsidRDefault="00000000">
            <w:pPr>
              <w:spacing w:after="0" w:line="259" w:lineRule="auto"/>
              <w:ind w:left="0" w:firstLine="0"/>
            </w:pPr>
            <w:r>
              <w:rPr>
                <w:sz w:val="20"/>
              </w:rPr>
              <w:t xml:space="preserve">custodians of these.) </w:t>
            </w:r>
          </w:p>
          <w:p w14:paraId="20875146" w14:textId="77777777" w:rsidR="00010169" w:rsidRDefault="00000000">
            <w:pPr>
              <w:spacing w:after="0" w:line="259" w:lineRule="auto"/>
              <w:ind w:left="0" w:firstLine="0"/>
            </w:pPr>
            <w:r>
              <w:rPr>
                <w:sz w:val="20"/>
              </w:rPr>
              <w:t xml:space="preserve"> </w:t>
            </w:r>
          </w:p>
          <w:p w14:paraId="0245A866" w14:textId="77777777" w:rsidR="00010169" w:rsidRDefault="00000000">
            <w:pPr>
              <w:numPr>
                <w:ilvl w:val="0"/>
                <w:numId w:val="31"/>
              </w:numPr>
              <w:spacing w:after="0" w:line="248" w:lineRule="auto"/>
              <w:ind w:firstLine="0"/>
            </w:pPr>
            <w:r>
              <w:rPr>
                <w:sz w:val="20"/>
              </w:rPr>
              <w:t xml:space="preserve">Nominated and in date and qualified First Aider. </w:t>
            </w:r>
          </w:p>
          <w:p w14:paraId="455A0CD9" w14:textId="77777777" w:rsidR="00010169" w:rsidRDefault="00000000">
            <w:pPr>
              <w:spacing w:after="0" w:line="259" w:lineRule="auto"/>
              <w:ind w:left="0" w:firstLine="0"/>
            </w:pPr>
            <w:r>
              <w:rPr>
                <w:sz w:val="20"/>
              </w:rPr>
              <w:t xml:space="preserve"> </w:t>
            </w:r>
          </w:p>
          <w:p w14:paraId="2AABB8BA" w14:textId="77777777" w:rsidR="00010169" w:rsidRDefault="00000000">
            <w:pPr>
              <w:numPr>
                <w:ilvl w:val="0"/>
                <w:numId w:val="31"/>
              </w:numPr>
              <w:spacing w:after="0" w:line="248" w:lineRule="auto"/>
              <w:ind w:firstLine="0"/>
            </w:pPr>
            <w:r>
              <w:rPr>
                <w:sz w:val="20"/>
              </w:rPr>
              <w:t xml:space="preserve">Co-ordinate building facilities bookings. </w:t>
            </w:r>
          </w:p>
          <w:p w14:paraId="18DA8486" w14:textId="77777777" w:rsidR="00010169" w:rsidRDefault="00000000">
            <w:pPr>
              <w:spacing w:after="0" w:line="259" w:lineRule="auto"/>
              <w:ind w:left="0" w:firstLine="0"/>
            </w:pPr>
            <w:r>
              <w:rPr>
                <w:sz w:val="20"/>
              </w:rPr>
              <w:t xml:space="preserve"> </w:t>
            </w:r>
          </w:p>
          <w:p w14:paraId="121AD110" w14:textId="77777777" w:rsidR="00010169" w:rsidRDefault="00000000">
            <w:pPr>
              <w:numPr>
                <w:ilvl w:val="0"/>
                <w:numId w:val="31"/>
              </w:numPr>
              <w:spacing w:after="0" w:line="248" w:lineRule="auto"/>
              <w:ind w:firstLine="0"/>
            </w:pPr>
            <w:r>
              <w:rPr>
                <w:sz w:val="20"/>
              </w:rPr>
              <w:t xml:space="preserve">Opening and closing buildings.  </w:t>
            </w:r>
          </w:p>
          <w:p w14:paraId="29D3181F" w14:textId="77777777" w:rsidR="00010169" w:rsidRDefault="00000000">
            <w:pPr>
              <w:spacing w:after="0" w:line="259" w:lineRule="auto"/>
              <w:ind w:left="0" w:firstLine="0"/>
            </w:pPr>
            <w:r>
              <w:rPr>
                <w:sz w:val="20"/>
              </w:rPr>
              <w:t xml:space="preserve">  </w:t>
            </w:r>
          </w:p>
        </w:tc>
        <w:tc>
          <w:tcPr>
            <w:tcW w:w="2835" w:type="dxa"/>
            <w:tcBorders>
              <w:top w:val="single" w:sz="4" w:space="0" w:color="000000"/>
              <w:left w:val="single" w:sz="4" w:space="0" w:color="000000"/>
              <w:bottom w:val="single" w:sz="4" w:space="0" w:color="000000"/>
              <w:right w:val="single" w:sz="4" w:space="0" w:color="000000"/>
            </w:tcBorders>
          </w:tcPr>
          <w:p w14:paraId="225137C7" w14:textId="77777777" w:rsidR="00010169" w:rsidRDefault="00010169">
            <w:pPr>
              <w:spacing w:after="160" w:line="259" w:lineRule="auto"/>
              <w:ind w:left="0" w:firstLine="0"/>
            </w:pPr>
          </w:p>
        </w:tc>
        <w:tc>
          <w:tcPr>
            <w:tcW w:w="2269" w:type="dxa"/>
            <w:tcBorders>
              <w:top w:val="single" w:sz="4" w:space="0" w:color="000000"/>
              <w:left w:val="single" w:sz="4" w:space="0" w:color="000000"/>
              <w:bottom w:val="single" w:sz="4" w:space="0" w:color="000000"/>
              <w:right w:val="single" w:sz="4" w:space="0" w:color="000000"/>
            </w:tcBorders>
          </w:tcPr>
          <w:p w14:paraId="20D590F5" w14:textId="77777777" w:rsidR="00010169" w:rsidRDefault="00010169">
            <w:pPr>
              <w:spacing w:after="160" w:line="259" w:lineRule="auto"/>
              <w:ind w:left="0" w:firstLine="0"/>
            </w:pPr>
          </w:p>
        </w:tc>
        <w:tc>
          <w:tcPr>
            <w:tcW w:w="2328" w:type="dxa"/>
            <w:tcBorders>
              <w:top w:val="single" w:sz="4" w:space="0" w:color="000000"/>
              <w:left w:val="single" w:sz="4" w:space="0" w:color="000000"/>
              <w:bottom w:val="single" w:sz="4" w:space="0" w:color="000000"/>
              <w:right w:val="single" w:sz="4" w:space="0" w:color="000000"/>
            </w:tcBorders>
          </w:tcPr>
          <w:p w14:paraId="3C26BB4E" w14:textId="77777777" w:rsidR="00010169" w:rsidRDefault="00000000">
            <w:pPr>
              <w:spacing w:after="0" w:line="259" w:lineRule="auto"/>
              <w:ind w:left="0" w:firstLine="0"/>
            </w:pPr>
            <w:r>
              <w:rPr>
                <w:sz w:val="20"/>
              </w:rPr>
              <w:t xml:space="preserve">Liaise with the </w:t>
            </w:r>
          </w:p>
          <w:p w14:paraId="34EC70EF" w14:textId="77777777" w:rsidR="00010169" w:rsidRDefault="00000000">
            <w:pPr>
              <w:spacing w:after="1" w:line="241" w:lineRule="auto"/>
              <w:ind w:left="0" w:firstLine="0"/>
            </w:pPr>
            <w:r>
              <w:rPr>
                <w:sz w:val="20"/>
              </w:rPr>
              <w:t xml:space="preserve">Authority to ensure that buildings are available as required by the Authority.  </w:t>
            </w:r>
          </w:p>
          <w:p w14:paraId="6DB5533E" w14:textId="77777777" w:rsidR="00010169" w:rsidRDefault="00000000">
            <w:pPr>
              <w:spacing w:after="0" w:line="259" w:lineRule="auto"/>
              <w:ind w:left="0" w:firstLine="0"/>
            </w:pPr>
            <w:r>
              <w:rPr>
                <w:sz w:val="20"/>
              </w:rPr>
              <w:t xml:space="preserve">  </w:t>
            </w:r>
          </w:p>
          <w:p w14:paraId="60476A3B" w14:textId="77777777" w:rsidR="00010169" w:rsidRDefault="00000000">
            <w:pPr>
              <w:spacing w:after="0" w:line="259" w:lineRule="auto"/>
              <w:ind w:left="0" w:firstLine="0"/>
            </w:pPr>
            <w:r>
              <w:rPr>
                <w:sz w:val="20"/>
              </w:rPr>
              <w:t xml:space="preserve">Health and Safety </w:t>
            </w:r>
          </w:p>
          <w:p w14:paraId="2EC34B40" w14:textId="77777777" w:rsidR="00010169" w:rsidRDefault="00000000">
            <w:pPr>
              <w:spacing w:after="0" w:line="241" w:lineRule="auto"/>
              <w:ind w:left="0" w:firstLine="0"/>
            </w:pPr>
            <w:r>
              <w:rPr>
                <w:sz w:val="20"/>
              </w:rPr>
              <w:t xml:space="preserve">Warden will conduct briefings to all staff and joining briefs when required, maintain records, H&amp;S Logs and notice boards.  </w:t>
            </w:r>
          </w:p>
          <w:p w14:paraId="152AACB8" w14:textId="77777777" w:rsidR="00010169" w:rsidRDefault="00000000">
            <w:pPr>
              <w:spacing w:after="0" w:line="259" w:lineRule="auto"/>
              <w:ind w:left="0" w:firstLine="0"/>
            </w:pPr>
            <w:r>
              <w:rPr>
                <w:sz w:val="20"/>
              </w:rPr>
              <w:t xml:space="preserve">  </w:t>
            </w:r>
          </w:p>
          <w:p w14:paraId="2130D9D9" w14:textId="77777777" w:rsidR="00010169" w:rsidRDefault="00000000">
            <w:pPr>
              <w:spacing w:after="1" w:line="240" w:lineRule="auto"/>
              <w:ind w:left="0" w:firstLine="0"/>
            </w:pPr>
            <w:r>
              <w:rPr>
                <w:sz w:val="20"/>
              </w:rPr>
              <w:t xml:space="preserve">A qualified First Aider is to be nominated for each building.  </w:t>
            </w:r>
          </w:p>
          <w:p w14:paraId="6A222CDA" w14:textId="77777777" w:rsidR="00010169" w:rsidRDefault="00000000">
            <w:pPr>
              <w:spacing w:after="0" w:line="259" w:lineRule="auto"/>
              <w:ind w:left="0" w:firstLine="0"/>
            </w:pPr>
            <w:r>
              <w:rPr>
                <w:sz w:val="20"/>
              </w:rPr>
              <w:t xml:space="preserve">  </w:t>
            </w:r>
          </w:p>
          <w:p w14:paraId="3C1F8AED" w14:textId="77777777" w:rsidR="00010169" w:rsidRDefault="00000000">
            <w:pPr>
              <w:spacing w:after="1" w:line="241" w:lineRule="auto"/>
              <w:ind w:left="0" w:firstLine="0"/>
            </w:pPr>
            <w:r>
              <w:rPr>
                <w:sz w:val="20"/>
              </w:rPr>
              <w:t xml:space="preserve">The Authority will conduct and record annual inspections rounds of all buildings.  </w:t>
            </w:r>
          </w:p>
          <w:p w14:paraId="212176DF" w14:textId="77777777" w:rsidR="00010169" w:rsidRDefault="00000000">
            <w:pPr>
              <w:spacing w:after="0" w:line="259" w:lineRule="auto"/>
              <w:ind w:left="0" w:firstLine="0"/>
            </w:pPr>
            <w:r>
              <w:rPr>
                <w:sz w:val="20"/>
              </w:rPr>
              <w:t xml:space="preserve">  </w:t>
            </w:r>
          </w:p>
          <w:p w14:paraId="1BDA1B83" w14:textId="77777777" w:rsidR="00010169" w:rsidRDefault="00000000">
            <w:pPr>
              <w:spacing w:after="0" w:line="241" w:lineRule="auto"/>
              <w:ind w:left="0" w:firstLine="0"/>
            </w:pPr>
            <w:r>
              <w:rPr>
                <w:sz w:val="20"/>
              </w:rPr>
              <w:t xml:space="preserve"> All buildings are to be open for core hours unless otherwise specified. The responsibility for opening and closing buildings shall be a shared responsibility between Authority and SP staff.  </w:t>
            </w:r>
          </w:p>
          <w:p w14:paraId="195E238B" w14:textId="77777777" w:rsidR="00010169" w:rsidRDefault="00000000">
            <w:pPr>
              <w:spacing w:after="0" w:line="259" w:lineRule="auto"/>
              <w:ind w:left="0" w:firstLine="0"/>
            </w:pPr>
            <w:r>
              <w:rPr>
                <w:sz w:val="20"/>
              </w:rPr>
              <w:t xml:space="preserve"> </w:t>
            </w:r>
          </w:p>
          <w:p w14:paraId="4B8652C1" w14:textId="77777777" w:rsidR="00010169" w:rsidRDefault="00000000">
            <w:pPr>
              <w:spacing w:after="0" w:line="259" w:lineRule="auto"/>
              <w:ind w:left="0" w:right="16" w:firstLine="0"/>
            </w:pPr>
            <w:r>
              <w:rPr>
                <w:sz w:val="20"/>
              </w:rPr>
              <w:lastRenderedPageBreak/>
              <w:t xml:space="preserve">Access to the register to be allowed during normal working hours </w:t>
            </w:r>
          </w:p>
        </w:tc>
      </w:tr>
    </w:tbl>
    <w:p w14:paraId="501E0683" w14:textId="77777777" w:rsidR="00010169" w:rsidRDefault="00010169">
      <w:pPr>
        <w:spacing w:after="0" w:line="259" w:lineRule="auto"/>
        <w:ind w:left="-1440" w:right="15403" w:firstLine="0"/>
      </w:pPr>
    </w:p>
    <w:tbl>
      <w:tblPr>
        <w:tblStyle w:val="TableGrid"/>
        <w:tblW w:w="14745" w:type="dxa"/>
        <w:tblInd w:w="-324" w:type="dxa"/>
        <w:tblCellMar>
          <w:top w:w="12" w:type="dxa"/>
          <w:left w:w="108" w:type="dxa"/>
          <w:bottom w:w="0" w:type="dxa"/>
          <w:right w:w="72" w:type="dxa"/>
        </w:tblCellMar>
        <w:tblLook w:val="04A0" w:firstRow="1" w:lastRow="0" w:firstColumn="1" w:lastColumn="0" w:noHBand="0" w:noVBand="1"/>
      </w:tblPr>
      <w:tblGrid>
        <w:gridCol w:w="679"/>
        <w:gridCol w:w="2494"/>
        <w:gridCol w:w="794"/>
        <w:gridCol w:w="3346"/>
        <w:gridCol w:w="2835"/>
        <w:gridCol w:w="2269"/>
        <w:gridCol w:w="2328"/>
      </w:tblGrid>
      <w:tr w:rsidR="00010169" w14:paraId="65DD48A2" w14:textId="77777777">
        <w:trPr>
          <w:trHeight w:val="701"/>
        </w:trPr>
        <w:tc>
          <w:tcPr>
            <w:tcW w:w="679" w:type="dxa"/>
            <w:tcBorders>
              <w:top w:val="single" w:sz="4" w:space="0" w:color="000000"/>
              <w:left w:val="single" w:sz="4" w:space="0" w:color="000000"/>
              <w:bottom w:val="single" w:sz="4" w:space="0" w:color="000000"/>
              <w:right w:val="single" w:sz="4" w:space="0" w:color="000000"/>
            </w:tcBorders>
          </w:tcPr>
          <w:p w14:paraId="2AECB412" w14:textId="77777777" w:rsidR="00010169" w:rsidRDefault="00000000">
            <w:pPr>
              <w:spacing w:after="0" w:line="259" w:lineRule="auto"/>
              <w:ind w:left="0" w:firstLine="0"/>
            </w:pPr>
            <w:r>
              <w:rPr>
                <w:b/>
                <w:sz w:val="20"/>
              </w:rPr>
              <w:lastRenderedPageBreak/>
              <w:t>SR#</w:t>
            </w:r>
            <w:r>
              <w:rPr>
                <w:sz w:val="20"/>
              </w:rPr>
              <w:t xml:space="preserve">  </w:t>
            </w:r>
          </w:p>
        </w:tc>
        <w:tc>
          <w:tcPr>
            <w:tcW w:w="2494" w:type="dxa"/>
            <w:tcBorders>
              <w:top w:val="single" w:sz="4" w:space="0" w:color="000000"/>
              <w:left w:val="single" w:sz="4" w:space="0" w:color="000000"/>
              <w:bottom w:val="single" w:sz="4" w:space="0" w:color="000000"/>
              <w:right w:val="single" w:sz="4" w:space="0" w:color="000000"/>
            </w:tcBorders>
          </w:tcPr>
          <w:p w14:paraId="55C4E044" w14:textId="77777777" w:rsidR="00010169" w:rsidRDefault="00000000">
            <w:pPr>
              <w:spacing w:after="0" w:line="259" w:lineRule="auto"/>
              <w:ind w:left="0" w:firstLine="0"/>
            </w:pPr>
            <w:r>
              <w:rPr>
                <w:b/>
                <w:sz w:val="20"/>
              </w:rPr>
              <w:t xml:space="preserve">Level 2 Service Requirement   </w:t>
            </w:r>
          </w:p>
        </w:tc>
        <w:tc>
          <w:tcPr>
            <w:tcW w:w="794" w:type="dxa"/>
            <w:tcBorders>
              <w:top w:val="single" w:sz="4" w:space="0" w:color="000000"/>
              <w:left w:val="single" w:sz="4" w:space="0" w:color="000000"/>
              <w:bottom w:val="single" w:sz="4" w:space="0" w:color="000000"/>
              <w:right w:val="single" w:sz="4" w:space="0" w:color="000000"/>
            </w:tcBorders>
          </w:tcPr>
          <w:p w14:paraId="7CDC86B6" w14:textId="77777777" w:rsidR="00010169" w:rsidRDefault="00000000">
            <w:pPr>
              <w:spacing w:after="0" w:line="259" w:lineRule="auto"/>
              <w:ind w:left="0" w:firstLine="0"/>
            </w:pPr>
            <w:r>
              <w:rPr>
                <w:b/>
                <w:sz w:val="20"/>
              </w:rPr>
              <w:t>SR#</w:t>
            </w:r>
            <w:r>
              <w:rPr>
                <w:sz w:val="20"/>
              </w:rPr>
              <w:t xml:space="preserve">  </w:t>
            </w:r>
          </w:p>
        </w:tc>
        <w:tc>
          <w:tcPr>
            <w:tcW w:w="3346" w:type="dxa"/>
            <w:tcBorders>
              <w:top w:val="single" w:sz="4" w:space="0" w:color="000000"/>
              <w:left w:val="single" w:sz="4" w:space="0" w:color="000000"/>
              <w:bottom w:val="single" w:sz="4" w:space="0" w:color="000000"/>
              <w:right w:val="single" w:sz="4" w:space="0" w:color="000000"/>
            </w:tcBorders>
          </w:tcPr>
          <w:p w14:paraId="3328F78B" w14:textId="77777777" w:rsidR="00010169" w:rsidRDefault="00000000">
            <w:pPr>
              <w:spacing w:after="0" w:line="259" w:lineRule="auto"/>
              <w:ind w:left="0" w:firstLine="0"/>
            </w:pPr>
            <w:r>
              <w:rPr>
                <w:b/>
                <w:sz w:val="20"/>
              </w:rPr>
              <w:t>Level 3 Service Requirement</w:t>
            </w:r>
            <w:r>
              <w:rPr>
                <w:sz w:val="20"/>
              </w:rPr>
              <w:t xml:space="preserve">  </w:t>
            </w:r>
          </w:p>
        </w:tc>
        <w:tc>
          <w:tcPr>
            <w:tcW w:w="2835" w:type="dxa"/>
            <w:tcBorders>
              <w:top w:val="single" w:sz="4" w:space="0" w:color="000000"/>
              <w:left w:val="single" w:sz="4" w:space="0" w:color="000000"/>
              <w:bottom w:val="single" w:sz="4" w:space="0" w:color="000000"/>
              <w:right w:val="single" w:sz="4" w:space="0" w:color="000000"/>
            </w:tcBorders>
          </w:tcPr>
          <w:p w14:paraId="45AD5A0D" w14:textId="77777777" w:rsidR="00010169" w:rsidRDefault="00000000">
            <w:pPr>
              <w:spacing w:after="0" w:line="259" w:lineRule="auto"/>
              <w:ind w:left="0" w:firstLine="0"/>
            </w:pPr>
            <w:r>
              <w:rPr>
                <w:b/>
                <w:sz w:val="20"/>
              </w:rPr>
              <w:t>Standards and Policies</w:t>
            </w:r>
            <w:r>
              <w:rPr>
                <w:sz w:val="20"/>
              </w:rPr>
              <w:t xml:space="preserve">  </w:t>
            </w:r>
            <w:r>
              <w:rPr>
                <w:b/>
                <w:sz w:val="20"/>
              </w:rPr>
              <w:t>(current and superseded)</w:t>
            </w:r>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664744C" w14:textId="77777777" w:rsidR="00010169" w:rsidRDefault="00000000">
            <w:pPr>
              <w:spacing w:after="0" w:line="259" w:lineRule="auto"/>
              <w:ind w:left="0" w:firstLine="0"/>
            </w:pPr>
            <w:r>
              <w:rPr>
                <w:b/>
                <w:sz w:val="20"/>
              </w:rPr>
              <w:t xml:space="preserve">Performance </w:t>
            </w:r>
          </w:p>
          <w:p w14:paraId="76CE5DB3" w14:textId="77777777" w:rsidR="00010169" w:rsidRDefault="00000000">
            <w:pPr>
              <w:spacing w:after="0" w:line="259" w:lineRule="auto"/>
              <w:ind w:left="0" w:firstLine="0"/>
            </w:pPr>
            <w:r>
              <w:rPr>
                <w:b/>
                <w:sz w:val="20"/>
              </w:rPr>
              <w:t xml:space="preserve">Indicator (PI) Linked to KPI 4 </w:t>
            </w:r>
          </w:p>
        </w:tc>
        <w:tc>
          <w:tcPr>
            <w:tcW w:w="2328" w:type="dxa"/>
            <w:tcBorders>
              <w:top w:val="single" w:sz="4" w:space="0" w:color="000000"/>
              <w:left w:val="single" w:sz="4" w:space="0" w:color="000000"/>
              <w:bottom w:val="single" w:sz="4" w:space="0" w:color="000000"/>
              <w:right w:val="single" w:sz="4" w:space="0" w:color="000000"/>
            </w:tcBorders>
          </w:tcPr>
          <w:p w14:paraId="65ED90EA" w14:textId="77777777" w:rsidR="00010169" w:rsidRDefault="00000000">
            <w:pPr>
              <w:spacing w:after="0" w:line="259" w:lineRule="auto"/>
              <w:ind w:left="0" w:firstLine="0"/>
            </w:pPr>
            <w:r>
              <w:rPr>
                <w:b/>
                <w:sz w:val="20"/>
              </w:rPr>
              <w:t>Notes</w:t>
            </w:r>
            <w:r>
              <w:rPr>
                <w:sz w:val="20"/>
              </w:rPr>
              <w:t xml:space="preserve">  </w:t>
            </w:r>
          </w:p>
        </w:tc>
      </w:tr>
      <w:tr w:rsidR="00010169" w14:paraId="2B0C0EE5" w14:textId="77777777">
        <w:trPr>
          <w:trHeight w:val="1159"/>
        </w:trPr>
        <w:tc>
          <w:tcPr>
            <w:tcW w:w="679" w:type="dxa"/>
            <w:vMerge w:val="restart"/>
            <w:tcBorders>
              <w:top w:val="single" w:sz="4" w:space="0" w:color="000000"/>
              <w:left w:val="single" w:sz="4" w:space="0" w:color="000000"/>
              <w:bottom w:val="single" w:sz="4" w:space="0" w:color="000000"/>
              <w:right w:val="single" w:sz="4" w:space="0" w:color="000000"/>
            </w:tcBorders>
          </w:tcPr>
          <w:p w14:paraId="753850B4" w14:textId="77777777" w:rsidR="00010169" w:rsidRDefault="00010169">
            <w:pPr>
              <w:spacing w:after="160" w:line="259" w:lineRule="auto"/>
              <w:ind w:left="0" w:firstLine="0"/>
            </w:pPr>
          </w:p>
        </w:tc>
        <w:tc>
          <w:tcPr>
            <w:tcW w:w="2494" w:type="dxa"/>
            <w:vMerge w:val="restart"/>
            <w:tcBorders>
              <w:top w:val="single" w:sz="4" w:space="0" w:color="000000"/>
              <w:left w:val="single" w:sz="4" w:space="0" w:color="000000"/>
              <w:bottom w:val="single" w:sz="4" w:space="0" w:color="000000"/>
              <w:right w:val="single" w:sz="4" w:space="0" w:color="000000"/>
            </w:tcBorders>
          </w:tcPr>
          <w:p w14:paraId="0C7D1223" w14:textId="77777777" w:rsidR="00010169" w:rsidRDefault="00010169">
            <w:pPr>
              <w:spacing w:after="160" w:line="259" w:lineRule="auto"/>
              <w:ind w:left="0" w:firstLine="0"/>
            </w:pPr>
          </w:p>
        </w:tc>
        <w:tc>
          <w:tcPr>
            <w:tcW w:w="794" w:type="dxa"/>
            <w:tcBorders>
              <w:top w:val="single" w:sz="4" w:space="0" w:color="000000"/>
              <w:left w:val="single" w:sz="4" w:space="0" w:color="000000"/>
              <w:bottom w:val="single" w:sz="4" w:space="0" w:color="000000"/>
              <w:right w:val="single" w:sz="4" w:space="0" w:color="000000"/>
            </w:tcBorders>
          </w:tcPr>
          <w:p w14:paraId="352D8F39" w14:textId="77777777" w:rsidR="00010169" w:rsidRDefault="00010169">
            <w:pPr>
              <w:spacing w:after="160" w:line="259" w:lineRule="auto"/>
              <w:ind w:left="0" w:firstLine="0"/>
            </w:pPr>
          </w:p>
        </w:tc>
        <w:tc>
          <w:tcPr>
            <w:tcW w:w="3346" w:type="dxa"/>
            <w:tcBorders>
              <w:top w:val="single" w:sz="4" w:space="0" w:color="000000"/>
              <w:left w:val="single" w:sz="4" w:space="0" w:color="000000"/>
              <w:bottom w:val="single" w:sz="4" w:space="0" w:color="000000"/>
              <w:right w:val="single" w:sz="4" w:space="0" w:color="000000"/>
            </w:tcBorders>
          </w:tcPr>
          <w:p w14:paraId="2FDC54A0" w14:textId="77777777" w:rsidR="00010169" w:rsidRDefault="00010169">
            <w:pPr>
              <w:spacing w:after="160" w:line="259" w:lineRule="auto"/>
              <w:ind w:left="0" w:firstLine="0"/>
            </w:pPr>
          </w:p>
        </w:tc>
        <w:tc>
          <w:tcPr>
            <w:tcW w:w="2835" w:type="dxa"/>
            <w:tcBorders>
              <w:top w:val="single" w:sz="4" w:space="0" w:color="000000"/>
              <w:left w:val="single" w:sz="4" w:space="0" w:color="000000"/>
              <w:bottom w:val="single" w:sz="4" w:space="0" w:color="000000"/>
              <w:right w:val="single" w:sz="4" w:space="0" w:color="000000"/>
            </w:tcBorders>
          </w:tcPr>
          <w:p w14:paraId="32A74C93" w14:textId="77777777" w:rsidR="00010169" w:rsidRDefault="00010169">
            <w:pPr>
              <w:spacing w:after="160" w:line="259" w:lineRule="auto"/>
              <w:ind w:left="0" w:firstLine="0"/>
            </w:pPr>
          </w:p>
        </w:tc>
        <w:tc>
          <w:tcPr>
            <w:tcW w:w="2269" w:type="dxa"/>
            <w:tcBorders>
              <w:top w:val="single" w:sz="4" w:space="0" w:color="000000"/>
              <w:left w:val="single" w:sz="4" w:space="0" w:color="000000"/>
              <w:bottom w:val="single" w:sz="4" w:space="0" w:color="000000"/>
              <w:right w:val="single" w:sz="4" w:space="0" w:color="000000"/>
            </w:tcBorders>
          </w:tcPr>
          <w:p w14:paraId="5731840F" w14:textId="77777777" w:rsidR="00010169" w:rsidRDefault="00010169">
            <w:pPr>
              <w:spacing w:after="160" w:line="259" w:lineRule="auto"/>
              <w:ind w:left="0" w:firstLine="0"/>
            </w:pPr>
          </w:p>
        </w:tc>
        <w:tc>
          <w:tcPr>
            <w:tcW w:w="2328" w:type="dxa"/>
            <w:tcBorders>
              <w:top w:val="single" w:sz="4" w:space="0" w:color="000000"/>
              <w:left w:val="single" w:sz="4" w:space="0" w:color="000000"/>
              <w:bottom w:val="single" w:sz="4" w:space="0" w:color="000000"/>
              <w:right w:val="single" w:sz="4" w:space="0" w:color="000000"/>
            </w:tcBorders>
          </w:tcPr>
          <w:p w14:paraId="21A4196E" w14:textId="77777777" w:rsidR="00010169" w:rsidRDefault="00000000">
            <w:pPr>
              <w:spacing w:after="0" w:line="241" w:lineRule="auto"/>
              <w:ind w:left="0" w:firstLine="0"/>
            </w:pPr>
            <w:r>
              <w:rPr>
                <w:sz w:val="20"/>
              </w:rPr>
              <w:t xml:space="preserve">by the Authority, the Authority’s Delivery solutioned SP, and </w:t>
            </w:r>
          </w:p>
          <w:p w14:paraId="2F704C9B" w14:textId="77777777" w:rsidR="00010169" w:rsidRDefault="00000000">
            <w:pPr>
              <w:spacing w:after="0" w:line="259" w:lineRule="auto"/>
              <w:ind w:left="0" w:firstLine="0"/>
            </w:pPr>
            <w:r>
              <w:rPr>
                <w:sz w:val="20"/>
              </w:rPr>
              <w:t>authorised 3</w:t>
            </w:r>
            <w:r>
              <w:rPr>
                <w:sz w:val="20"/>
                <w:vertAlign w:val="superscript"/>
              </w:rPr>
              <w:t>rd</w:t>
            </w:r>
            <w:r>
              <w:rPr>
                <w:sz w:val="20"/>
              </w:rPr>
              <w:t xml:space="preserve"> parties </w:t>
            </w:r>
          </w:p>
          <w:p w14:paraId="0237A044" w14:textId="77777777" w:rsidR="00010169" w:rsidRDefault="00000000">
            <w:pPr>
              <w:spacing w:after="0" w:line="259" w:lineRule="auto"/>
              <w:ind w:left="0" w:firstLine="0"/>
            </w:pPr>
            <w:r>
              <w:rPr>
                <w:sz w:val="20"/>
              </w:rPr>
              <w:t xml:space="preserve">  </w:t>
            </w:r>
          </w:p>
        </w:tc>
      </w:tr>
      <w:tr w:rsidR="00010169" w14:paraId="273FB98A" w14:textId="77777777">
        <w:trPr>
          <w:trHeight w:val="1851"/>
        </w:trPr>
        <w:tc>
          <w:tcPr>
            <w:tcW w:w="0" w:type="auto"/>
            <w:vMerge/>
            <w:tcBorders>
              <w:top w:val="nil"/>
              <w:left w:val="single" w:sz="4" w:space="0" w:color="000000"/>
              <w:bottom w:val="nil"/>
              <w:right w:val="single" w:sz="4" w:space="0" w:color="000000"/>
            </w:tcBorders>
          </w:tcPr>
          <w:p w14:paraId="08A437E5" w14:textId="77777777" w:rsidR="00010169" w:rsidRDefault="00010169">
            <w:pPr>
              <w:spacing w:after="160" w:line="259" w:lineRule="auto"/>
              <w:ind w:left="0" w:firstLine="0"/>
            </w:pPr>
          </w:p>
        </w:tc>
        <w:tc>
          <w:tcPr>
            <w:tcW w:w="0" w:type="auto"/>
            <w:vMerge/>
            <w:tcBorders>
              <w:top w:val="nil"/>
              <w:left w:val="single" w:sz="4" w:space="0" w:color="000000"/>
              <w:bottom w:val="nil"/>
              <w:right w:val="single" w:sz="4" w:space="0" w:color="000000"/>
            </w:tcBorders>
          </w:tcPr>
          <w:p w14:paraId="1F01085C" w14:textId="77777777" w:rsidR="00010169" w:rsidRDefault="00010169">
            <w:pPr>
              <w:spacing w:after="160" w:line="259" w:lineRule="auto"/>
              <w:ind w:left="0" w:firstLine="0"/>
            </w:pPr>
          </w:p>
        </w:tc>
        <w:tc>
          <w:tcPr>
            <w:tcW w:w="794" w:type="dxa"/>
            <w:tcBorders>
              <w:top w:val="single" w:sz="4" w:space="0" w:color="000000"/>
              <w:left w:val="single" w:sz="4" w:space="0" w:color="000000"/>
              <w:bottom w:val="single" w:sz="4" w:space="0" w:color="000000"/>
              <w:right w:val="single" w:sz="4" w:space="0" w:color="000000"/>
            </w:tcBorders>
          </w:tcPr>
          <w:p w14:paraId="05AA85CC" w14:textId="77777777" w:rsidR="00010169" w:rsidRDefault="00000000">
            <w:pPr>
              <w:spacing w:after="0" w:line="259" w:lineRule="auto"/>
              <w:ind w:left="0" w:firstLine="0"/>
            </w:pPr>
            <w:r>
              <w:rPr>
                <w:sz w:val="20"/>
              </w:rPr>
              <w:t xml:space="preserve">4.18.2 </w:t>
            </w:r>
          </w:p>
        </w:tc>
        <w:tc>
          <w:tcPr>
            <w:tcW w:w="3346" w:type="dxa"/>
            <w:tcBorders>
              <w:top w:val="single" w:sz="4" w:space="0" w:color="000000"/>
              <w:left w:val="single" w:sz="4" w:space="0" w:color="000000"/>
              <w:bottom w:val="single" w:sz="4" w:space="0" w:color="000000"/>
              <w:right w:val="single" w:sz="4" w:space="0" w:color="000000"/>
            </w:tcBorders>
          </w:tcPr>
          <w:p w14:paraId="79DB8473" w14:textId="77777777" w:rsidR="00010169" w:rsidRDefault="00000000">
            <w:pPr>
              <w:spacing w:after="0" w:line="259" w:lineRule="auto"/>
              <w:ind w:left="0" w:firstLine="0"/>
            </w:pPr>
            <w:r>
              <w:rPr>
                <w:sz w:val="20"/>
              </w:rPr>
              <w:t xml:space="preserve">The SP shall provide a service that will conduct routine inspections of building facilities report all material defects to Authority Establishment Office and ensure that all rectifications are carried out correctly, safely and in the appropriate timescales.  </w:t>
            </w:r>
          </w:p>
        </w:tc>
        <w:tc>
          <w:tcPr>
            <w:tcW w:w="2835" w:type="dxa"/>
            <w:tcBorders>
              <w:top w:val="single" w:sz="4" w:space="0" w:color="000000"/>
              <w:left w:val="single" w:sz="4" w:space="0" w:color="000000"/>
              <w:bottom w:val="single" w:sz="4" w:space="0" w:color="000000"/>
              <w:right w:val="single" w:sz="4" w:space="0" w:color="000000"/>
            </w:tcBorders>
          </w:tcPr>
          <w:p w14:paraId="75752975" w14:textId="77777777" w:rsidR="00010169" w:rsidRDefault="00000000">
            <w:pPr>
              <w:spacing w:after="0" w:line="259" w:lineRule="auto"/>
              <w:ind w:left="0" w:firstLine="0"/>
            </w:pPr>
            <w:hyperlink r:id="rId416">
              <w:r>
                <w:rPr>
                  <w:color w:val="0563C1"/>
                  <w:sz w:val="20"/>
                  <w:u w:val="single" w:color="0563C1"/>
                </w:rPr>
                <w:t>The Provision and Use of</w:t>
              </w:r>
            </w:hyperlink>
            <w:hyperlink r:id="rId417">
              <w:r>
                <w:rPr>
                  <w:color w:val="0563C1"/>
                  <w:sz w:val="20"/>
                </w:rPr>
                <w:t xml:space="preserve"> </w:t>
              </w:r>
            </w:hyperlink>
          </w:p>
          <w:p w14:paraId="2AC46D1C" w14:textId="77777777" w:rsidR="00010169" w:rsidRDefault="00000000">
            <w:pPr>
              <w:spacing w:after="0" w:line="259" w:lineRule="auto"/>
              <w:ind w:left="0" w:firstLine="0"/>
            </w:pPr>
            <w:hyperlink r:id="rId418">
              <w:r>
                <w:rPr>
                  <w:color w:val="0563C1"/>
                  <w:sz w:val="20"/>
                  <w:u w:val="single" w:color="0563C1"/>
                </w:rPr>
                <w:t>Work Equipment Regulations</w:t>
              </w:r>
            </w:hyperlink>
            <w:hyperlink r:id="rId419">
              <w:r>
                <w:rPr>
                  <w:color w:val="0563C1"/>
                  <w:sz w:val="20"/>
                </w:rPr>
                <w:t xml:space="preserve"> </w:t>
              </w:r>
            </w:hyperlink>
          </w:p>
          <w:p w14:paraId="4C9A8B89" w14:textId="77777777" w:rsidR="00010169" w:rsidRDefault="00000000">
            <w:pPr>
              <w:spacing w:after="0" w:line="259" w:lineRule="auto"/>
              <w:ind w:left="0" w:firstLine="0"/>
            </w:pPr>
            <w:hyperlink r:id="rId420">
              <w:r>
                <w:rPr>
                  <w:color w:val="0563C1"/>
                  <w:sz w:val="20"/>
                  <w:u w:val="single" w:color="0563C1"/>
                </w:rPr>
                <w:t>1998</w:t>
              </w:r>
            </w:hyperlink>
            <w:hyperlink r:id="rId421">
              <w:r>
                <w:rPr>
                  <w:color w:val="0563C1"/>
                </w:rPr>
                <w:t xml:space="preserve"> </w:t>
              </w:r>
            </w:hyperlink>
          </w:p>
          <w:p w14:paraId="5FE7E1BB" w14:textId="77777777" w:rsidR="00010169" w:rsidRDefault="00000000">
            <w:pPr>
              <w:spacing w:after="0" w:line="259" w:lineRule="auto"/>
              <w:ind w:left="0" w:firstLine="0"/>
            </w:pPr>
            <w:r>
              <w:rPr>
                <w:color w:val="0563C1"/>
              </w:rPr>
              <w:t xml:space="preserve"> </w:t>
            </w:r>
          </w:p>
          <w:p w14:paraId="5DCBB067" w14:textId="77777777" w:rsidR="00010169" w:rsidRDefault="00000000">
            <w:pPr>
              <w:spacing w:after="0" w:line="259" w:lineRule="auto"/>
              <w:ind w:left="0" w:firstLine="0"/>
            </w:pPr>
            <w:r>
              <w:rPr>
                <w:color w:val="0563C1"/>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A3B47B7" w14:textId="77777777" w:rsidR="00010169" w:rsidRDefault="00000000">
            <w:pPr>
              <w:spacing w:after="0" w:line="242" w:lineRule="auto"/>
              <w:ind w:left="0" w:firstLine="0"/>
            </w:pPr>
            <w:r>
              <w:rPr>
                <w:sz w:val="20"/>
              </w:rPr>
              <w:t xml:space="preserve">Status reported and validated (excepting where Authority agreement for noncompliance) at the </w:t>
            </w:r>
          </w:p>
          <w:p w14:paraId="7F3B31AF" w14:textId="77777777" w:rsidR="00010169" w:rsidRDefault="00000000">
            <w:pPr>
              <w:spacing w:after="0" w:line="259" w:lineRule="auto"/>
              <w:ind w:left="0" w:firstLine="0"/>
            </w:pPr>
            <w:r>
              <w:rPr>
                <w:sz w:val="20"/>
              </w:rPr>
              <w:t xml:space="preserve">MGPRM. </w:t>
            </w:r>
          </w:p>
          <w:p w14:paraId="1CEE1098" w14:textId="77777777" w:rsidR="00010169" w:rsidRDefault="00000000">
            <w:pPr>
              <w:spacing w:after="0" w:line="259" w:lineRule="auto"/>
              <w:ind w:left="0" w:firstLine="0"/>
            </w:pPr>
            <w:r>
              <w:rPr>
                <w:sz w:val="20"/>
              </w:rPr>
              <w:t xml:space="preserve"> </w:t>
            </w:r>
          </w:p>
        </w:tc>
        <w:tc>
          <w:tcPr>
            <w:tcW w:w="2328" w:type="dxa"/>
            <w:tcBorders>
              <w:top w:val="single" w:sz="4" w:space="0" w:color="000000"/>
              <w:left w:val="single" w:sz="4" w:space="0" w:color="000000"/>
              <w:bottom w:val="single" w:sz="4" w:space="0" w:color="000000"/>
              <w:right w:val="single" w:sz="4" w:space="0" w:color="000000"/>
            </w:tcBorders>
          </w:tcPr>
          <w:p w14:paraId="73FF612C" w14:textId="77777777" w:rsidR="00010169" w:rsidRDefault="00000000">
            <w:pPr>
              <w:spacing w:after="0" w:line="259" w:lineRule="auto"/>
              <w:ind w:left="0" w:firstLine="0"/>
            </w:pPr>
            <w:r>
              <w:rPr>
                <w:sz w:val="20"/>
              </w:rPr>
              <w:t xml:space="preserve"> </w:t>
            </w:r>
          </w:p>
        </w:tc>
      </w:tr>
      <w:tr w:rsidR="00010169" w14:paraId="2AD40991" w14:textId="77777777">
        <w:trPr>
          <w:trHeight w:val="2312"/>
        </w:trPr>
        <w:tc>
          <w:tcPr>
            <w:tcW w:w="0" w:type="auto"/>
            <w:vMerge/>
            <w:tcBorders>
              <w:top w:val="nil"/>
              <w:left w:val="single" w:sz="4" w:space="0" w:color="000000"/>
              <w:bottom w:val="single" w:sz="4" w:space="0" w:color="000000"/>
              <w:right w:val="single" w:sz="4" w:space="0" w:color="000000"/>
            </w:tcBorders>
          </w:tcPr>
          <w:p w14:paraId="52BDB3FB" w14:textId="77777777" w:rsidR="00010169" w:rsidRDefault="00010169">
            <w:pPr>
              <w:spacing w:after="160" w:line="259" w:lineRule="auto"/>
              <w:ind w:left="0" w:firstLine="0"/>
            </w:pPr>
          </w:p>
        </w:tc>
        <w:tc>
          <w:tcPr>
            <w:tcW w:w="0" w:type="auto"/>
            <w:vMerge/>
            <w:tcBorders>
              <w:top w:val="nil"/>
              <w:left w:val="single" w:sz="4" w:space="0" w:color="000000"/>
              <w:bottom w:val="single" w:sz="4" w:space="0" w:color="000000"/>
              <w:right w:val="single" w:sz="4" w:space="0" w:color="000000"/>
            </w:tcBorders>
          </w:tcPr>
          <w:p w14:paraId="52AE7DA6" w14:textId="77777777" w:rsidR="00010169" w:rsidRDefault="00010169">
            <w:pPr>
              <w:spacing w:after="160" w:line="259" w:lineRule="auto"/>
              <w:ind w:left="0" w:firstLine="0"/>
            </w:pPr>
          </w:p>
        </w:tc>
        <w:tc>
          <w:tcPr>
            <w:tcW w:w="794" w:type="dxa"/>
            <w:tcBorders>
              <w:top w:val="single" w:sz="4" w:space="0" w:color="000000"/>
              <w:left w:val="single" w:sz="4" w:space="0" w:color="000000"/>
              <w:bottom w:val="single" w:sz="4" w:space="0" w:color="000000"/>
              <w:right w:val="single" w:sz="4" w:space="0" w:color="000000"/>
            </w:tcBorders>
          </w:tcPr>
          <w:p w14:paraId="0B171E80" w14:textId="77777777" w:rsidR="00010169" w:rsidRDefault="00000000">
            <w:pPr>
              <w:spacing w:after="0" w:line="259" w:lineRule="auto"/>
              <w:ind w:left="0" w:firstLine="0"/>
            </w:pPr>
            <w:r>
              <w:rPr>
                <w:sz w:val="20"/>
              </w:rPr>
              <w:t xml:space="preserve">4.18.3 </w:t>
            </w:r>
          </w:p>
        </w:tc>
        <w:tc>
          <w:tcPr>
            <w:tcW w:w="3346" w:type="dxa"/>
            <w:tcBorders>
              <w:top w:val="single" w:sz="4" w:space="0" w:color="000000"/>
              <w:left w:val="single" w:sz="4" w:space="0" w:color="000000"/>
              <w:bottom w:val="single" w:sz="4" w:space="0" w:color="000000"/>
              <w:right w:val="single" w:sz="4" w:space="0" w:color="000000"/>
            </w:tcBorders>
          </w:tcPr>
          <w:p w14:paraId="10F9DC22" w14:textId="77777777" w:rsidR="00010169" w:rsidRDefault="00000000">
            <w:pPr>
              <w:spacing w:after="0" w:line="259" w:lineRule="auto"/>
              <w:ind w:left="0" w:right="14" w:firstLine="0"/>
            </w:pPr>
            <w:r>
              <w:rPr>
                <w:sz w:val="20"/>
              </w:rPr>
              <w:t xml:space="preserve">For buildings occupied by the SP, the SP shall provide H&amp;S briefs for all new staff members, trainees and other personnel as required. </w:t>
            </w:r>
          </w:p>
        </w:tc>
        <w:tc>
          <w:tcPr>
            <w:tcW w:w="2835" w:type="dxa"/>
            <w:tcBorders>
              <w:top w:val="single" w:sz="4" w:space="0" w:color="000000"/>
              <w:left w:val="single" w:sz="4" w:space="0" w:color="000000"/>
              <w:bottom w:val="single" w:sz="4" w:space="0" w:color="000000"/>
              <w:right w:val="single" w:sz="4" w:space="0" w:color="000000"/>
            </w:tcBorders>
          </w:tcPr>
          <w:p w14:paraId="5C7ED0B4" w14:textId="77777777" w:rsidR="00010169" w:rsidRDefault="00000000">
            <w:pPr>
              <w:spacing w:after="0" w:line="259" w:lineRule="auto"/>
              <w:ind w:left="0" w:firstLine="0"/>
            </w:pPr>
            <w:hyperlink r:id="rId422">
              <w:r>
                <w:rPr>
                  <w:color w:val="0563C1"/>
                  <w:sz w:val="20"/>
                  <w:u w:val="single" w:color="0563C1"/>
                </w:rPr>
                <w:t>The Management of Health</w:t>
              </w:r>
            </w:hyperlink>
            <w:hyperlink r:id="rId423">
              <w:r>
                <w:rPr>
                  <w:color w:val="0563C1"/>
                  <w:sz w:val="20"/>
                </w:rPr>
                <w:t xml:space="preserve"> </w:t>
              </w:r>
            </w:hyperlink>
          </w:p>
          <w:p w14:paraId="081966C1" w14:textId="77777777" w:rsidR="00010169" w:rsidRDefault="00000000">
            <w:pPr>
              <w:spacing w:after="2" w:line="259" w:lineRule="auto"/>
              <w:ind w:left="0" w:firstLine="0"/>
            </w:pPr>
            <w:hyperlink r:id="rId424">
              <w:r>
                <w:rPr>
                  <w:color w:val="0563C1"/>
                  <w:sz w:val="20"/>
                  <w:u w:val="single" w:color="0563C1"/>
                </w:rPr>
                <w:t>and Safety at Work</w:t>
              </w:r>
            </w:hyperlink>
            <w:hyperlink r:id="rId425">
              <w:r>
                <w:rPr>
                  <w:color w:val="0563C1"/>
                  <w:sz w:val="20"/>
                </w:rPr>
                <w:t xml:space="preserve"> </w:t>
              </w:r>
            </w:hyperlink>
          </w:p>
          <w:p w14:paraId="5187BA07" w14:textId="77777777" w:rsidR="00010169" w:rsidRDefault="00000000">
            <w:pPr>
              <w:spacing w:after="0" w:line="259" w:lineRule="auto"/>
              <w:ind w:left="0" w:firstLine="0"/>
            </w:pPr>
            <w:hyperlink r:id="rId426">
              <w:r>
                <w:rPr>
                  <w:color w:val="0563C1"/>
                  <w:sz w:val="20"/>
                  <w:u w:val="single" w:color="0563C1"/>
                </w:rPr>
                <w:t>Regulations 1999</w:t>
              </w:r>
            </w:hyperlink>
            <w:hyperlink r:id="rId427">
              <w:r>
                <w:rPr>
                  <w:color w:val="0563C1"/>
                </w:rPr>
                <w:t xml:space="preserve"> </w:t>
              </w:r>
            </w:hyperlink>
          </w:p>
          <w:p w14:paraId="5EF8760F" w14:textId="77777777" w:rsidR="00010169" w:rsidRDefault="00000000">
            <w:pPr>
              <w:spacing w:after="0" w:line="259" w:lineRule="auto"/>
              <w:ind w:left="0" w:firstLine="0"/>
            </w:pPr>
            <w:r>
              <w:rPr>
                <w:color w:val="0563C1"/>
              </w:rPr>
              <w:t xml:space="preserve"> </w:t>
            </w:r>
          </w:p>
          <w:p w14:paraId="7CD5FD47" w14:textId="77777777" w:rsidR="00010169" w:rsidRDefault="00000000">
            <w:pPr>
              <w:spacing w:after="0" w:line="259" w:lineRule="auto"/>
              <w:ind w:left="0" w:firstLine="0"/>
            </w:pPr>
            <w:r>
              <w:rPr>
                <w:color w:val="0563C1"/>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8629936" w14:textId="77777777" w:rsidR="00010169" w:rsidRDefault="00000000">
            <w:pPr>
              <w:spacing w:after="0" w:line="241" w:lineRule="auto"/>
              <w:ind w:left="0" w:right="5" w:firstLine="0"/>
            </w:pPr>
            <w:r>
              <w:rPr>
                <w:sz w:val="20"/>
              </w:rPr>
              <w:t xml:space="preserve">100% for all new personnel and trainees. </w:t>
            </w:r>
          </w:p>
          <w:p w14:paraId="399C6F61" w14:textId="77777777" w:rsidR="00010169" w:rsidRDefault="00000000">
            <w:pPr>
              <w:spacing w:after="0" w:line="259" w:lineRule="auto"/>
              <w:ind w:left="0" w:firstLine="0"/>
            </w:pPr>
            <w:r>
              <w:rPr>
                <w:sz w:val="20"/>
              </w:rPr>
              <w:t xml:space="preserve"> </w:t>
            </w:r>
          </w:p>
          <w:p w14:paraId="4169B002" w14:textId="77777777" w:rsidR="00010169" w:rsidRDefault="00000000">
            <w:pPr>
              <w:spacing w:after="0" w:line="241" w:lineRule="auto"/>
              <w:ind w:left="0" w:firstLine="0"/>
            </w:pPr>
            <w:r>
              <w:rPr>
                <w:sz w:val="20"/>
              </w:rPr>
              <w:t xml:space="preserve">Status reported and validated (excepting where Authority agreement for noncompliance) at the </w:t>
            </w:r>
          </w:p>
          <w:p w14:paraId="0E92196B" w14:textId="77777777" w:rsidR="00010169" w:rsidRDefault="00000000">
            <w:pPr>
              <w:spacing w:after="0" w:line="259" w:lineRule="auto"/>
              <w:ind w:left="0" w:firstLine="0"/>
            </w:pPr>
            <w:r>
              <w:rPr>
                <w:sz w:val="20"/>
              </w:rPr>
              <w:t xml:space="preserve">MGPRM. </w:t>
            </w:r>
          </w:p>
        </w:tc>
        <w:tc>
          <w:tcPr>
            <w:tcW w:w="2328" w:type="dxa"/>
            <w:tcBorders>
              <w:top w:val="single" w:sz="4" w:space="0" w:color="000000"/>
              <w:left w:val="single" w:sz="4" w:space="0" w:color="000000"/>
              <w:bottom w:val="single" w:sz="4" w:space="0" w:color="000000"/>
              <w:right w:val="single" w:sz="4" w:space="0" w:color="000000"/>
            </w:tcBorders>
          </w:tcPr>
          <w:p w14:paraId="15E5C570" w14:textId="77777777" w:rsidR="00010169" w:rsidRDefault="00000000">
            <w:pPr>
              <w:spacing w:after="0" w:line="259" w:lineRule="auto"/>
              <w:ind w:left="0" w:firstLine="0"/>
            </w:pPr>
            <w:r>
              <w:rPr>
                <w:sz w:val="20"/>
              </w:rPr>
              <w:t xml:space="preserve"> </w:t>
            </w:r>
          </w:p>
        </w:tc>
      </w:tr>
      <w:tr w:rsidR="00010169" w14:paraId="790C9C67" w14:textId="77777777">
        <w:trPr>
          <w:trHeight w:val="2158"/>
        </w:trPr>
        <w:tc>
          <w:tcPr>
            <w:tcW w:w="679" w:type="dxa"/>
            <w:tcBorders>
              <w:top w:val="single" w:sz="4" w:space="0" w:color="000000"/>
              <w:left w:val="single" w:sz="4" w:space="0" w:color="000000"/>
              <w:bottom w:val="single" w:sz="4" w:space="0" w:color="000000"/>
              <w:right w:val="single" w:sz="4" w:space="0" w:color="000000"/>
            </w:tcBorders>
          </w:tcPr>
          <w:p w14:paraId="237FDC24" w14:textId="77777777" w:rsidR="00010169" w:rsidRDefault="00000000">
            <w:pPr>
              <w:spacing w:after="0" w:line="259" w:lineRule="auto"/>
              <w:ind w:left="0" w:firstLine="0"/>
            </w:pPr>
            <w:r>
              <w:rPr>
                <w:sz w:val="20"/>
              </w:rPr>
              <w:t xml:space="preserve">4.19 </w:t>
            </w:r>
          </w:p>
        </w:tc>
        <w:tc>
          <w:tcPr>
            <w:tcW w:w="2494" w:type="dxa"/>
            <w:tcBorders>
              <w:top w:val="single" w:sz="4" w:space="0" w:color="000000"/>
              <w:left w:val="single" w:sz="4" w:space="0" w:color="000000"/>
              <w:bottom w:val="single" w:sz="4" w:space="0" w:color="000000"/>
              <w:right w:val="single" w:sz="4" w:space="0" w:color="000000"/>
            </w:tcBorders>
          </w:tcPr>
          <w:p w14:paraId="7B2D0A18" w14:textId="77777777" w:rsidR="00010169" w:rsidRDefault="00000000">
            <w:pPr>
              <w:spacing w:after="79" w:line="242" w:lineRule="auto"/>
              <w:ind w:left="0" w:firstLine="0"/>
            </w:pPr>
            <w:r>
              <w:rPr>
                <w:sz w:val="20"/>
              </w:rPr>
              <w:t xml:space="preserve">The SP shall produce, maintain and annually update a Health, Safety and Environmental Protection Plan. </w:t>
            </w:r>
          </w:p>
          <w:p w14:paraId="09E943B1" w14:textId="77777777" w:rsidR="00010169" w:rsidRDefault="00000000">
            <w:pPr>
              <w:spacing w:after="0" w:line="259" w:lineRule="auto"/>
              <w:ind w:left="0" w:firstLine="0"/>
            </w:pPr>
            <w:r>
              <w:rPr>
                <w:sz w:val="20"/>
              </w:rPr>
              <w:t xml:space="preserve"> </w:t>
            </w:r>
          </w:p>
        </w:tc>
        <w:tc>
          <w:tcPr>
            <w:tcW w:w="794" w:type="dxa"/>
            <w:tcBorders>
              <w:top w:val="single" w:sz="4" w:space="0" w:color="000000"/>
              <w:left w:val="single" w:sz="4" w:space="0" w:color="000000"/>
              <w:bottom w:val="single" w:sz="4" w:space="0" w:color="000000"/>
              <w:right w:val="single" w:sz="4" w:space="0" w:color="000000"/>
            </w:tcBorders>
          </w:tcPr>
          <w:p w14:paraId="54D69246" w14:textId="77777777" w:rsidR="00010169" w:rsidRDefault="00000000">
            <w:pPr>
              <w:spacing w:after="0" w:line="259" w:lineRule="auto"/>
              <w:ind w:left="0" w:firstLine="0"/>
            </w:pPr>
            <w:r>
              <w:rPr>
                <w:sz w:val="20"/>
              </w:rPr>
              <w:t xml:space="preserve"> </w:t>
            </w:r>
          </w:p>
        </w:tc>
        <w:tc>
          <w:tcPr>
            <w:tcW w:w="3346" w:type="dxa"/>
            <w:tcBorders>
              <w:top w:val="single" w:sz="4" w:space="0" w:color="000000"/>
              <w:left w:val="single" w:sz="4" w:space="0" w:color="000000"/>
              <w:bottom w:val="single" w:sz="4" w:space="0" w:color="000000"/>
              <w:right w:val="single" w:sz="4" w:space="0" w:color="000000"/>
            </w:tcBorders>
          </w:tcPr>
          <w:p w14:paraId="46B67161" w14:textId="77777777" w:rsidR="00010169" w:rsidRDefault="00000000">
            <w:pPr>
              <w:spacing w:after="79" w:line="242" w:lineRule="auto"/>
              <w:ind w:left="0" w:right="4" w:firstLine="0"/>
            </w:pPr>
            <w:r>
              <w:rPr>
                <w:sz w:val="20"/>
              </w:rPr>
              <w:t xml:space="preserve">The SP shall produce, maintain and annually update a Health, Safety and Environmental Protection Plan. </w:t>
            </w:r>
          </w:p>
          <w:p w14:paraId="602869EE" w14:textId="77777777" w:rsidR="00010169" w:rsidRDefault="00000000">
            <w:pPr>
              <w:spacing w:after="0" w:line="259" w:lineRule="auto"/>
              <w:ind w:left="0" w:firstLine="0"/>
            </w:pPr>
            <w:r>
              <w:rPr>
                <w:sz w:val="20"/>
              </w:rPr>
              <w:t xml:space="preserve"> </w:t>
            </w:r>
          </w:p>
        </w:tc>
        <w:tc>
          <w:tcPr>
            <w:tcW w:w="2835" w:type="dxa"/>
            <w:tcBorders>
              <w:top w:val="single" w:sz="4" w:space="0" w:color="000000"/>
              <w:left w:val="single" w:sz="4" w:space="0" w:color="000000"/>
              <w:bottom w:val="single" w:sz="4" w:space="0" w:color="000000"/>
              <w:right w:val="single" w:sz="4" w:space="0" w:color="000000"/>
            </w:tcBorders>
          </w:tcPr>
          <w:p w14:paraId="0974CB8C" w14:textId="77777777" w:rsidR="00010169" w:rsidRDefault="00000000">
            <w:pPr>
              <w:spacing w:after="0" w:line="259" w:lineRule="auto"/>
              <w:ind w:left="0" w:firstLine="0"/>
            </w:pPr>
            <w:hyperlink r:id="rId428">
              <w:r>
                <w:rPr>
                  <w:color w:val="0563C1"/>
                  <w:sz w:val="20"/>
                  <w:u w:val="single" w:color="0563C1"/>
                </w:rPr>
                <w:t>JSP 375</w:t>
              </w:r>
            </w:hyperlink>
            <w:hyperlink r:id="rId429">
              <w:r>
                <w:rPr>
                  <w:color w:val="0563C1"/>
                  <w:sz w:val="20"/>
                  <w:u w:val="single" w:color="0563C1"/>
                </w:rPr>
                <w:t xml:space="preserve"> </w:t>
              </w:r>
            </w:hyperlink>
            <w:hyperlink r:id="rId430">
              <w:r>
                <w:rPr>
                  <w:color w:val="0563C1"/>
                  <w:sz w:val="20"/>
                  <w:u w:val="single" w:color="0563C1"/>
                </w:rPr>
                <w:t>Health and Safety</w:t>
              </w:r>
            </w:hyperlink>
            <w:hyperlink r:id="rId431">
              <w:r>
                <w:rPr>
                  <w:color w:val="0563C1"/>
                  <w:sz w:val="20"/>
                </w:rPr>
                <w:t xml:space="preserve"> </w:t>
              </w:r>
            </w:hyperlink>
          </w:p>
          <w:p w14:paraId="60B1658A" w14:textId="77777777" w:rsidR="00010169" w:rsidRDefault="00000000">
            <w:pPr>
              <w:spacing w:after="0" w:line="259" w:lineRule="auto"/>
              <w:ind w:left="0" w:firstLine="0"/>
            </w:pPr>
            <w:hyperlink r:id="rId432">
              <w:r>
                <w:rPr>
                  <w:color w:val="0563C1"/>
                  <w:sz w:val="20"/>
                  <w:u w:val="single" w:color="0563C1"/>
                </w:rPr>
                <w:t>(August 2024)</w:t>
              </w:r>
            </w:hyperlink>
            <w:hyperlink r:id="rId433">
              <w:r>
                <w:rPr>
                  <w:color w:val="0563C1"/>
                  <w:sz w:val="20"/>
                </w:rPr>
                <w:t xml:space="preserve"> </w:t>
              </w:r>
            </w:hyperlink>
          </w:p>
          <w:p w14:paraId="10915B5E" w14:textId="77777777" w:rsidR="00010169" w:rsidRDefault="00000000">
            <w:pPr>
              <w:spacing w:after="0" w:line="259" w:lineRule="auto"/>
              <w:ind w:left="0" w:firstLine="0"/>
            </w:pPr>
            <w:r>
              <w:rPr>
                <w:color w:val="0563C1"/>
                <w:sz w:val="20"/>
              </w:rPr>
              <w:t xml:space="preserve"> </w:t>
            </w:r>
          </w:p>
          <w:p w14:paraId="336ADEC5" w14:textId="77777777" w:rsidR="00010169" w:rsidRDefault="00000000">
            <w:pPr>
              <w:spacing w:after="0" w:line="259" w:lineRule="auto"/>
              <w:ind w:left="0" w:firstLine="0"/>
            </w:pPr>
            <w:r>
              <w:rPr>
                <w:color w:val="0563C1"/>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5F0F932" w14:textId="77777777" w:rsidR="00010169" w:rsidRDefault="00000000">
            <w:pPr>
              <w:spacing w:after="3" w:line="239" w:lineRule="auto"/>
              <w:ind w:left="0" w:firstLine="0"/>
            </w:pPr>
            <w:r>
              <w:rPr>
                <w:sz w:val="20"/>
              </w:rPr>
              <w:t xml:space="preserve">To be reviewed and updated annually. </w:t>
            </w:r>
          </w:p>
          <w:p w14:paraId="2894AD89" w14:textId="77777777" w:rsidR="00010169" w:rsidRDefault="00000000">
            <w:pPr>
              <w:spacing w:after="21" w:line="259" w:lineRule="auto"/>
              <w:ind w:left="0" w:firstLine="0"/>
            </w:pPr>
            <w:r>
              <w:rPr>
                <w:sz w:val="20"/>
              </w:rPr>
              <w:t xml:space="preserve"> </w:t>
            </w:r>
          </w:p>
          <w:p w14:paraId="6AD2275A" w14:textId="77777777" w:rsidR="00010169" w:rsidRDefault="00000000">
            <w:pPr>
              <w:spacing w:after="0" w:line="241" w:lineRule="auto"/>
              <w:ind w:left="0" w:firstLine="0"/>
            </w:pPr>
            <w:r>
              <w:rPr>
                <w:sz w:val="20"/>
              </w:rPr>
              <w:t xml:space="preserve">Status reported and validated (excepting where Authority agreement for noncompliance) at the </w:t>
            </w:r>
          </w:p>
          <w:p w14:paraId="1B3C8595" w14:textId="77777777" w:rsidR="00010169" w:rsidRDefault="00000000">
            <w:pPr>
              <w:spacing w:after="0" w:line="259" w:lineRule="auto"/>
              <w:ind w:left="0" w:firstLine="0"/>
            </w:pPr>
            <w:r>
              <w:rPr>
                <w:sz w:val="20"/>
              </w:rPr>
              <w:t xml:space="preserve">MGPRM. </w:t>
            </w:r>
          </w:p>
        </w:tc>
        <w:tc>
          <w:tcPr>
            <w:tcW w:w="2328" w:type="dxa"/>
            <w:tcBorders>
              <w:top w:val="single" w:sz="4" w:space="0" w:color="000000"/>
              <w:left w:val="single" w:sz="4" w:space="0" w:color="000000"/>
              <w:bottom w:val="single" w:sz="4" w:space="0" w:color="000000"/>
              <w:right w:val="single" w:sz="4" w:space="0" w:color="000000"/>
            </w:tcBorders>
          </w:tcPr>
          <w:p w14:paraId="7BDD6F88" w14:textId="77777777" w:rsidR="00010169" w:rsidRDefault="00000000">
            <w:pPr>
              <w:spacing w:after="0" w:line="259" w:lineRule="auto"/>
              <w:ind w:left="0" w:firstLine="0"/>
            </w:pPr>
            <w:r>
              <w:rPr>
                <w:sz w:val="20"/>
              </w:rPr>
              <w:t xml:space="preserve"> </w:t>
            </w:r>
          </w:p>
        </w:tc>
      </w:tr>
      <w:tr w:rsidR="00010169" w14:paraId="028940F3" w14:textId="77777777">
        <w:trPr>
          <w:trHeight w:val="1131"/>
        </w:trPr>
        <w:tc>
          <w:tcPr>
            <w:tcW w:w="679" w:type="dxa"/>
            <w:tcBorders>
              <w:top w:val="single" w:sz="4" w:space="0" w:color="000000"/>
              <w:left w:val="single" w:sz="4" w:space="0" w:color="000000"/>
              <w:bottom w:val="single" w:sz="4" w:space="0" w:color="000000"/>
              <w:right w:val="single" w:sz="4" w:space="0" w:color="000000"/>
            </w:tcBorders>
          </w:tcPr>
          <w:p w14:paraId="73D9201D" w14:textId="77777777" w:rsidR="00010169" w:rsidRDefault="00000000">
            <w:pPr>
              <w:spacing w:after="0" w:line="259" w:lineRule="auto"/>
              <w:ind w:left="0" w:firstLine="0"/>
            </w:pPr>
            <w:r>
              <w:rPr>
                <w:sz w:val="20"/>
              </w:rPr>
              <w:lastRenderedPageBreak/>
              <w:t xml:space="preserve">4.20 </w:t>
            </w:r>
          </w:p>
        </w:tc>
        <w:tc>
          <w:tcPr>
            <w:tcW w:w="2494" w:type="dxa"/>
            <w:tcBorders>
              <w:top w:val="single" w:sz="4" w:space="0" w:color="000000"/>
              <w:left w:val="single" w:sz="4" w:space="0" w:color="000000"/>
              <w:bottom w:val="single" w:sz="4" w:space="0" w:color="000000"/>
              <w:right w:val="single" w:sz="4" w:space="0" w:color="000000"/>
            </w:tcBorders>
          </w:tcPr>
          <w:p w14:paraId="6BB1ECBF" w14:textId="77777777" w:rsidR="00010169" w:rsidRDefault="00000000">
            <w:pPr>
              <w:spacing w:after="0" w:line="259" w:lineRule="auto"/>
              <w:ind w:left="0" w:firstLine="0"/>
            </w:pPr>
            <w:r>
              <w:rPr>
                <w:sz w:val="20"/>
              </w:rPr>
              <w:t xml:space="preserve">The SP and their delivery and supply chains are, at all times, to comply with the requirements of the </w:t>
            </w:r>
          </w:p>
        </w:tc>
        <w:tc>
          <w:tcPr>
            <w:tcW w:w="794" w:type="dxa"/>
            <w:tcBorders>
              <w:top w:val="single" w:sz="4" w:space="0" w:color="000000"/>
              <w:left w:val="single" w:sz="4" w:space="0" w:color="000000"/>
              <w:bottom w:val="single" w:sz="4" w:space="0" w:color="000000"/>
              <w:right w:val="single" w:sz="4" w:space="0" w:color="000000"/>
            </w:tcBorders>
          </w:tcPr>
          <w:p w14:paraId="23D4511A" w14:textId="77777777" w:rsidR="00010169" w:rsidRDefault="00000000">
            <w:pPr>
              <w:spacing w:after="0" w:line="259" w:lineRule="auto"/>
              <w:ind w:left="0" w:firstLine="0"/>
            </w:pPr>
            <w:r>
              <w:rPr>
                <w:sz w:val="20"/>
              </w:rPr>
              <w:t xml:space="preserve">4.20.1 </w:t>
            </w:r>
          </w:p>
        </w:tc>
        <w:tc>
          <w:tcPr>
            <w:tcW w:w="3346" w:type="dxa"/>
            <w:tcBorders>
              <w:top w:val="single" w:sz="4" w:space="0" w:color="000000"/>
              <w:left w:val="single" w:sz="4" w:space="0" w:color="000000"/>
              <w:bottom w:val="single" w:sz="4" w:space="0" w:color="000000"/>
              <w:right w:val="single" w:sz="4" w:space="0" w:color="000000"/>
            </w:tcBorders>
          </w:tcPr>
          <w:p w14:paraId="233813B6" w14:textId="77777777" w:rsidR="00010169" w:rsidRDefault="00000000">
            <w:pPr>
              <w:spacing w:after="0" w:line="259" w:lineRule="auto"/>
              <w:ind w:left="0" w:firstLine="0"/>
            </w:pPr>
            <w:r>
              <w:rPr>
                <w:sz w:val="20"/>
              </w:rPr>
              <w:t xml:space="preserve">The SP shall provide a qualified Health &amp; Safety Advisor responsible for ensuring that the SP's employees and the DO are </w:t>
            </w:r>
          </w:p>
        </w:tc>
        <w:tc>
          <w:tcPr>
            <w:tcW w:w="2835" w:type="dxa"/>
            <w:tcBorders>
              <w:top w:val="single" w:sz="4" w:space="0" w:color="000000"/>
              <w:left w:val="single" w:sz="4" w:space="0" w:color="000000"/>
              <w:bottom w:val="single" w:sz="4" w:space="0" w:color="000000"/>
              <w:right w:val="single" w:sz="4" w:space="0" w:color="000000"/>
            </w:tcBorders>
          </w:tcPr>
          <w:p w14:paraId="3958E89C" w14:textId="77777777" w:rsidR="00010169" w:rsidRDefault="00000000">
            <w:pPr>
              <w:spacing w:after="0" w:line="259" w:lineRule="auto"/>
              <w:ind w:left="0" w:firstLine="0"/>
            </w:pPr>
            <w:hyperlink r:id="rId434">
              <w:r>
                <w:rPr>
                  <w:color w:val="0563C1"/>
                  <w:sz w:val="20"/>
                  <w:u w:val="single" w:color="0563C1"/>
                </w:rPr>
                <w:t>JSP 375</w:t>
              </w:r>
            </w:hyperlink>
            <w:hyperlink r:id="rId435">
              <w:r>
                <w:rPr>
                  <w:color w:val="0563C1"/>
                  <w:sz w:val="20"/>
                  <w:u w:val="single" w:color="0563C1"/>
                </w:rPr>
                <w:t xml:space="preserve"> </w:t>
              </w:r>
            </w:hyperlink>
            <w:hyperlink r:id="rId436">
              <w:r>
                <w:rPr>
                  <w:color w:val="0563C1"/>
                  <w:sz w:val="20"/>
                  <w:u w:val="single" w:color="0563C1"/>
                </w:rPr>
                <w:t>Health and Safety</w:t>
              </w:r>
            </w:hyperlink>
            <w:hyperlink r:id="rId437">
              <w:r>
                <w:rPr>
                  <w:color w:val="0563C1"/>
                  <w:sz w:val="20"/>
                </w:rPr>
                <w:t xml:space="preserve"> </w:t>
              </w:r>
            </w:hyperlink>
          </w:p>
          <w:p w14:paraId="22E08B0E" w14:textId="77777777" w:rsidR="00010169" w:rsidRDefault="00000000">
            <w:pPr>
              <w:spacing w:after="3" w:line="259" w:lineRule="auto"/>
              <w:ind w:left="0" w:firstLine="0"/>
            </w:pPr>
            <w:hyperlink r:id="rId438">
              <w:r>
                <w:rPr>
                  <w:color w:val="0563C1"/>
                  <w:sz w:val="20"/>
                  <w:u w:val="single" w:color="0563C1"/>
                </w:rPr>
                <w:t>(August 2024)</w:t>
              </w:r>
            </w:hyperlink>
            <w:hyperlink r:id="rId439">
              <w:r>
                <w:rPr>
                  <w:color w:val="0563C1"/>
                  <w:sz w:val="20"/>
                </w:rPr>
                <w:t xml:space="preserve"> </w:t>
              </w:r>
            </w:hyperlink>
          </w:p>
          <w:p w14:paraId="1B435E85" w14:textId="77777777" w:rsidR="00010169" w:rsidRDefault="00000000">
            <w:pPr>
              <w:spacing w:after="0" w:line="259" w:lineRule="auto"/>
              <w:ind w:left="0" w:firstLine="0"/>
            </w:pPr>
            <w:r>
              <w:rPr>
                <w:color w:val="0563C1"/>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28DE445" w14:textId="77777777" w:rsidR="00010169" w:rsidRDefault="00000000">
            <w:pPr>
              <w:spacing w:after="62" w:line="259" w:lineRule="auto"/>
              <w:ind w:left="0" w:firstLine="0"/>
            </w:pPr>
            <w:r>
              <w:rPr>
                <w:sz w:val="20"/>
              </w:rPr>
              <w:t xml:space="preserve">100% compliance. </w:t>
            </w:r>
          </w:p>
          <w:p w14:paraId="187AD747" w14:textId="77777777" w:rsidR="00010169" w:rsidRDefault="00000000">
            <w:pPr>
              <w:spacing w:after="60" w:line="259" w:lineRule="auto"/>
              <w:ind w:left="0" w:firstLine="0"/>
            </w:pPr>
            <w:r>
              <w:rPr>
                <w:sz w:val="20"/>
              </w:rPr>
              <w:t xml:space="preserve"> </w:t>
            </w:r>
          </w:p>
          <w:p w14:paraId="3BA178B7" w14:textId="77777777" w:rsidR="00010169" w:rsidRDefault="00000000">
            <w:pPr>
              <w:spacing w:after="0" w:line="259" w:lineRule="auto"/>
              <w:ind w:left="0" w:firstLine="0"/>
            </w:pPr>
            <w:r>
              <w:rPr>
                <w:sz w:val="20"/>
              </w:rPr>
              <w:t xml:space="preserve">Status reported and validated (excepting </w:t>
            </w:r>
          </w:p>
        </w:tc>
        <w:tc>
          <w:tcPr>
            <w:tcW w:w="2328" w:type="dxa"/>
            <w:tcBorders>
              <w:top w:val="single" w:sz="4" w:space="0" w:color="000000"/>
              <w:left w:val="single" w:sz="4" w:space="0" w:color="000000"/>
              <w:bottom w:val="single" w:sz="4" w:space="0" w:color="000000"/>
              <w:right w:val="single" w:sz="4" w:space="0" w:color="000000"/>
            </w:tcBorders>
          </w:tcPr>
          <w:p w14:paraId="3CA0DE9F" w14:textId="77777777" w:rsidR="00010169" w:rsidRDefault="00000000">
            <w:pPr>
              <w:spacing w:after="0" w:line="259" w:lineRule="auto"/>
              <w:ind w:left="0" w:firstLine="0"/>
            </w:pPr>
            <w:r>
              <w:rPr>
                <w:sz w:val="20"/>
              </w:rPr>
              <w:t xml:space="preserve">Utilise Authority MIS  </w:t>
            </w:r>
          </w:p>
        </w:tc>
      </w:tr>
      <w:tr w:rsidR="00010169" w14:paraId="430623EA" w14:textId="77777777">
        <w:trPr>
          <w:trHeight w:val="701"/>
        </w:trPr>
        <w:tc>
          <w:tcPr>
            <w:tcW w:w="679" w:type="dxa"/>
            <w:tcBorders>
              <w:top w:val="single" w:sz="4" w:space="0" w:color="000000"/>
              <w:left w:val="single" w:sz="4" w:space="0" w:color="000000"/>
              <w:bottom w:val="single" w:sz="4" w:space="0" w:color="000000"/>
              <w:right w:val="single" w:sz="4" w:space="0" w:color="000000"/>
            </w:tcBorders>
          </w:tcPr>
          <w:p w14:paraId="668D4CD1" w14:textId="77777777" w:rsidR="00010169" w:rsidRDefault="00000000">
            <w:pPr>
              <w:spacing w:after="0" w:line="259" w:lineRule="auto"/>
              <w:ind w:left="0" w:firstLine="0"/>
            </w:pPr>
            <w:r>
              <w:rPr>
                <w:b/>
                <w:sz w:val="20"/>
              </w:rPr>
              <w:t>SR#</w:t>
            </w:r>
            <w:r>
              <w:rPr>
                <w:sz w:val="20"/>
              </w:rPr>
              <w:t xml:space="preserve">  </w:t>
            </w:r>
          </w:p>
        </w:tc>
        <w:tc>
          <w:tcPr>
            <w:tcW w:w="2494" w:type="dxa"/>
            <w:tcBorders>
              <w:top w:val="single" w:sz="4" w:space="0" w:color="000000"/>
              <w:left w:val="single" w:sz="4" w:space="0" w:color="000000"/>
              <w:bottom w:val="single" w:sz="4" w:space="0" w:color="000000"/>
              <w:right w:val="single" w:sz="4" w:space="0" w:color="000000"/>
            </w:tcBorders>
          </w:tcPr>
          <w:p w14:paraId="55C8E404" w14:textId="77777777" w:rsidR="00010169" w:rsidRDefault="00000000">
            <w:pPr>
              <w:spacing w:after="0" w:line="259" w:lineRule="auto"/>
              <w:ind w:left="0" w:firstLine="0"/>
            </w:pPr>
            <w:r>
              <w:rPr>
                <w:b/>
                <w:sz w:val="20"/>
              </w:rPr>
              <w:t xml:space="preserve">Level 2 Service Requirement   </w:t>
            </w:r>
          </w:p>
        </w:tc>
        <w:tc>
          <w:tcPr>
            <w:tcW w:w="794" w:type="dxa"/>
            <w:tcBorders>
              <w:top w:val="single" w:sz="4" w:space="0" w:color="000000"/>
              <w:left w:val="single" w:sz="4" w:space="0" w:color="000000"/>
              <w:bottom w:val="single" w:sz="4" w:space="0" w:color="000000"/>
              <w:right w:val="single" w:sz="4" w:space="0" w:color="000000"/>
            </w:tcBorders>
          </w:tcPr>
          <w:p w14:paraId="16E04220" w14:textId="77777777" w:rsidR="00010169" w:rsidRDefault="00000000">
            <w:pPr>
              <w:spacing w:after="0" w:line="259" w:lineRule="auto"/>
              <w:ind w:left="0" w:firstLine="0"/>
            </w:pPr>
            <w:r>
              <w:rPr>
                <w:b/>
                <w:sz w:val="20"/>
              </w:rPr>
              <w:t>SR#</w:t>
            </w:r>
            <w:r>
              <w:rPr>
                <w:sz w:val="20"/>
              </w:rPr>
              <w:t xml:space="preserve">  </w:t>
            </w:r>
          </w:p>
        </w:tc>
        <w:tc>
          <w:tcPr>
            <w:tcW w:w="3346" w:type="dxa"/>
            <w:tcBorders>
              <w:top w:val="single" w:sz="4" w:space="0" w:color="000000"/>
              <w:left w:val="single" w:sz="4" w:space="0" w:color="000000"/>
              <w:bottom w:val="single" w:sz="4" w:space="0" w:color="000000"/>
              <w:right w:val="single" w:sz="4" w:space="0" w:color="000000"/>
            </w:tcBorders>
          </w:tcPr>
          <w:p w14:paraId="345582D8" w14:textId="77777777" w:rsidR="00010169" w:rsidRDefault="00000000">
            <w:pPr>
              <w:spacing w:after="0" w:line="259" w:lineRule="auto"/>
              <w:ind w:left="0" w:firstLine="0"/>
            </w:pPr>
            <w:r>
              <w:rPr>
                <w:b/>
                <w:sz w:val="20"/>
              </w:rPr>
              <w:t>Level 3 Service Requirement</w:t>
            </w:r>
            <w:r>
              <w:rPr>
                <w:sz w:val="20"/>
              </w:rPr>
              <w:t xml:space="preserve">  </w:t>
            </w:r>
          </w:p>
        </w:tc>
        <w:tc>
          <w:tcPr>
            <w:tcW w:w="2835" w:type="dxa"/>
            <w:tcBorders>
              <w:top w:val="single" w:sz="4" w:space="0" w:color="000000"/>
              <w:left w:val="single" w:sz="4" w:space="0" w:color="000000"/>
              <w:bottom w:val="single" w:sz="4" w:space="0" w:color="000000"/>
              <w:right w:val="single" w:sz="4" w:space="0" w:color="000000"/>
            </w:tcBorders>
          </w:tcPr>
          <w:p w14:paraId="4F895B4E" w14:textId="77777777" w:rsidR="00010169" w:rsidRDefault="00000000">
            <w:pPr>
              <w:spacing w:after="0" w:line="259" w:lineRule="auto"/>
              <w:ind w:left="0" w:firstLine="0"/>
            </w:pPr>
            <w:r>
              <w:rPr>
                <w:b/>
                <w:sz w:val="20"/>
              </w:rPr>
              <w:t>Standards and Policies</w:t>
            </w:r>
            <w:r>
              <w:rPr>
                <w:sz w:val="20"/>
              </w:rPr>
              <w:t xml:space="preserve">  </w:t>
            </w:r>
            <w:r>
              <w:rPr>
                <w:b/>
                <w:sz w:val="20"/>
              </w:rPr>
              <w:t>(current and superseded)</w:t>
            </w:r>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3809A12" w14:textId="77777777" w:rsidR="00010169" w:rsidRDefault="00000000">
            <w:pPr>
              <w:spacing w:after="0" w:line="259" w:lineRule="auto"/>
              <w:ind w:left="0" w:firstLine="0"/>
            </w:pPr>
            <w:r>
              <w:rPr>
                <w:b/>
                <w:sz w:val="20"/>
              </w:rPr>
              <w:t xml:space="preserve">Performance </w:t>
            </w:r>
          </w:p>
          <w:p w14:paraId="57A3A377" w14:textId="77777777" w:rsidR="00010169" w:rsidRDefault="00000000">
            <w:pPr>
              <w:spacing w:after="0" w:line="259" w:lineRule="auto"/>
              <w:ind w:left="0" w:firstLine="0"/>
            </w:pPr>
            <w:r>
              <w:rPr>
                <w:b/>
                <w:sz w:val="20"/>
              </w:rPr>
              <w:t xml:space="preserve">Indicator (PI) Linked to KPI 4 </w:t>
            </w:r>
          </w:p>
        </w:tc>
        <w:tc>
          <w:tcPr>
            <w:tcW w:w="2328" w:type="dxa"/>
            <w:tcBorders>
              <w:top w:val="single" w:sz="4" w:space="0" w:color="000000"/>
              <w:left w:val="single" w:sz="4" w:space="0" w:color="000000"/>
              <w:bottom w:val="single" w:sz="4" w:space="0" w:color="000000"/>
              <w:right w:val="single" w:sz="4" w:space="0" w:color="000000"/>
            </w:tcBorders>
          </w:tcPr>
          <w:p w14:paraId="3BC300E5" w14:textId="77777777" w:rsidR="00010169" w:rsidRDefault="00000000">
            <w:pPr>
              <w:spacing w:after="0" w:line="259" w:lineRule="auto"/>
              <w:ind w:left="0" w:firstLine="0"/>
            </w:pPr>
            <w:r>
              <w:rPr>
                <w:b/>
                <w:sz w:val="20"/>
              </w:rPr>
              <w:t>Notes</w:t>
            </w:r>
            <w:r>
              <w:rPr>
                <w:sz w:val="20"/>
              </w:rPr>
              <w:t xml:space="preserve">  </w:t>
            </w:r>
          </w:p>
        </w:tc>
      </w:tr>
      <w:tr w:rsidR="00010169" w14:paraId="10558DE6" w14:textId="77777777">
        <w:trPr>
          <w:trHeight w:val="6450"/>
        </w:trPr>
        <w:tc>
          <w:tcPr>
            <w:tcW w:w="679" w:type="dxa"/>
            <w:vMerge w:val="restart"/>
            <w:tcBorders>
              <w:top w:val="single" w:sz="4" w:space="0" w:color="000000"/>
              <w:left w:val="single" w:sz="4" w:space="0" w:color="000000"/>
              <w:bottom w:val="single" w:sz="4" w:space="0" w:color="000000"/>
              <w:right w:val="single" w:sz="4" w:space="0" w:color="000000"/>
            </w:tcBorders>
          </w:tcPr>
          <w:p w14:paraId="5D9C8FDD" w14:textId="77777777" w:rsidR="00010169" w:rsidRDefault="00010169">
            <w:pPr>
              <w:spacing w:after="160" w:line="259" w:lineRule="auto"/>
              <w:ind w:left="0" w:firstLine="0"/>
            </w:pPr>
          </w:p>
        </w:tc>
        <w:tc>
          <w:tcPr>
            <w:tcW w:w="2494" w:type="dxa"/>
            <w:vMerge w:val="restart"/>
            <w:tcBorders>
              <w:top w:val="single" w:sz="4" w:space="0" w:color="000000"/>
              <w:left w:val="single" w:sz="4" w:space="0" w:color="000000"/>
              <w:bottom w:val="single" w:sz="4" w:space="0" w:color="000000"/>
              <w:right w:val="single" w:sz="4" w:space="0" w:color="000000"/>
            </w:tcBorders>
          </w:tcPr>
          <w:p w14:paraId="5A47F28A" w14:textId="77777777" w:rsidR="00010169" w:rsidRDefault="00000000">
            <w:pPr>
              <w:spacing w:after="1" w:line="241" w:lineRule="auto"/>
              <w:ind w:left="0" w:right="40" w:firstLine="0"/>
            </w:pPr>
            <w:r>
              <w:rPr>
                <w:sz w:val="20"/>
              </w:rPr>
              <w:t xml:space="preserve">Health and Safety at Work Act 1974 and all relevant legislation. They must also conform to all requirements as specified in the LWC  </w:t>
            </w:r>
          </w:p>
          <w:p w14:paraId="15308F7F" w14:textId="77777777" w:rsidR="00010169" w:rsidRDefault="00000000">
            <w:pPr>
              <w:spacing w:after="0" w:line="259" w:lineRule="auto"/>
              <w:ind w:left="0" w:firstLine="0"/>
            </w:pPr>
            <w:r>
              <w:rPr>
                <w:sz w:val="20"/>
              </w:rPr>
              <w:t xml:space="preserve">Health, Safety and </w:t>
            </w:r>
          </w:p>
          <w:p w14:paraId="02FDBC2E" w14:textId="77777777" w:rsidR="00010169" w:rsidRDefault="00000000">
            <w:pPr>
              <w:spacing w:after="0" w:line="259" w:lineRule="auto"/>
              <w:ind w:left="0" w:firstLine="0"/>
            </w:pPr>
            <w:r>
              <w:rPr>
                <w:sz w:val="20"/>
              </w:rPr>
              <w:t xml:space="preserve">Environmental Protection </w:t>
            </w:r>
          </w:p>
          <w:p w14:paraId="5B28D74C" w14:textId="77777777" w:rsidR="00010169" w:rsidRDefault="00000000">
            <w:pPr>
              <w:spacing w:after="80" w:line="241" w:lineRule="auto"/>
              <w:ind w:left="0" w:right="29" w:firstLine="0"/>
            </w:pPr>
            <w:r>
              <w:rPr>
                <w:sz w:val="20"/>
              </w:rPr>
              <w:t xml:space="preserve">(HS&amp;EP) policy, practices and safe working procedures of the Authority covering their activities. The SP shall keep records to demonstrate that this is being carried out.  </w:t>
            </w:r>
          </w:p>
          <w:p w14:paraId="48D86D5B" w14:textId="77777777" w:rsidR="00010169" w:rsidRDefault="00000000">
            <w:pPr>
              <w:spacing w:after="62" w:line="259" w:lineRule="auto"/>
              <w:ind w:left="0" w:firstLine="0"/>
            </w:pPr>
            <w:r>
              <w:rPr>
                <w:sz w:val="20"/>
              </w:rPr>
              <w:t xml:space="preserve"> </w:t>
            </w:r>
          </w:p>
          <w:p w14:paraId="31E8185F" w14:textId="77777777" w:rsidR="00010169" w:rsidRDefault="00000000">
            <w:pPr>
              <w:spacing w:after="0" w:line="259" w:lineRule="auto"/>
              <w:ind w:left="0" w:firstLine="0"/>
            </w:pPr>
            <w:r>
              <w:rPr>
                <w:sz w:val="20"/>
              </w:rPr>
              <w:t xml:space="preserve"> </w:t>
            </w:r>
          </w:p>
        </w:tc>
        <w:tc>
          <w:tcPr>
            <w:tcW w:w="794" w:type="dxa"/>
            <w:tcBorders>
              <w:top w:val="single" w:sz="4" w:space="0" w:color="000000"/>
              <w:left w:val="single" w:sz="4" w:space="0" w:color="000000"/>
              <w:bottom w:val="single" w:sz="4" w:space="0" w:color="000000"/>
              <w:right w:val="single" w:sz="4" w:space="0" w:color="000000"/>
            </w:tcBorders>
          </w:tcPr>
          <w:p w14:paraId="2FFBC5F6" w14:textId="77777777" w:rsidR="00010169" w:rsidRDefault="00010169">
            <w:pPr>
              <w:spacing w:after="160" w:line="259" w:lineRule="auto"/>
              <w:ind w:left="0" w:firstLine="0"/>
            </w:pPr>
          </w:p>
        </w:tc>
        <w:tc>
          <w:tcPr>
            <w:tcW w:w="3346" w:type="dxa"/>
            <w:tcBorders>
              <w:top w:val="single" w:sz="4" w:space="0" w:color="000000"/>
              <w:left w:val="single" w:sz="4" w:space="0" w:color="000000"/>
              <w:bottom w:val="single" w:sz="4" w:space="0" w:color="000000"/>
              <w:right w:val="single" w:sz="4" w:space="0" w:color="000000"/>
            </w:tcBorders>
          </w:tcPr>
          <w:p w14:paraId="68E632D9" w14:textId="77777777" w:rsidR="00010169" w:rsidRDefault="00000000">
            <w:pPr>
              <w:spacing w:after="0" w:line="241" w:lineRule="auto"/>
              <w:ind w:left="0" w:firstLine="0"/>
            </w:pPr>
            <w:r>
              <w:rPr>
                <w:sz w:val="20"/>
              </w:rPr>
              <w:t xml:space="preserve">kept fully informed on H&amp;S matters related to the Contract. </w:t>
            </w:r>
          </w:p>
          <w:p w14:paraId="6239AFC8" w14:textId="77777777" w:rsidR="00010169" w:rsidRDefault="00000000">
            <w:pPr>
              <w:spacing w:after="0" w:line="259" w:lineRule="auto"/>
              <w:ind w:left="0" w:firstLine="0"/>
            </w:pPr>
            <w:r>
              <w:rPr>
                <w:sz w:val="20"/>
              </w:rPr>
              <w:t xml:space="preserve"> </w:t>
            </w:r>
          </w:p>
          <w:p w14:paraId="5A197CA6" w14:textId="77777777" w:rsidR="00010169" w:rsidRDefault="00000000">
            <w:pPr>
              <w:spacing w:after="1" w:line="241" w:lineRule="auto"/>
              <w:ind w:left="0" w:firstLine="0"/>
            </w:pPr>
            <w:r>
              <w:rPr>
                <w:sz w:val="20"/>
              </w:rPr>
              <w:t xml:space="preserve">The SP shall adhere to the LWC and RC HS&amp;EP policy and integrate into the Garrison HS&amp;EP organisation as required by the DO and shall participate fully in such meetings, discussions and committees as required by the Authority.  </w:t>
            </w:r>
          </w:p>
          <w:p w14:paraId="1ECFC2D9" w14:textId="77777777" w:rsidR="00010169" w:rsidRDefault="00000000">
            <w:pPr>
              <w:spacing w:after="0" w:line="259" w:lineRule="auto"/>
              <w:ind w:left="0" w:firstLine="0"/>
            </w:pPr>
            <w:r>
              <w:rPr>
                <w:sz w:val="20"/>
              </w:rPr>
              <w:t xml:space="preserve"> </w:t>
            </w:r>
          </w:p>
          <w:p w14:paraId="2372D0CE" w14:textId="77777777" w:rsidR="00010169" w:rsidRDefault="00000000">
            <w:pPr>
              <w:spacing w:after="0" w:line="241" w:lineRule="auto"/>
              <w:ind w:left="0" w:firstLine="0"/>
            </w:pPr>
            <w:r>
              <w:rPr>
                <w:sz w:val="20"/>
              </w:rPr>
              <w:t xml:space="preserve">No instances of non-compliance or unwarranted/unmanaged hazards.  </w:t>
            </w:r>
          </w:p>
          <w:p w14:paraId="06C13DBD" w14:textId="77777777" w:rsidR="00010169" w:rsidRDefault="00000000">
            <w:pPr>
              <w:spacing w:after="0" w:line="259" w:lineRule="auto"/>
              <w:ind w:left="0" w:firstLine="0"/>
            </w:pPr>
            <w:r>
              <w:rPr>
                <w:sz w:val="20"/>
              </w:rPr>
              <w:t xml:space="preserve"> </w:t>
            </w:r>
          </w:p>
          <w:p w14:paraId="3E6A3967" w14:textId="77777777" w:rsidR="00010169" w:rsidRDefault="00000000">
            <w:pPr>
              <w:spacing w:after="0" w:line="234" w:lineRule="auto"/>
              <w:ind w:left="0" w:right="36" w:firstLine="0"/>
            </w:pPr>
            <w:r>
              <w:rPr>
                <w:sz w:val="20"/>
              </w:rPr>
              <w:t>Accidents including near misses are to be reported to the SHEF Cell within</w:t>
            </w:r>
            <w:r>
              <w:rPr>
                <w:rFonts w:ascii="Times New Roman" w:eastAsia="Times New Roman" w:hAnsi="Times New Roman" w:cs="Times New Roman"/>
                <w:sz w:val="24"/>
              </w:rPr>
              <w:t xml:space="preserve"> </w:t>
            </w:r>
            <w:r>
              <w:rPr>
                <w:sz w:val="20"/>
              </w:rPr>
              <w:t>48 hours on Army Form</w:t>
            </w:r>
            <w:r>
              <w:rPr>
                <w:rFonts w:ascii="Times New Roman" w:eastAsia="Times New Roman" w:hAnsi="Times New Roman" w:cs="Times New Roman"/>
                <w:sz w:val="24"/>
              </w:rPr>
              <w:t xml:space="preserve"> </w:t>
            </w:r>
          </w:p>
          <w:p w14:paraId="0C28F1AC" w14:textId="77777777" w:rsidR="00010169" w:rsidRDefault="00000000">
            <w:pPr>
              <w:spacing w:after="0" w:line="259" w:lineRule="auto"/>
              <w:ind w:left="0" w:firstLine="0"/>
            </w:pPr>
            <w:r>
              <w:rPr>
                <w:sz w:val="20"/>
              </w:rPr>
              <w:t xml:space="preserve">510 in accordance with HS&amp;EP </w:t>
            </w:r>
          </w:p>
          <w:p w14:paraId="19CC1161" w14:textId="77777777" w:rsidR="00010169" w:rsidRDefault="00000000">
            <w:pPr>
              <w:spacing w:after="0" w:line="259" w:lineRule="auto"/>
              <w:ind w:left="0" w:firstLine="0"/>
            </w:pPr>
            <w:r>
              <w:rPr>
                <w:sz w:val="20"/>
              </w:rPr>
              <w:t xml:space="preserve">Policy.  </w:t>
            </w:r>
          </w:p>
          <w:p w14:paraId="44C36B10" w14:textId="77777777" w:rsidR="00010169" w:rsidRDefault="00000000">
            <w:pPr>
              <w:spacing w:after="0" w:line="259" w:lineRule="auto"/>
              <w:ind w:left="0" w:firstLine="0"/>
            </w:pPr>
            <w:r>
              <w:rPr>
                <w:sz w:val="20"/>
              </w:rPr>
              <w:t xml:space="preserve"> </w:t>
            </w:r>
          </w:p>
          <w:p w14:paraId="17EF20D4" w14:textId="77777777" w:rsidR="00010169" w:rsidRDefault="00000000">
            <w:pPr>
              <w:spacing w:after="0" w:line="259" w:lineRule="auto"/>
              <w:ind w:left="0" w:firstLine="0"/>
            </w:pPr>
            <w:r>
              <w:rPr>
                <w:sz w:val="20"/>
              </w:rPr>
              <w:t xml:space="preserve">The SP shall inform the SHEF Cell of any pending inspections by the HSE or other legislative bodies. Subsequent reports and any proposed remedial action plans from such inspections are also to be copied to the SHEF Cell. </w:t>
            </w:r>
          </w:p>
        </w:tc>
        <w:tc>
          <w:tcPr>
            <w:tcW w:w="2835" w:type="dxa"/>
            <w:tcBorders>
              <w:top w:val="single" w:sz="4" w:space="0" w:color="000000"/>
              <w:left w:val="single" w:sz="4" w:space="0" w:color="000000"/>
              <w:bottom w:val="single" w:sz="4" w:space="0" w:color="000000"/>
              <w:right w:val="single" w:sz="4" w:space="0" w:color="000000"/>
            </w:tcBorders>
          </w:tcPr>
          <w:p w14:paraId="4BCB1A97" w14:textId="77777777" w:rsidR="00010169" w:rsidRDefault="00010169">
            <w:pPr>
              <w:spacing w:after="160" w:line="259" w:lineRule="auto"/>
              <w:ind w:left="0" w:firstLine="0"/>
            </w:pPr>
          </w:p>
        </w:tc>
        <w:tc>
          <w:tcPr>
            <w:tcW w:w="2269" w:type="dxa"/>
            <w:tcBorders>
              <w:top w:val="single" w:sz="4" w:space="0" w:color="000000"/>
              <w:left w:val="single" w:sz="4" w:space="0" w:color="000000"/>
              <w:bottom w:val="single" w:sz="4" w:space="0" w:color="000000"/>
              <w:right w:val="single" w:sz="4" w:space="0" w:color="000000"/>
            </w:tcBorders>
          </w:tcPr>
          <w:p w14:paraId="49C7E7D3" w14:textId="77777777" w:rsidR="00010169" w:rsidRDefault="00000000">
            <w:pPr>
              <w:spacing w:after="18" w:line="241" w:lineRule="auto"/>
              <w:ind w:left="0" w:firstLine="0"/>
            </w:pPr>
            <w:r>
              <w:rPr>
                <w:sz w:val="20"/>
              </w:rPr>
              <w:t xml:space="preserve">where Authority agreement for noncompliance) at the </w:t>
            </w:r>
          </w:p>
          <w:p w14:paraId="151562BF" w14:textId="77777777" w:rsidR="00010169" w:rsidRDefault="00000000">
            <w:pPr>
              <w:spacing w:after="0" w:line="259" w:lineRule="auto"/>
              <w:ind w:left="0" w:firstLine="0"/>
            </w:pPr>
            <w:r>
              <w:rPr>
                <w:sz w:val="20"/>
              </w:rPr>
              <w:t>MGPRM.</w:t>
            </w:r>
            <w:r>
              <w:t xml:space="preserve"> </w:t>
            </w:r>
          </w:p>
        </w:tc>
        <w:tc>
          <w:tcPr>
            <w:tcW w:w="2328" w:type="dxa"/>
            <w:tcBorders>
              <w:top w:val="single" w:sz="4" w:space="0" w:color="000000"/>
              <w:left w:val="single" w:sz="4" w:space="0" w:color="000000"/>
              <w:bottom w:val="single" w:sz="4" w:space="0" w:color="000000"/>
              <w:right w:val="single" w:sz="4" w:space="0" w:color="000000"/>
            </w:tcBorders>
          </w:tcPr>
          <w:p w14:paraId="7079EBBC" w14:textId="77777777" w:rsidR="00010169" w:rsidRDefault="00010169">
            <w:pPr>
              <w:spacing w:after="160" w:line="259" w:lineRule="auto"/>
              <w:ind w:left="0" w:firstLine="0"/>
            </w:pPr>
          </w:p>
        </w:tc>
      </w:tr>
      <w:tr w:rsidR="00010169" w14:paraId="032C54E0" w14:textId="77777777">
        <w:trPr>
          <w:trHeight w:val="1932"/>
        </w:trPr>
        <w:tc>
          <w:tcPr>
            <w:tcW w:w="0" w:type="auto"/>
            <w:vMerge/>
            <w:tcBorders>
              <w:top w:val="nil"/>
              <w:left w:val="single" w:sz="4" w:space="0" w:color="000000"/>
              <w:bottom w:val="single" w:sz="4" w:space="0" w:color="000000"/>
              <w:right w:val="single" w:sz="4" w:space="0" w:color="000000"/>
            </w:tcBorders>
          </w:tcPr>
          <w:p w14:paraId="3D317B1C" w14:textId="77777777" w:rsidR="00010169" w:rsidRDefault="00010169">
            <w:pPr>
              <w:spacing w:after="160" w:line="259" w:lineRule="auto"/>
              <w:ind w:left="0" w:firstLine="0"/>
            </w:pPr>
          </w:p>
        </w:tc>
        <w:tc>
          <w:tcPr>
            <w:tcW w:w="0" w:type="auto"/>
            <w:vMerge/>
            <w:tcBorders>
              <w:top w:val="nil"/>
              <w:left w:val="single" w:sz="4" w:space="0" w:color="000000"/>
              <w:bottom w:val="single" w:sz="4" w:space="0" w:color="000000"/>
              <w:right w:val="single" w:sz="4" w:space="0" w:color="000000"/>
            </w:tcBorders>
          </w:tcPr>
          <w:p w14:paraId="2E4CB0BF" w14:textId="77777777" w:rsidR="00010169" w:rsidRDefault="00010169">
            <w:pPr>
              <w:spacing w:after="160" w:line="259" w:lineRule="auto"/>
              <w:ind w:left="0" w:firstLine="0"/>
            </w:pPr>
          </w:p>
        </w:tc>
        <w:tc>
          <w:tcPr>
            <w:tcW w:w="794" w:type="dxa"/>
            <w:tcBorders>
              <w:top w:val="single" w:sz="4" w:space="0" w:color="000000"/>
              <w:left w:val="single" w:sz="4" w:space="0" w:color="000000"/>
              <w:bottom w:val="single" w:sz="4" w:space="0" w:color="000000"/>
              <w:right w:val="single" w:sz="4" w:space="0" w:color="000000"/>
            </w:tcBorders>
          </w:tcPr>
          <w:p w14:paraId="4F25657B" w14:textId="77777777" w:rsidR="00010169" w:rsidRDefault="00000000">
            <w:pPr>
              <w:spacing w:after="0" w:line="259" w:lineRule="auto"/>
              <w:ind w:left="0" w:firstLine="0"/>
            </w:pPr>
            <w:r>
              <w:rPr>
                <w:sz w:val="20"/>
              </w:rPr>
              <w:t xml:space="preserve">4.20.2 </w:t>
            </w:r>
          </w:p>
        </w:tc>
        <w:tc>
          <w:tcPr>
            <w:tcW w:w="3346" w:type="dxa"/>
            <w:tcBorders>
              <w:top w:val="single" w:sz="4" w:space="0" w:color="000000"/>
              <w:left w:val="single" w:sz="4" w:space="0" w:color="000000"/>
              <w:bottom w:val="single" w:sz="4" w:space="0" w:color="000000"/>
              <w:right w:val="single" w:sz="4" w:space="0" w:color="000000"/>
            </w:tcBorders>
          </w:tcPr>
          <w:p w14:paraId="68B2EE35" w14:textId="77777777" w:rsidR="00010169" w:rsidRDefault="00000000">
            <w:pPr>
              <w:spacing w:after="0" w:line="259" w:lineRule="auto"/>
              <w:ind w:left="0" w:right="4" w:firstLine="0"/>
            </w:pPr>
            <w:r>
              <w:rPr>
                <w:sz w:val="20"/>
              </w:rPr>
              <w:t xml:space="preserve">The SP shall provide and manage personnel who are trained, qualified and in date in First Aid at Work (FAWR), appropriate for the conditions and equipment they will be working with, ensuring cover is available when training is being undertaken </w:t>
            </w:r>
          </w:p>
        </w:tc>
        <w:tc>
          <w:tcPr>
            <w:tcW w:w="2835" w:type="dxa"/>
            <w:tcBorders>
              <w:top w:val="single" w:sz="4" w:space="0" w:color="000000"/>
              <w:left w:val="single" w:sz="4" w:space="0" w:color="000000"/>
              <w:bottom w:val="single" w:sz="4" w:space="0" w:color="000000"/>
              <w:right w:val="single" w:sz="4" w:space="0" w:color="000000"/>
            </w:tcBorders>
          </w:tcPr>
          <w:p w14:paraId="33694EE1" w14:textId="77777777" w:rsidR="00010169" w:rsidRDefault="00000000">
            <w:pPr>
              <w:spacing w:after="0" w:line="259" w:lineRule="auto"/>
              <w:ind w:left="0" w:firstLine="0"/>
            </w:pPr>
            <w:hyperlink r:id="rId440">
              <w:r>
                <w:rPr>
                  <w:color w:val="0563C1"/>
                  <w:sz w:val="20"/>
                  <w:u w:val="single" w:color="0563C1"/>
                </w:rPr>
                <w:t>JSP 375</w:t>
              </w:r>
            </w:hyperlink>
            <w:hyperlink r:id="rId441">
              <w:r>
                <w:rPr>
                  <w:color w:val="0563C1"/>
                  <w:sz w:val="20"/>
                  <w:u w:val="single" w:color="0563C1"/>
                </w:rPr>
                <w:t xml:space="preserve"> </w:t>
              </w:r>
            </w:hyperlink>
            <w:hyperlink r:id="rId442">
              <w:r>
                <w:rPr>
                  <w:color w:val="0563C1"/>
                  <w:sz w:val="20"/>
                  <w:u w:val="single" w:color="0563C1"/>
                </w:rPr>
                <w:t>Health and Safety</w:t>
              </w:r>
            </w:hyperlink>
            <w:hyperlink r:id="rId443">
              <w:r>
                <w:rPr>
                  <w:color w:val="0563C1"/>
                  <w:sz w:val="20"/>
                </w:rPr>
                <w:t xml:space="preserve"> </w:t>
              </w:r>
            </w:hyperlink>
          </w:p>
          <w:p w14:paraId="6A03EF98" w14:textId="77777777" w:rsidR="00010169" w:rsidRDefault="00000000">
            <w:pPr>
              <w:spacing w:after="0" w:line="259" w:lineRule="auto"/>
              <w:ind w:left="0" w:firstLine="0"/>
            </w:pPr>
            <w:hyperlink r:id="rId444">
              <w:r>
                <w:rPr>
                  <w:color w:val="0563C1"/>
                  <w:sz w:val="20"/>
                  <w:u w:val="single" w:color="0563C1"/>
                </w:rPr>
                <w:t>(August 2024)</w:t>
              </w:r>
            </w:hyperlink>
            <w:hyperlink r:id="rId445">
              <w:r>
                <w:rPr>
                  <w:color w:val="0563C1"/>
                  <w:sz w:val="20"/>
                </w:rPr>
                <w:t xml:space="preserve"> </w:t>
              </w:r>
            </w:hyperlink>
          </w:p>
          <w:p w14:paraId="340B7C9A" w14:textId="77777777" w:rsidR="00010169" w:rsidRDefault="00000000">
            <w:pPr>
              <w:spacing w:after="0" w:line="259" w:lineRule="auto"/>
              <w:ind w:left="0" w:firstLine="0"/>
            </w:pPr>
            <w:r>
              <w:rPr>
                <w:sz w:val="20"/>
              </w:rPr>
              <w:t xml:space="preserve"> </w:t>
            </w:r>
          </w:p>
          <w:p w14:paraId="37B7E661" w14:textId="77777777" w:rsidR="00010169" w:rsidRDefault="00000000">
            <w:pPr>
              <w:spacing w:after="0" w:line="259" w:lineRule="auto"/>
              <w:ind w:left="0" w:firstLine="0"/>
            </w:pPr>
            <w:r>
              <w:rPr>
                <w:sz w:val="20"/>
              </w:rPr>
              <w:t xml:space="preserve">FAWR. </w:t>
            </w:r>
          </w:p>
        </w:tc>
        <w:tc>
          <w:tcPr>
            <w:tcW w:w="2269" w:type="dxa"/>
            <w:tcBorders>
              <w:top w:val="single" w:sz="4" w:space="0" w:color="000000"/>
              <w:left w:val="single" w:sz="4" w:space="0" w:color="000000"/>
              <w:bottom w:val="single" w:sz="4" w:space="0" w:color="000000"/>
              <w:right w:val="single" w:sz="4" w:space="0" w:color="000000"/>
            </w:tcBorders>
          </w:tcPr>
          <w:p w14:paraId="250DE730" w14:textId="77777777" w:rsidR="00010169" w:rsidRDefault="00000000">
            <w:pPr>
              <w:spacing w:after="0" w:line="259" w:lineRule="auto"/>
              <w:ind w:left="0" w:firstLine="0"/>
            </w:pPr>
            <w:r>
              <w:rPr>
                <w:sz w:val="20"/>
              </w:rPr>
              <w:t xml:space="preserve">As per SR1.3. </w:t>
            </w:r>
          </w:p>
          <w:p w14:paraId="216AEF03" w14:textId="77777777" w:rsidR="00010169" w:rsidRDefault="00000000">
            <w:pPr>
              <w:spacing w:after="21" w:line="259" w:lineRule="auto"/>
              <w:ind w:left="0" w:firstLine="0"/>
            </w:pPr>
            <w:r>
              <w:rPr>
                <w:sz w:val="20"/>
              </w:rPr>
              <w:t xml:space="preserve"> </w:t>
            </w:r>
          </w:p>
          <w:p w14:paraId="1E600003" w14:textId="77777777" w:rsidR="00010169" w:rsidRDefault="00000000">
            <w:pPr>
              <w:spacing w:after="0" w:line="241" w:lineRule="auto"/>
              <w:ind w:left="0" w:firstLine="0"/>
            </w:pPr>
            <w:r>
              <w:rPr>
                <w:sz w:val="20"/>
              </w:rPr>
              <w:t xml:space="preserve">Status reported and validated (excepting where Authority agreement for noncompliance) at the </w:t>
            </w:r>
          </w:p>
          <w:p w14:paraId="63ED3639" w14:textId="77777777" w:rsidR="00010169" w:rsidRDefault="00000000">
            <w:pPr>
              <w:spacing w:after="0" w:line="259" w:lineRule="auto"/>
              <w:ind w:left="0" w:firstLine="0"/>
            </w:pPr>
            <w:r>
              <w:rPr>
                <w:sz w:val="20"/>
              </w:rPr>
              <w:t xml:space="preserve">MGPRM. </w:t>
            </w:r>
          </w:p>
        </w:tc>
        <w:tc>
          <w:tcPr>
            <w:tcW w:w="2328" w:type="dxa"/>
            <w:tcBorders>
              <w:top w:val="single" w:sz="4" w:space="0" w:color="000000"/>
              <w:left w:val="single" w:sz="4" w:space="0" w:color="000000"/>
              <w:bottom w:val="single" w:sz="4" w:space="0" w:color="000000"/>
              <w:right w:val="single" w:sz="4" w:space="0" w:color="000000"/>
            </w:tcBorders>
          </w:tcPr>
          <w:p w14:paraId="1E461F52" w14:textId="77777777" w:rsidR="00010169" w:rsidRDefault="00000000">
            <w:pPr>
              <w:spacing w:after="0" w:line="259" w:lineRule="auto"/>
              <w:ind w:left="0" w:firstLine="0"/>
            </w:pPr>
            <w:r>
              <w:rPr>
                <w:sz w:val="20"/>
              </w:rPr>
              <w:t xml:space="preserve"> </w:t>
            </w:r>
          </w:p>
        </w:tc>
      </w:tr>
    </w:tbl>
    <w:p w14:paraId="56C0BECF" w14:textId="77777777" w:rsidR="00010169" w:rsidRDefault="00000000">
      <w:pPr>
        <w:spacing w:after="0" w:line="259" w:lineRule="auto"/>
        <w:ind w:left="6133" w:firstLine="0"/>
        <w:jc w:val="both"/>
      </w:pPr>
      <w:r>
        <w:t xml:space="preserve"> </w:t>
      </w:r>
    </w:p>
    <w:tbl>
      <w:tblPr>
        <w:tblStyle w:val="TableGrid"/>
        <w:tblW w:w="14745" w:type="dxa"/>
        <w:tblInd w:w="-324" w:type="dxa"/>
        <w:tblCellMar>
          <w:top w:w="12" w:type="dxa"/>
          <w:left w:w="108" w:type="dxa"/>
          <w:bottom w:w="0" w:type="dxa"/>
          <w:right w:w="67" w:type="dxa"/>
        </w:tblCellMar>
        <w:tblLook w:val="04A0" w:firstRow="1" w:lastRow="0" w:firstColumn="1" w:lastColumn="0" w:noHBand="0" w:noVBand="1"/>
      </w:tblPr>
      <w:tblGrid>
        <w:gridCol w:w="679"/>
        <w:gridCol w:w="2494"/>
        <w:gridCol w:w="794"/>
        <w:gridCol w:w="3346"/>
        <w:gridCol w:w="2835"/>
        <w:gridCol w:w="2269"/>
        <w:gridCol w:w="2328"/>
      </w:tblGrid>
      <w:tr w:rsidR="00010169" w14:paraId="0F1F2ED0" w14:textId="77777777">
        <w:trPr>
          <w:trHeight w:val="701"/>
        </w:trPr>
        <w:tc>
          <w:tcPr>
            <w:tcW w:w="679" w:type="dxa"/>
            <w:tcBorders>
              <w:top w:val="single" w:sz="4" w:space="0" w:color="000000"/>
              <w:left w:val="single" w:sz="4" w:space="0" w:color="000000"/>
              <w:bottom w:val="single" w:sz="4" w:space="0" w:color="000000"/>
              <w:right w:val="single" w:sz="4" w:space="0" w:color="000000"/>
            </w:tcBorders>
          </w:tcPr>
          <w:p w14:paraId="3B64F633" w14:textId="77777777" w:rsidR="00010169" w:rsidRDefault="00000000">
            <w:pPr>
              <w:spacing w:after="0" w:line="259" w:lineRule="auto"/>
              <w:ind w:left="0" w:firstLine="0"/>
            </w:pPr>
            <w:r>
              <w:rPr>
                <w:b/>
                <w:sz w:val="20"/>
              </w:rPr>
              <w:t>SR#</w:t>
            </w:r>
            <w:r>
              <w:rPr>
                <w:sz w:val="20"/>
              </w:rPr>
              <w:t xml:space="preserve">  </w:t>
            </w:r>
          </w:p>
        </w:tc>
        <w:tc>
          <w:tcPr>
            <w:tcW w:w="2494" w:type="dxa"/>
            <w:tcBorders>
              <w:top w:val="single" w:sz="4" w:space="0" w:color="000000"/>
              <w:left w:val="single" w:sz="4" w:space="0" w:color="000000"/>
              <w:bottom w:val="single" w:sz="4" w:space="0" w:color="000000"/>
              <w:right w:val="single" w:sz="4" w:space="0" w:color="000000"/>
            </w:tcBorders>
          </w:tcPr>
          <w:p w14:paraId="2B45DBB2" w14:textId="77777777" w:rsidR="00010169" w:rsidRDefault="00000000">
            <w:pPr>
              <w:spacing w:after="0" w:line="259" w:lineRule="auto"/>
              <w:ind w:left="0" w:firstLine="0"/>
            </w:pPr>
            <w:r>
              <w:rPr>
                <w:b/>
                <w:sz w:val="20"/>
              </w:rPr>
              <w:t xml:space="preserve">Level 2 Service Requirement   </w:t>
            </w:r>
          </w:p>
        </w:tc>
        <w:tc>
          <w:tcPr>
            <w:tcW w:w="794" w:type="dxa"/>
            <w:tcBorders>
              <w:top w:val="single" w:sz="4" w:space="0" w:color="000000"/>
              <w:left w:val="single" w:sz="4" w:space="0" w:color="000000"/>
              <w:bottom w:val="single" w:sz="4" w:space="0" w:color="000000"/>
              <w:right w:val="single" w:sz="4" w:space="0" w:color="000000"/>
            </w:tcBorders>
          </w:tcPr>
          <w:p w14:paraId="3209F4FC" w14:textId="77777777" w:rsidR="00010169" w:rsidRDefault="00000000">
            <w:pPr>
              <w:spacing w:after="0" w:line="259" w:lineRule="auto"/>
              <w:ind w:left="0" w:firstLine="0"/>
            </w:pPr>
            <w:r>
              <w:rPr>
                <w:b/>
                <w:sz w:val="20"/>
              </w:rPr>
              <w:t>SR#</w:t>
            </w:r>
            <w:r>
              <w:rPr>
                <w:sz w:val="20"/>
              </w:rPr>
              <w:t xml:space="preserve">  </w:t>
            </w:r>
          </w:p>
        </w:tc>
        <w:tc>
          <w:tcPr>
            <w:tcW w:w="3346" w:type="dxa"/>
            <w:tcBorders>
              <w:top w:val="single" w:sz="4" w:space="0" w:color="000000"/>
              <w:left w:val="single" w:sz="4" w:space="0" w:color="000000"/>
              <w:bottom w:val="single" w:sz="4" w:space="0" w:color="000000"/>
              <w:right w:val="single" w:sz="4" w:space="0" w:color="000000"/>
            </w:tcBorders>
          </w:tcPr>
          <w:p w14:paraId="43083FAA" w14:textId="77777777" w:rsidR="00010169" w:rsidRDefault="00000000">
            <w:pPr>
              <w:spacing w:after="0" w:line="259" w:lineRule="auto"/>
              <w:ind w:left="0" w:firstLine="0"/>
            </w:pPr>
            <w:r>
              <w:rPr>
                <w:b/>
                <w:sz w:val="20"/>
              </w:rPr>
              <w:t>Level 3 Service Requirement</w:t>
            </w:r>
            <w:r>
              <w:rPr>
                <w:sz w:val="20"/>
              </w:rPr>
              <w:t xml:space="preserve">  </w:t>
            </w:r>
          </w:p>
        </w:tc>
        <w:tc>
          <w:tcPr>
            <w:tcW w:w="2835" w:type="dxa"/>
            <w:tcBorders>
              <w:top w:val="single" w:sz="4" w:space="0" w:color="000000"/>
              <w:left w:val="single" w:sz="4" w:space="0" w:color="000000"/>
              <w:bottom w:val="single" w:sz="4" w:space="0" w:color="000000"/>
              <w:right w:val="single" w:sz="4" w:space="0" w:color="000000"/>
            </w:tcBorders>
          </w:tcPr>
          <w:p w14:paraId="2E7F279D" w14:textId="77777777" w:rsidR="00010169" w:rsidRDefault="00000000">
            <w:pPr>
              <w:spacing w:after="0" w:line="259" w:lineRule="auto"/>
              <w:ind w:left="0" w:firstLine="0"/>
            </w:pPr>
            <w:r>
              <w:rPr>
                <w:b/>
                <w:sz w:val="20"/>
              </w:rPr>
              <w:t>Standards and Policies</w:t>
            </w:r>
            <w:r>
              <w:rPr>
                <w:sz w:val="20"/>
              </w:rPr>
              <w:t xml:space="preserve">  </w:t>
            </w:r>
            <w:r>
              <w:rPr>
                <w:b/>
                <w:sz w:val="20"/>
              </w:rPr>
              <w:t>(current and superseded)</w:t>
            </w:r>
            <w:r>
              <w:rPr>
                <w:sz w:val="2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5F1F771E" w14:textId="77777777" w:rsidR="00010169" w:rsidRDefault="00000000">
            <w:pPr>
              <w:spacing w:after="0" w:line="259" w:lineRule="auto"/>
              <w:ind w:left="0" w:firstLine="0"/>
            </w:pPr>
            <w:r>
              <w:rPr>
                <w:b/>
                <w:sz w:val="20"/>
              </w:rPr>
              <w:t xml:space="preserve">Performance </w:t>
            </w:r>
          </w:p>
          <w:p w14:paraId="5529A5DE" w14:textId="77777777" w:rsidR="00010169" w:rsidRDefault="00000000">
            <w:pPr>
              <w:spacing w:after="0" w:line="259" w:lineRule="auto"/>
              <w:ind w:left="0" w:firstLine="0"/>
            </w:pPr>
            <w:r>
              <w:rPr>
                <w:b/>
                <w:sz w:val="20"/>
              </w:rPr>
              <w:t xml:space="preserve">Indicator (PI) Linked to KPI 4 </w:t>
            </w:r>
          </w:p>
        </w:tc>
        <w:tc>
          <w:tcPr>
            <w:tcW w:w="2328" w:type="dxa"/>
            <w:tcBorders>
              <w:top w:val="single" w:sz="4" w:space="0" w:color="000000"/>
              <w:left w:val="single" w:sz="4" w:space="0" w:color="000000"/>
              <w:bottom w:val="single" w:sz="4" w:space="0" w:color="000000"/>
              <w:right w:val="single" w:sz="4" w:space="0" w:color="000000"/>
            </w:tcBorders>
          </w:tcPr>
          <w:p w14:paraId="39CD2C09" w14:textId="77777777" w:rsidR="00010169" w:rsidRDefault="00000000">
            <w:pPr>
              <w:spacing w:after="0" w:line="259" w:lineRule="auto"/>
              <w:ind w:left="0" w:firstLine="0"/>
            </w:pPr>
            <w:r>
              <w:rPr>
                <w:b/>
                <w:sz w:val="20"/>
              </w:rPr>
              <w:t>Notes</w:t>
            </w:r>
            <w:r>
              <w:rPr>
                <w:sz w:val="20"/>
              </w:rPr>
              <w:t xml:space="preserve">  </w:t>
            </w:r>
          </w:p>
        </w:tc>
      </w:tr>
      <w:tr w:rsidR="00010169" w14:paraId="0E0657FB" w14:textId="77777777">
        <w:trPr>
          <w:trHeight w:val="3183"/>
        </w:trPr>
        <w:tc>
          <w:tcPr>
            <w:tcW w:w="679" w:type="dxa"/>
            <w:tcBorders>
              <w:top w:val="single" w:sz="4" w:space="0" w:color="000000"/>
              <w:left w:val="single" w:sz="4" w:space="0" w:color="000000"/>
              <w:bottom w:val="single" w:sz="4" w:space="0" w:color="000000"/>
              <w:right w:val="single" w:sz="4" w:space="0" w:color="000000"/>
            </w:tcBorders>
          </w:tcPr>
          <w:p w14:paraId="3A53975D" w14:textId="77777777" w:rsidR="00010169" w:rsidRDefault="00000000">
            <w:pPr>
              <w:spacing w:after="0" w:line="259" w:lineRule="auto"/>
              <w:ind w:left="0" w:firstLine="0"/>
            </w:pPr>
            <w:r>
              <w:rPr>
                <w:sz w:val="20"/>
              </w:rPr>
              <w:t xml:space="preserve">4.21 </w:t>
            </w:r>
          </w:p>
        </w:tc>
        <w:tc>
          <w:tcPr>
            <w:tcW w:w="2494" w:type="dxa"/>
            <w:tcBorders>
              <w:top w:val="single" w:sz="4" w:space="0" w:color="000000"/>
              <w:left w:val="single" w:sz="4" w:space="0" w:color="000000"/>
              <w:bottom w:val="single" w:sz="4" w:space="0" w:color="000000"/>
              <w:right w:val="single" w:sz="4" w:space="0" w:color="000000"/>
            </w:tcBorders>
          </w:tcPr>
          <w:p w14:paraId="33E28E4C" w14:textId="77777777" w:rsidR="00010169" w:rsidRDefault="00000000">
            <w:pPr>
              <w:spacing w:after="0" w:line="259" w:lineRule="auto"/>
              <w:ind w:left="0" w:firstLine="0"/>
            </w:pPr>
            <w:r>
              <w:rPr>
                <w:sz w:val="20"/>
              </w:rPr>
              <w:t>Provide environmental control and management in line with the SPs Environmental Control and Management plan.  The SP shall control, monitor and report any environmental issues that impact</w:t>
            </w:r>
            <w:r>
              <w:t xml:space="preserve"> on </w:t>
            </w:r>
            <w:r>
              <w:rPr>
                <w:sz w:val="20"/>
              </w:rPr>
              <w:t>Service delivery and take prompt action to minimise any adverse environmental impact.</w:t>
            </w:r>
            <w:r>
              <w:rPr>
                <w:rFonts w:ascii="Times New Roman" w:eastAsia="Times New Roman" w:hAnsi="Times New Roman" w:cs="Times New Roman"/>
                <w:sz w:val="24"/>
              </w:rPr>
              <w:t xml:space="preserve"> </w:t>
            </w:r>
          </w:p>
        </w:tc>
        <w:tc>
          <w:tcPr>
            <w:tcW w:w="794" w:type="dxa"/>
            <w:tcBorders>
              <w:top w:val="single" w:sz="4" w:space="0" w:color="000000"/>
              <w:left w:val="single" w:sz="4" w:space="0" w:color="000000"/>
              <w:bottom w:val="single" w:sz="4" w:space="0" w:color="000000"/>
              <w:right w:val="single" w:sz="4" w:space="0" w:color="000000"/>
            </w:tcBorders>
          </w:tcPr>
          <w:p w14:paraId="1579C657" w14:textId="77777777" w:rsidR="00010169" w:rsidRDefault="00000000">
            <w:pPr>
              <w:spacing w:after="0" w:line="259" w:lineRule="auto"/>
              <w:ind w:left="0" w:firstLine="0"/>
            </w:pPr>
            <w:r>
              <w:rPr>
                <w:sz w:val="20"/>
              </w:rPr>
              <w:t xml:space="preserve"> </w:t>
            </w:r>
          </w:p>
        </w:tc>
        <w:tc>
          <w:tcPr>
            <w:tcW w:w="3346" w:type="dxa"/>
            <w:tcBorders>
              <w:top w:val="single" w:sz="4" w:space="0" w:color="000000"/>
              <w:left w:val="single" w:sz="4" w:space="0" w:color="000000"/>
              <w:bottom w:val="single" w:sz="4" w:space="0" w:color="000000"/>
              <w:right w:val="single" w:sz="4" w:space="0" w:color="000000"/>
            </w:tcBorders>
          </w:tcPr>
          <w:p w14:paraId="7BBAAB14" w14:textId="77777777" w:rsidR="00010169" w:rsidRDefault="00000000">
            <w:pPr>
              <w:spacing w:after="82" w:line="241" w:lineRule="auto"/>
              <w:ind w:left="0" w:firstLine="0"/>
            </w:pPr>
            <w:r>
              <w:rPr>
                <w:sz w:val="20"/>
              </w:rPr>
              <w:t xml:space="preserve">Provide environmental control and management in line with the SPs Environmental Control and Management plan.  </w:t>
            </w:r>
          </w:p>
          <w:p w14:paraId="4342164D" w14:textId="77777777" w:rsidR="00010169" w:rsidRDefault="00000000">
            <w:pPr>
              <w:spacing w:after="21" w:line="259" w:lineRule="auto"/>
              <w:ind w:left="0" w:firstLine="0"/>
            </w:pPr>
            <w:r>
              <w:rPr>
                <w:sz w:val="20"/>
              </w:rPr>
              <w:t xml:space="preserve"> </w:t>
            </w:r>
          </w:p>
          <w:p w14:paraId="595E6183" w14:textId="77777777" w:rsidR="00010169" w:rsidRDefault="00000000">
            <w:pPr>
              <w:spacing w:after="0" w:line="259" w:lineRule="auto"/>
              <w:ind w:left="0" w:right="73" w:firstLine="0"/>
              <w:jc w:val="both"/>
            </w:pPr>
            <w:r>
              <w:rPr>
                <w:sz w:val="20"/>
              </w:rPr>
              <w:t>The SP shall control, monitor and report any environmental issues that impact</w:t>
            </w:r>
            <w:r>
              <w:t xml:space="preserve"> on </w:t>
            </w:r>
            <w:r>
              <w:rPr>
                <w:sz w:val="20"/>
              </w:rPr>
              <w:t xml:space="preserve">Service delivery and take prompt action to minimise any adverse environmental impact. </w:t>
            </w:r>
          </w:p>
        </w:tc>
        <w:tc>
          <w:tcPr>
            <w:tcW w:w="2835" w:type="dxa"/>
            <w:tcBorders>
              <w:top w:val="single" w:sz="4" w:space="0" w:color="000000"/>
              <w:left w:val="single" w:sz="4" w:space="0" w:color="000000"/>
              <w:bottom w:val="single" w:sz="4" w:space="0" w:color="000000"/>
              <w:right w:val="single" w:sz="4" w:space="0" w:color="000000"/>
            </w:tcBorders>
          </w:tcPr>
          <w:p w14:paraId="14CFBAC1" w14:textId="77777777" w:rsidR="00010169" w:rsidRDefault="00000000">
            <w:pPr>
              <w:spacing w:after="0" w:line="259" w:lineRule="auto"/>
              <w:ind w:left="0" w:firstLine="0"/>
            </w:pPr>
            <w:hyperlink r:id="rId446">
              <w:r>
                <w:rPr>
                  <w:color w:val="0563C1"/>
                  <w:sz w:val="20"/>
                  <w:u w:val="single" w:color="0563C1"/>
                </w:rPr>
                <w:t>JSP 375 Health and Safety</w:t>
              </w:r>
            </w:hyperlink>
            <w:hyperlink r:id="rId447">
              <w:r>
                <w:rPr>
                  <w:color w:val="0563C1"/>
                  <w:sz w:val="20"/>
                </w:rPr>
                <w:t xml:space="preserve"> </w:t>
              </w:r>
            </w:hyperlink>
          </w:p>
          <w:p w14:paraId="003C41A1" w14:textId="77777777" w:rsidR="00010169" w:rsidRDefault="00000000">
            <w:pPr>
              <w:spacing w:after="2" w:line="259" w:lineRule="auto"/>
              <w:ind w:left="0" w:firstLine="0"/>
            </w:pPr>
            <w:hyperlink r:id="rId448">
              <w:r>
                <w:rPr>
                  <w:color w:val="0563C1"/>
                  <w:sz w:val="20"/>
                  <w:u w:val="single" w:color="0563C1"/>
                </w:rPr>
                <w:t>(August 2024)</w:t>
              </w:r>
            </w:hyperlink>
            <w:hyperlink r:id="rId449">
              <w:r>
                <w:rPr>
                  <w:color w:val="0563C1"/>
                  <w:sz w:val="20"/>
                </w:rPr>
                <w:t xml:space="preserve"> </w:t>
              </w:r>
            </w:hyperlink>
          </w:p>
          <w:p w14:paraId="22AE63DB" w14:textId="77777777" w:rsidR="00010169" w:rsidRDefault="00000000">
            <w:pPr>
              <w:spacing w:after="0" w:line="259" w:lineRule="auto"/>
              <w:ind w:left="0" w:firstLine="0"/>
            </w:pPr>
            <w: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17397C0A" w14:textId="77777777" w:rsidR="00010169" w:rsidRDefault="00000000">
            <w:pPr>
              <w:spacing w:after="60" w:line="259" w:lineRule="auto"/>
              <w:ind w:left="0" w:firstLine="0"/>
            </w:pPr>
            <w:r>
              <w:rPr>
                <w:sz w:val="20"/>
              </w:rPr>
              <w:t xml:space="preserve">100% compliance. </w:t>
            </w:r>
          </w:p>
          <w:p w14:paraId="13584555" w14:textId="77777777" w:rsidR="00010169" w:rsidRDefault="00000000">
            <w:pPr>
              <w:spacing w:after="1" w:line="241" w:lineRule="auto"/>
              <w:ind w:left="0" w:firstLine="0"/>
            </w:pPr>
            <w:r>
              <w:rPr>
                <w:sz w:val="20"/>
              </w:rPr>
              <w:t xml:space="preserve">Status reported and validated (excepting where Authority agreement for noncompliance) at the </w:t>
            </w:r>
          </w:p>
          <w:p w14:paraId="3C687C1C" w14:textId="77777777" w:rsidR="00010169" w:rsidRDefault="00000000">
            <w:pPr>
              <w:spacing w:after="0" w:line="259" w:lineRule="auto"/>
              <w:ind w:left="0" w:firstLine="0"/>
            </w:pPr>
            <w:r>
              <w:rPr>
                <w:sz w:val="20"/>
              </w:rPr>
              <w:t>MGPRM.</w:t>
            </w:r>
            <w:r>
              <w:rPr>
                <w:rFonts w:ascii="Times New Roman" w:eastAsia="Times New Roman" w:hAnsi="Times New Roman" w:cs="Times New Roman"/>
                <w:sz w:val="20"/>
              </w:rPr>
              <w:t xml:space="preserve"> </w:t>
            </w:r>
          </w:p>
        </w:tc>
        <w:tc>
          <w:tcPr>
            <w:tcW w:w="2328" w:type="dxa"/>
            <w:tcBorders>
              <w:top w:val="single" w:sz="4" w:space="0" w:color="000000"/>
              <w:left w:val="single" w:sz="4" w:space="0" w:color="000000"/>
              <w:bottom w:val="single" w:sz="4" w:space="0" w:color="000000"/>
              <w:right w:val="single" w:sz="4" w:space="0" w:color="000000"/>
            </w:tcBorders>
          </w:tcPr>
          <w:p w14:paraId="0F6E1AC9" w14:textId="77777777" w:rsidR="00010169" w:rsidRDefault="00000000">
            <w:pPr>
              <w:spacing w:after="0" w:line="259" w:lineRule="auto"/>
              <w:ind w:left="0" w:firstLine="0"/>
            </w:pPr>
            <w:r>
              <w:rPr>
                <w:sz w:val="20"/>
              </w:rPr>
              <w:t xml:space="preserve"> </w:t>
            </w:r>
          </w:p>
        </w:tc>
      </w:tr>
      <w:tr w:rsidR="00010169" w14:paraId="74D02557" w14:textId="77777777">
        <w:trPr>
          <w:trHeight w:val="2160"/>
        </w:trPr>
        <w:tc>
          <w:tcPr>
            <w:tcW w:w="679" w:type="dxa"/>
            <w:tcBorders>
              <w:top w:val="single" w:sz="4" w:space="0" w:color="000000"/>
              <w:left w:val="single" w:sz="4" w:space="0" w:color="000000"/>
              <w:bottom w:val="single" w:sz="4" w:space="0" w:color="000000"/>
              <w:right w:val="single" w:sz="4" w:space="0" w:color="000000"/>
            </w:tcBorders>
          </w:tcPr>
          <w:p w14:paraId="2469EC30" w14:textId="77777777" w:rsidR="00010169" w:rsidRDefault="00000000">
            <w:pPr>
              <w:spacing w:after="0" w:line="259" w:lineRule="auto"/>
              <w:ind w:left="0" w:firstLine="0"/>
            </w:pPr>
            <w:r>
              <w:rPr>
                <w:sz w:val="20"/>
              </w:rPr>
              <w:t xml:space="preserve">4.22 </w:t>
            </w:r>
          </w:p>
        </w:tc>
        <w:tc>
          <w:tcPr>
            <w:tcW w:w="2494" w:type="dxa"/>
            <w:tcBorders>
              <w:top w:val="single" w:sz="4" w:space="0" w:color="000000"/>
              <w:left w:val="single" w:sz="4" w:space="0" w:color="000000"/>
              <w:bottom w:val="single" w:sz="4" w:space="0" w:color="000000"/>
              <w:right w:val="single" w:sz="4" w:space="0" w:color="000000"/>
            </w:tcBorders>
          </w:tcPr>
          <w:p w14:paraId="0E96A32A" w14:textId="77777777" w:rsidR="00010169" w:rsidRDefault="00000000">
            <w:pPr>
              <w:spacing w:after="0" w:line="259" w:lineRule="auto"/>
              <w:ind w:left="0" w:firstLine="0"/>
            </w:pPr>
            <w:r>
              <w:rPr>
                <w:sz w:val="20"/>
              </w:rPr>
              <w:t xml:space="preserve">The SP is to provide, implement and maintain Environmental Management System (EMS). </w:t>
            </w:r>
          </w:p>
        </w:tc>
        <w:tc>
          <w:tcPr>
            <w:tcW w:w="794" w:type="dxa"/>
            <w:tcBorders>
              <w:top w:val="single" w:sz="4" w:space="0" w:color="000000"/>
              <w:left w:val="single" w:sz="4" w:space="0" w:color="000000"/>
              <w:bottom w:val="single" w:sz="4" w:space="0" w:color="000000"/>
              <w:right w:val="single" w:sz="4" w:space="0" w:color="000000"/>
            </w:tcBorders>
          </w:tcPr>
          <w:p w14:paraId="43FE3ECD" w14:textId="77777777" w:rsidR="00010169" w:rsidRDefault="00000000">
            <w:pPr>
              <w:spacing w:after="0" w:line="259" w:lineRule="auto"/>
              <w:ind w:left="0" w:firstLine="0"/>
            </w:pPr>
            <w:r>
              <w:rPr>
                <w:sz w:val="20"/>
              </w:rPr>
              <w:t xml:space="preserve"> </w:t>
            </w:r>
          </w:p>
        </w:tc>
        <w:tc>
          <w:tcPr>
            <w:tcW w:w="3346" w:type="dxa"/>
            <w:tcBorders>
              <w:top w:val="single" w:sz="4" w:space="0" w:color="000000"/>
              <w:left w:val="single" w:sz="4" w:space="0" w:color="000000"/>
              <w:bottom w:val="single" w:sz="4" w:space="0" w:color="000000"/>
              <w:right w:val="single" w:sz="4" w:space="0" w:color="000000"/>
            </w:tcBorders>
          </w:tcPr>
          <w:p w14:paraId="0BBC0F53" w14:textId="77777777" w:rsidR="00010169" w:rsidRDefault="00000000">
            <w:pPr>
              <w:spacing w:after="0" w:line="259" w:lineRule="auto"/>
              <w:ind w:left="0" w:firstLine="0"/>
            </w:pPr>
            <w:r>
              <w:rPr>
                <w:sz w:val="20"/>
              </w:rPr>
              <w:t xml:space="preserve">The SP shall provide and maintain a Environmental Management System (EMS) which shall be reviewed and tested annually. </w:t>
            </w:r>
          </w:p>
        </w:tc>
        <w:tc>
          <w:tcPr>
            <w:tcW w:w="2835" w:type="dxa"/>
            <w:tcBorders>
              <w:top w:val="single" w:sz="4" w:space="0" w:color="000000"/>
              <w:left w:val="single" w:sz="4" w:space="0" w:color="000000"/>
              <w:bottom w:val="single" w:sz="4" w:space="0" w:color="000000"/>
              <w:right w:val="single" w:sz="4" w:space="0" w:color="000000"/>
            </w:tcBorders>
          </w:tcPr>
          <w:p w14:paraId="48A49641" w14:textId="77777777" w:rsidR="00010169" w:rsidRDefault="00000000">
            <w:pPr>
              <w:spacing w:after="0" w:line="259" w:lineRule="auto"/>
              <w:ind w:left="0" w:firstLine="0"/>
            </w:pPr>
            <w:hyperlink r:id="rId450">
              <w:r>
                <w:rPr>
                  <w:color w:val="0563C1"/>
                  <w:sz w:val="20"/>
                  <w:u w:val="single" w:color="0563C1"/>
                </w:rPr>
                <w:t>ISO 14001</w:t>
              </w:r>
            </w:hyperlink>
            <w:hyperlink r:id="rId451">
              <w:r>
                <w:rPr>
                  <w:color w:val="0563C1"/>
                  <w:sz w:val="20"/>
                  <w:u w:val="single" w:color="0563C1"/>
                </w:rPr>
                <w:t>:2015</w:t>
              </w:r>
            </w:hyperlink>
            <w:hyperlink r:id="rId452">
              <w:r>
                <w:rPr>
                  <w:color w:val="0563C1"/>
                  <w:sz w:val="20"/>
                </w:rPr>
                <w:t xml:space="preserve"> </w:t>
              </w:r>
            </w:hyperlink>
          </w:p>
          <w:p w14:paraId="6D2510CE" w14:textId="77777777" w:rsidR="00010169" w:rsidRDefault="00000000">
            <w:pPr>
              <w:spacing w:after="0" w:line="259" w:lineRule="auto"/>
              <w:ind w:left="0" w:firstLine="0"/>
            </w:pPr>
            <w:hyperlink r:id="rId453">
              <w:r>
                <w:rPr>
                  <w:color w:val="0563C1"/>
                  <w:sz w:val="20"/>
                  <w:u w:val="single" w:color="0563C1"/>
                </w:rPr>
                <w:t>Environmental Management</w:t>
              </w:r>
            </w:hyperlink>
            <w:hyperlink r:id="rId454">
              <w:r>
                <w:rPr>
                  <w:color w:val="0563C1"/>
                  <w:sz w:val="20"/>
                </w:rPr>
                <w:t xml:space="preserve"> </w:t>
              </w:r>
            </w:hyperlink>
          </w:p>
          <w:p w14:paraId="42029CD5" w14:textId="77777777" w:rsidR="00010169" w:rsidRDefault="00000000">
            <w:pPr>
              <w:spacing w:after="0" w:line="259" w:lineRule="auto"/>
              <w:ind w:left="0" w:firstLine="0"/>
            </w:pPr>
            <w:hyperlink r:id="rId455">
              <w:r>
                <w:rPr>
                  <w:color w:val="0563C1"/>
                  <w:sz w:val="20"/>
                  <w:u w:val="single" w:color="0563C1"/>
                </w:rPr>
                <w:t>System</w:t>
              </w:r>
            </w:hyperlink>
            <w:hyperlink r:id="rId456">
              <w:r>
                <w:rPr>
                  <w:color w:val="0563C1"/>
                  <w:sz w:val="20"/>
                </w:rPr>
                <w:t xml:space="preserve"> </w:t>
              </w:r>
            </w:hyperlink>
          </w:p>
          <w:p w14:paraId="794763BA" w14:textId="77777777" w:rsidR="00010169" w:rsidRDefault="00000000">
            <w:pPr>
              <w:spacing w:after="0" w:line="259" w:lineRule="auto"/>
              <w:ind w:left="0" w:firstLine="0"/>
            </w:pPr>
            <w:r>
              <w:rPr>
                <w:sz w:val="20"/>
              </w:rPr>
              <w:t xml:space="preserve"> </w:t>
            </w:r>
          </w:p>
          <w:p w14:paraId="42C9DA4B" w14:textId="77777777" w:rsidR="00010169" w:rsidRDefault="00000000">
            <w:pPr>
              <w:spacing w:after="0" w:line="259" w:lineRule="auto"/>
              <w:ind w:left="0" w:firstLine="0"/>
            </w:pPr>
            <w:hyperlink r:id="rId457">
              <w:r>
                <w:rPr>
                  <w:color w:val="0563C1"/>
                  <w:sz w:val="20"/>
                  <w:u w:val="single" w:color="0563C1"/>
                </w:rPr>
                <w:t>ISO 45001 Occupational</w:t>
              </w:r>
            </w:hyperlink>
            <w:hyperlink r:id="rId458">
              <w:r>
                <w:rPr>
                  <w:color w:val="0563C1"/>
                  <w:sz w:val="20"/>
                </w:rPr>
                <w:t xml:space="preserve"> </w:t>
              </w:r>
            </w:hyperlink>
          </w:p>
          <w:p w14:paraId="54C855AC" w14:textId="77777777" w:rsidR="00010169" w:rsidRDefault="00000000">
            <w:pPr>
              <w:spacing w:after="0" w:line="259" w:lineRule="auto"/>
              <w:ind w:left="0" w:firstLine="0"/>
            </w:pPr>
            <w:hyperlink r:id="rId459">
              <w:r>
                <w:rPr>
                  <w:color w:val="0563C1"/>
                  <w:sz w:val="20"/>
                  <w:u w:val="single" w:color="0563C1"/>
                </w:rPr>
                <w:t>Health and Safety</w:t>
              </w:r>
            </w:hyperlink>
            <w:hyperlink r:id="rId460">
              <w:r>
                <w:rPr>
                  <w:sz w:val="20"/>
                </w:rPr>
                <w:t xml:space="preserve"> </w:t>
              </w:r>
            </w:hyperlink>
          </w:p>
        </w:tc>
        <w:tc>
          <w:tcPr>
            <w:tcW w:w="2269" w:type="dxa"/>
            <w:tcBorders>
              <w:top w:val="single" w:sz="4" w:space="0" w:color="000000"/>
              <w:left w:val="single" w:sz="4" w:space="0" w:color="000000"/>
              <w:bottom w:val="single" w:sz="4" w:space="0" w:color="000000"/>
              <w:right w:val="single" w:sz="4" w:space="0" w:color="000000"/>
            </w:tcBorders>
          </w:tcPr>
          <w:p w14:paraId="248B8CF0" w14:textId="77777777" w:rsidR="00010169" w:rsidRDefault="00000000">
            <w:pPr>
              <w:spacing w:after="0" w:line="241" w:lineRule="auto"/>
              <w:ind w:left="0" w:firstLine="0"/>
            </w:pPr>
            <w:r>
              <w:rPr>
                <w:sz w:val="20"/>
              </w:rPr>
              <w:t xml:space="preserve">To be reviewed and tested annually. </w:t>
            </w:r>
          </w:p>
          <w:p w14:paraId="18AAAAC8" w14:textId="77777777" w:rsidR="00010169" w:rsidRDefault="00000000">
            <w:pPr>
              <w:spacing w:after="21" w:line="259" w:lineRule="auto"/>
              <w:ind w:left="0" w:firstLine="0"/>
            </w:pPr>
            <w:r>
              <w:rPr>
                <w:sz w:val="20"/>
              </w:rPr>
              <w:t xml:space="preserve"> </w:t>
            </w:r>
          </w:p>
          <w:p w14:paraId="66667B18" w14:textId="77777777" w:rsidR="00010169" w:rsidRDefault="00000000">
            <w:pPr>
              <w:spacing w:after="0" w:line="241" w:lineRule="auto"/>
              <w:ind w:left="0" w:firstLine="0"/>
            </w:pPr>
            <w:r>
              <w:rPr>
                <w:sz w:val="20"/>
              </w:rPr>
              <w:t xml:space="preserve">Status reported and validated (excepting where Authority agreement for noncompliance) at the </w:t>
            </w:r>
          </w:p>
          <w:p w14:paraId="048D29A7" w14:textId="77777777" w:rsidR="00010169" w:rsidRDefault="00000000">
            <w:pPr>
              <w:spacing w:after="0" w:line="259" w:lineRule="auto"/>
              <w:ind w:left="0" w:firstLine="0"/>
            </w:pPr>
            <w:r>
              <w:rPr>
                <w:sz w:val="20"/>
              </w:rPr>
              <w:t xml:space="preserve">MGPRM. </w:t>
            </w:r>
          </w:p>
        </w:tc>
        <w:tc>
          <w:tcPr>
            <w:tcW w:w="2328" w:type="dxa"/>
            <w:tcBorders>
              <w:top w:val="single" w:sz="4" w:space="0" w:color="000000"/>
              <w:left w:val="single" w:sz="4" w:space="0" w:color="000000"/>
              <w:bottom w:val="single" w:sz="4" w:space="0" w:color="000000"/>
              <w:right w:val="single" w:sz="4" w:space="0" w:color="000000"/>
            </w:tcBorders>
          </w:tcPr>
          <w:p w14:paraId="3683AEA8" w14:textId="77777777" w:rsidR="00010169" w:rsidRDefault="00000000">
            <w:pPr>
              <w:spacing w:after="0" w:line="259" w:lineRule="auto"/>
              <w:ind w:left="0" w:firstLine="0"/>
            </w:pPr>
            <w:r>
              <w:rPr>
                <w:sz w:val="20"/>
              </w:rPr>
              <w:t xml:space="preserve"> </w:t>
            </w:r>
          </w:p>
        </w:tc>
      </w:tr>
    </w:tbl>
    <w:p w14:paraId="7035714A" w14:textId="77777777" w:rsidR="00010169" w:rsidRDefault="00000000">
      <w:pPr>
        <w:spacing w:after="0" w:line="259" w:lineRule="auto"/>
        <w:ind w:left="-324" w:firstLine="0"/>
      </w:pPr>
      <w:r>
        <w:t xml:space="preserve"> </w:t>
      </w:r>
    </w:p>
    <w:p w14:paraId="4D48194C" w14:textId="77777777" w:rsidR="00010169" w:rsidRDefault="00000000">
      <w:pPr>
        <w:spacing w:after="0" w:line="259" w:lineRule="auto"/>
        <w:ind w:left="-324" w:firstLine="0"/>
      </w:pPr>
      <w:r>
        <w:t xml:space="preserve"> </w:t>
      </w:r>
    </w:p>
    <w:p w14:paraId="61FF445C" w14:textId="77777777" w:rsidR="00010169" w:rsidRDefault="00000000">
      <w:pPr>
        <w:spacing w:after="3154" w:line="259" w:lineRule="auto"/>
        <w:ind w:left="-324" w:firstLine="0"/>
      </w:pPr>
      <w:r>
        <w:rPr>
          <w:sz w:val="20"/>
        </w:rPr>
        <w:t xml:space="preserve"> </w:t>
      </w:r>
    </w:p>
    <w:p w14:paraId="18EE6FC4" w14:textId="77777777" w:rsidR="00010169" w:rsidRDefault="00000000">
      <w:pPr>
        <w:spacing w:after="0" w:line="259" w:lineRule="auto"/>
        <w:ind w:left="0" w:right="7769" w:firstLine="0"/>
        <w:jc w:val="right"/>
      </w:pPr>
      <w:r>
        <w:lastRenderedPageBreak/>
        <w:t xml:space="preserve"> </w:t>
      </w:r>
    </w:p>
    <w:p w14:paraId="0E426CBA" w14:textId="77777777" w:rsidR="00010169" w:rsidRDefault="00010169">
      <w:pPr>
        <w:sectPr w:rsidR="00010169">
          <w:headerReference w:type="even" r:id="rId461"/>
          <w:headerReference w:type="default" r:id="rId462"/>
          <w:footerReference w:type="even" r:id="rId463"/>
          <w:footerReference w:type="default" r:id="rId464"/>
          <w:headerReference w:type="first" r:id="rId465"/>
          <w:footerReference w:type="first" r:id="rId466"/>
          <w:pgSz w:w="16843" w:h="11909" w:orient="landscape"/>
          <w:pgMar w:top="1013" w:right="1440" w:bottom="1440" w:left="1440" w:header="715" w:footer="705" w:gutter="0"/>
          <w:pgNumType w:start="2"/>
          <w:cols w:space="720"/>
        </w:sectPr>
      </w:pPr>
    </w:p>
    <w:p w14:paraId="2551C9BA" w14:textId="77777777" w:rsidR="00010169" w:rsidRDefault="00000000">
      <w:pPr>
        <w:pStyle w:val="Heading2"/>
        <w:spacing w:after="5" w:line="249" w:lineRule="auto"/>
        <w:ind w:left="-329"/>
      </w:pPr>
      <w:r>
        <w:rPr>
          <w:u w:val="single" w:color="000000"/>
        </w:rPr>
        <w:lastRenderedPageBreak/>
        <w:t>DTP SoR 5 - EQUIPMENT SUPPORT</w:t>
      </w:r>
      <w:r>
        <w:t xml:space="preserve">  </w:t>
      </w:r>
    </w:p>
    <w:p w14:paraId="4DB4BA36" w14:textId="77777777" w:rsidR="00010169" w:rsidRDefault="00000000">
      <w:pPr>
        <w:spacing w:after="0" w:line="259" w:lineRule="auto"/>
        <w:ind w:left="-324" w:firstLine="0"/>
      </w:pPr>
      <w:r>
        <w:rPr>
          <w:sz w:val="20"/>
        </w:rPr>
        <w:t xml:space="preserve"> </w:t>
      </w:r>
    </w:p>
    <w:tbl>
      <w:tblPr>
        <w:tblStyle w:val="TableGrid"/>
        <w:tblW w:w="14757" w:type="dxa"/>
        <w:tblInd w:w="-319" w:type="dxa"/>
        <w:tblCellMar>
          <w:top w:w="12" w:type="dxa"/>
          <w:left w:w="108" w:type="dxa"/>
          <w:bottom w:w="0" w:type="dxa"/>
          <w:right w:w="55" w:type="dxa"/>
        </w:tblCellMar>
        <w:tblLook w:val="04A0" w:firstRow="1" w:lastRow="0" w:firstColumn="1" w:lastColumn="0" w:noHBand="0" w:noVBand="1"/>
      </w:tblPr>
      <w:tblGrid>
        <w:gridCol w:w="609"/>
        <w:gridCol w:w="2381"/>
        <w:gridCol w:w="698"/>
        <w:gridCol w:w="3241"/>
        <w:gridCol w:w="2734"/>
        <w:gridCol w:w="2170"/>
        <w:gridCol w:w="2924"/>
      </w:tblGrid>
      <w:tr w:rsidR="00010169" w14:paraId="769BEB52" w14:textId="77777777">
        <w:trPr>
          <w:trHeight w:val="701"/>
        </w:trPr>
        <w:tc>
          <w:tcPr>
            <w:tcW w:w="610" w:type="dxa"/>
            <w:tcBorders>
              <w:top w:val="single" w:sz="4" w:space="0" w:color="000000"/>
              <w:left w:val="single" w:sz="4" w:space="0" w:color="000000"/>
              <w:bottom w:val="single" w:sz="4" w:space="0" w:color="000000"/>
              <w:right w:val="single" w:sz="4" w:space="0" w:color="000000"/>
            </w:tcBorders>
          </w:tcPr>
          <w:p w14:paraId="29589B0F" w14:textId="77777777" w:rsidR="00010169" w:rsidRDefault="00000000">
            <w:pPr>
              <w:spacing w:after="0" w:line="259" w:lineRule="auto"/>
              <w:ind w:left="2" w:firstLine="0"/>
              <w:jc w:val="both"/>
            </w:pPr>
            <w:r>
              <w:rPr>
                <w:b/>
                <w:sz w:val="20"/>
              </w:rPr>
              <w:t xml:space="preserve">SR# </w:t>
            </w:r>
          </w:p>
        </w:tc>
        <w:tc>
          <w:tcPr>
            <w:tcW w:w="2381" w:type="dxa"/>
            <w:tcBorders>
              <w:top w:val="single" w:sz="4" w:space="0" w:color="000000"/>
              <w:left w:val="single" w:sz="4" w:space="0" w:color="000000"/>
              <w:bottom w:val="single" w:sz="4" w:space="0" w:color="000000"/>
              <w:right w:val="single" w:sz="4" w:space="0" w:color="000000"/>
            </w:tcBorders>
          </w:tcPr>
          <w:p w14:paraId="47416870" w14:textId="77777777" w:rsidR="00010169" w:rsidRDefault="00000000">
            <w:pPr>
              <w:spacing w:after="0" w:line="259" w:lineRule="auto"/>
              <w:ind w:left="0" w:firstLine="0"/>
            </w:pPr>
            <w:r>
              <w:rPr>
                <w:b/>
                <w:sz w:val="20"/>
              </w:rPr>
              <w:t xml:space="preserve">Level 2 Service Requirement   </w:t>
            </w:r>
          </w:p>
        </w:tc>
        <w:tc>
          <w:tcPr>
            <w:tcW w:w="698" w:type="dxa"/>
            <w:tcBorders>
              <w:top w:val="single" w:sz="4" w:space="0" w:color="000000"/>
              <w:left w:val="single" w:sz="4" w:space="0" w:color="000000"/>
              <w:bottom w:val="single" w:sz="4" w:space="0" w:color="000000"/>
              <w:right w:val="single" w:sz="4" w:space="0" w:color="000000"/>
            </w:tcBorders>
          </w:tcPr>
          <w:p w14:paraId="3350704C" w14:textId="77777777" w:rsidR="00010169" w:rsidRDefault="00000000">
            <w:pPr>
              <w:spacing w:after="0" w:line="259" w:lineRule="auto"/>
              <w:ind w:left="0" w:firstLine="0"/>
            </w:pPr>
            <w:r>
              <w:rPr>
                <w:b/>
                <w:sz w:val="20"/>
              </w:rPr>
              <w:t>SR#</w:t>
            </w:r>
            <w:r>
              <w:rPr>
                <w:sz w:val="20"/>
              </w:rPr>
              <w:t xml:space="preserve"> </w:t>
            </w:r>
          </w:p>
        </w:tc>
        <w:tc>
          <w:tcPr>
            <w:tcW w:w="3241" w:type="dxa"/>
            <w:tcBorders>
              <w:top w:val="single" w:sz="4" w:space="0" w:color="000000"/>
              <w:left w:val="single" w:sz="4" w:space="0" w:color="000000"/>
              <w:bottom w:val="single" w:sz="4" w:space="0" w:color="000000"/>
              <w:right w:val="single" w:sz="4" w:space="0" w:color="000000"/>
            </w:tcBorders>
          </w:tcPr>
          <w:p w14:paraId="2FF0E4C2" w14:textId="77777777" w:rsidR="00010169" w:rsidRDefault="00000000">
            <w:pPr>
              <w:spacing w:after="0" w:line="259" w:lineRule="auto"/>
              <w:ind w:left="2" w:firstLine="0"/>
            </w:pPr>
            <w:r>
              <w:rPr>
                <w:b/>
                <w:sz w:val="20"/>
              </w:rPr>
              <w:t xml:space="preserve">Level 3 Service Requirement </w:t>
            </w:r>
            <w:r>
              <w:rPr>
                <w:sz w:val="20"/>
              </w:rPr>
              <w:t xml:space="preserve"> </w:t>
            </w:r>
          </w:p>
        </w:tc>
        <w:tc>
          <w:tcPr>
            <w:tcW w:w="2734" w:type="dxa"/>
            <w:tcBorders>
              <w:top w:val="single" w:sz="4" w:space="0" w:color="000000"/>
              <w:left w:val="single" w:sz="4" w:space="0" w:color="000000"/>
              <w:bottom w:val="single" w:sz="4" w:space="0" w:color="000000"/>
              <w:right w:val="single" w:sz="4" w:space="0" w:color="000000"/>
            </w:tcBorders>
          </w:tcPr>
          <w:p w14:paraId="4784B573" w14:textId="77777777" w:rsidR="00010169" w:rsidRDefault="00000000">
            <w:pPr>
              <w:spacing w:after="0" w:line="259" w:lineRule="auto"/>
              <w:ind w:left="2" w:firstLine="0"/>
            </w:pPr>
            <w:r>
              <w:rPr>
                <w:b/>
                <w:sz w:val="20"/>
              </w:rPr>
              <w:t>Standards and Policies (current and superseded)</w:t>
            </w:r>
            <w:r>
              <w:rPr>
                <w:sz w:val="20"/>
              </w:rPr>
              <w:t xml:space="preserve"> </w:t>
            </w:r>
          </w:p>
        </w:tc>
        <w:tc>
          <w:tcPr>
            <w:tcW w:w="2170" w:type="dxa"/>
            <w:tcBorders>
              <w:top w:val="single" w:sz="4" w:space="0" w:color="000000"/>
              <w:left w:val="single" w:sz="4" w:space="0" w:color="000000"/>
              <w:bottom w:val="single" w:sz="4" w:space="0" w:color="000000"/>
              <w:right w:val="single" w:sz="4" w:space="0" w:color="000000"/>
            </w:tcBorders>
          </w:tcPr>
          <w:p w14:paraId="4931E7DA" w14:textId="77777777" w:rsidR="00010169" w:rsidRDefault="00000000">
            <w:pPr>
              <w:spacing w:after="0" w:line="259" w:lineRule="auto"/>
              <w:ind w:left="0" w:firstLine="0"/>
            </w:pPr>
            <w:r>
              <w:rPr>
                <w:b/>
                <w:sz w:val="20"/>
              </w:rPr>
              <w:t xml:space="preserve">Performance  </w:t>
            </w:r>
          </w:p>
          <w:p w14:paraId="1A985F54" w14:textId="77777777" w:rsidR="00010169" w:rsidRDefault="00000000">
            <w:pPr>
              <w:spacing w:after="0" w:line="259" w:lineRule="auto"/>
              <w:ind w:left="0" w:firstLine="0"/>
            </w:pPr>
            <w:r>
              <w:rPr>
                <w:b/>
                <w:sz w:val="20"/>
              </w:rPr>
              <w:t xml:space="preserve">Indicator (PI) Linked to KPI 3 </w:t>
            </w:r>
          </w:p>
        </w:tc>
        <w:tc>
          <w:tcPr>
            <w:tcW w:w="2924" w:type="dxa"/>
            <w:tcBorders>
              <w:top w:val="single" w:sz="4" w:space="0" w:color="000000"/>
              <w:left w:val="single" w:sz="4" w:space="0" w:color="000000"/>
              <w:bottom w:val="single" w:sz="4" w:space="0" w:color="000000"/>
              <w:right w:val="single" w:sz="4" w:space="0" w:color="000000"/>
            </w:tcBorders>
          </w:tcPr>
          <w:p w14:paraId="628DD7C7" w14:textId="77777777" w:rsidR="00010169" w:rsidRDefault="00000000">
            <w:pPr>
              <w:spacing w:after="0" w:line="259" w:lineRule="auto"/>
              <w:ind w:left="1" w:firstLine="0"/>
            </w:pPr>
            <w:r>
              <w:rPr>
                <w:b/>
                <w:sz w:val="20"/>
              </w:rPr>
              <w:t>Notes</w:t>
            </w:r>
            <w:r>
              <w:rPr>
                <w:sz w:val="20"/>
              </w:rPr>
              <w:t xml:space="preserve"> </w:t>
            </w:r>
          </w:p>
        </w:tc>
      </w:tr>
      <w:tr w:rsidR="00010169" w14:paraId="615528D3" w14:textId="77777777">
        <w:trPr>
          <w:trHeight w:val="5111"/>
        </w:trPr>
        <w:tc>
          <w:tcPr>
            <w:tcW w:w="610" w:type="dxa"/>
            <w:vMerge w:val="restart"/>
            <w:tcBorders>
              <w:top w:val="single" w:sz="4" w:space="0" w:color="000000"/>
              <w:left w:val="single" w:sz="4" w:space="0" w:color="000000"/>
              <w:bottom w:val="single" w:sz="4" w:space="0" w:color="000000"/>
              <w:right w:val="single" w:sz="4" w:space="0" w:color="000000"/>
            </w:tcBorders>
          </w:tcPr>
          <w:p w14:paraId="569F968F" w14:textId="77777777" w:rsidR="00010169" w:rsidRDefault="00000000">
            <w:pPr>
              <w:spacing w:after="0" w:line="259" w:lineRule="auto"/>
              <w:ind w:left="2" w:firstLine="0"/>
            </w:pPr>
            <w:r>
              <w:rPr>
                <w:sz w:val="20"/>
              </w:rPr>
              <w:t xml:space="preserve">5.1 </w:t>
            </w:r>
          </w:p>
        </w:tc>
        <w:tc>
          <w:tcPr>
            <w:tcW w:w="2381" w:type="dxa"/>
            <w:vMerge w:val="restart"/>
            <w:tcBorders>
              <w:top w:val="single" w:sz="4" w:space="0" w:color="000000"/>
              <w:left w:val="single" w:sz="4" w:space="0" w:color="000000"/>
              <w:bottom w:val="single" w:sz="4" w:space="0" w:color="000000"/>
              <w:right w:val="single" w:sz="4" w:space="0" w:color="000000"/>
            </w:tcBorders>
          </w:tcPr>
          <w:p w14:paraId="435FC9D6" w14:textId="77777777" w:rsidR="00010169" w:rsidRDefault="00000000">
            <w:pPr>
              <w:spacing w:after="0" w:line="241" w:lineRule="auto"/>
              <w:ind w:left="0" w:firstLine="0"/>
            </w:pPr>
            <w:r>
              <w:rPr>
                <w:sz w:val="20"/>
              </w:rPr>
              <w:t xml:space="preserve">The SP shall work with the Authority or its Designated Delivery solution or to ensure vehicle and equipment maintenance is carried out by appropriately qualified personnel. </w:t>
            </w:r>
          </w:p>
          <w:p w14:paraId="4CCEE112" w14:textId="77777777" w:rsidR="00010169" w:rsidRDefault="00000000">
            <w:pPr>
              <w:spacing w:after="0" w:line="259" w:lineRule="auto"/>
              <w:ind w:left="0" w:firstLine="0"/>
            </w:pPr>
            <w:r>
              <w:rPr>
                <w:sz w:val="20"/>
              </w:rPr>
              <w:t xml:space="preserve"> </w:t>
            </w:r>
          </w:p>
          <w:p w14:paraId="379D5092" w14:textId="77777777" w:rsidR="00010169" w:rsidRDefault="00000000">
            <w:pPr>
              <w:spacing w:after="0" w:line="259" w:lineRule="auto"/>
              <w:ind w:left="0" w:firstLine="0"/>
            </w:pPr>
            <w:r>
              <w:rPr>
                <w:sz w:val="20"/>
              </w:rPr>
              <w:t xml:space="preserve"> </w:t>
            </w:r>
          </w:p>
        </w:tc>
        <w:tc>
          <w:tcPr>
            <w:tcW w:w="698" w:type="dxa"/>
            <w:tcBorders>
              <w:top w:val="single" w:sz="4" w:space="0" w:color="000000"/>
              <w:left w:val="single" w:sz="4" w:space="0" w:color="000000"/>
              <w:bottom w:val="single" w:sz="4" w:space="0" w:color="000000"/>
              <w:right w:val="single" w:sz="4" w:space="0" w:color="000000"/>
            </w:tcBorders>
          </w:tcPr>
          <w:p w14:paraId="2928D37F" w14:textId="77777777" w:rsidR="00010169" w:rsidRDefault="00000000">
            <w:pPr>
              <w:spacing w:after="0" w:line="259" w:lineRule="auto"/>
              <w:ind w:left="0" w:firstLine="0"/>
            </w:pPr>
            <w:r>
              <w:rPr>
                <w:sz w:val="20"/>
              </w:rPr>
              <w:t xml:space="preserve">5.1.1 </w:t>
            </w:r>
          </w:p>
        </w:tc>
        <w:tc>
          <w:tcPr>
            <w:tcW w:w="3241" w:type="dxa"/>
            <w:tcBorders>
              <w:top w:val="single" w:sz="4" w:space="0" w:color="000000"/>
              <w:left w:val="single" w:sz="4" w:space="0" w:color="000000"/>
              <w:bottom w:val="single" w:sz="4" w:space="0" w:color="000000"/>
              <w:right w:val="single" w:sz="4" w:space="0" w:color="000000"/>
            </w:tcBorders>
          </w:tcPr>
          <w:p w14:paraId="1E467C8A" w14:textId="77777777" w:rsidR="00010169" w:rsidRDefault="00000000">
            <w:pPr>
              <w:spacing w:after="0" w:line="259" w:lineRule="auto"/>
              <w:ind w:left="2" w:firstLine="0"/>
            </w:pPr>
            <w:r>
              <w:rPr>
                <w:sz w:val="20"/>
              </w:rPr>
              <w:t xml:space="preserve">The SP shall provide a service to operate and provide maintenance for vehicles and equipment supplied by the SP. </w:t>
            </w:r>
          </w:p>
        </w:tc>
        <w:tc>
          <w:tcPr>
            <w:tcW w:w="2734" w:type="dxa"/>
            <w:tcBorders>
              <w:top w:val="single" w:sz="4" w:space="0" w:color="000000"/>
              <w:left w:val="single" w:sz="4" w:space="0" w:color="000000"/>
              <w:bottom w:val="single" w:sz="4" w:space="0" w:color="000000"/>
              <w:right w:val="single" w:sz="4" w:space="0" w:color="000000"/>
            </w:tcBorders>
          </w:tcPr>
          <w:p w14:paraId="112485F7" w14:textId="77777777" w:rsidR="00010169" w:rsidRDefault="00000000">
            <w:pPr>
              <w:spacing w:after="0" w:line="259" w:lineRule="auto"/>
              <w:ind w:left="2" w:firstLine="0"/>
            </w:pPr>
            <w:r>
              <w:rPr>
                <w:sz w:val="20"/>
              </w:rPr>
              <w:t xml:space="preserve">Vehicles and equipment availability to be such to meet the TP and weekly TP. </w:t>
            </w:r>
          </w:p>
        </w:tc>
        <w:tc>
          <w:tcPr>
            <w:tcW w:w="2170" w:type="dxa"/>
            <w:tcBorders>
              <w:top w:val="single" w:sz="4" w:space="0" w:color="000000"/>
              <w:left w:val="single" w:sz="4" w:space="0" w:color="000000"/>
              <w:bottom w:val="single" w:sz="4" w:space="0" w:color="000000"/>
              <w:right w:val="single" w:sz="4" w:space="0" w:color="000000"/>
            </w:tcBorders>
          </w:tcPr>
          <w:p w14:paraId="41340150" w14:textId="77777777" w:rsidR="00010169" w:rsidRDefault="00000000">
            <w:pPr>
              <w:spacing w:after="0" w:line="241" w:lineRule="auto"/>
              <w:ind w:left="0" w:firstLine="0"/>
            </w:pPr>
            <w:r>
              <w:rPr>
                <w:sz w:val="20"/>
              </w:rPr>
              <w:t xml:space="preserve">As articulated in KPI 3. </w:t>
            </w:r>
          </w:p>
          <w:p w14:paraId="032336D4" w14:textId="77777777" w:rsidR="00010169" w:rsidRDefault="00000000">
            <w:pPr>
              <w:spacing w:after="0" w:line="259" w:lineRule="auto"/>
              <w:ind w:left="0" w:firstLine="0"/>
            </w:pPr>
            <w:r>
              <w:rPr>
                <w:sz w:val="20"/>
              </w:rPr>
              <w:t xml:space="preserve"> </w:t>
            </w:r>
          </w:p>
          <w:p w14:paraId="78FB118B" w14:textId="77777777" w:rsidR="00010169" w:rsidRDefault="00000000">
            <w:pPr>
              <w:spacing w:after="1" w:line="241" w:lineRule="auto"/>
              <w:ind w:left="0" w:firstLine="0"/>
            </w:pPr>
            <w:r>
              <w:rPr>
                <w:sz w:val="20"/>
              </w:rPr>
              <w:t xml:space="preserve">Status reported and validated (excepting where Authority agreement for noncompliance) at the </w:t>
            </w:r>
          </w:p>
          <w:p w14:paraId="52DCF9FB" w14:textId="77777777" w:rsidR="00010169" w:rsidRDefault="00000000">
            <w:pPr>
              <w:spacing w:after="0" w:line="259" w:lineRule="auto"/>
              <w:ind w:left="0" w:firstLine="0"/>
            </w:pPr>
            <w:r>
              <w:rPr>
                <w:sz w:val="20"/>
              </w:rPr>
              <w:t xml:space="preserve">MGPRM. </w:t>
            </w:r>
          </w:p>
        </w:tc>
        <w:tc>
          <w:tcPr>
            <w:tcW w:w="2924" w:type="dxa"/>
            <w:tcBorders>
              <w:top w:val="single" w:sz="4" w:space="0" w:color="000000"/>
              <w:left w:val="single" w:sz="4" w:space="0" w:color="000000"/>
              <w:bottom w:val="single" w:sz="4" w:space="0" w:color="000000"/>
              <w:right w:val="single" w:sz="4" w:space="0" w:color="000000"/>
            </w:tcBorders>
          </w:tcPr>
          <w:p w14:paraId="026F061A" w14:textId="77777777" w:rsidR="00010169" w:rsidRDefault="00000000">
            <w:pPr>
              <w:spacing w:after="0" w:line="241" w:lineRule="auto"/>
              <w:ind w:left="1" w:firstLine="0"/>
            </w:pPr>
            <w:r>
              <w:rPr>
                <w:sz w:val="20"/>
              </w:rPr>
              <w:t xml:space="preserve">SP will need maintenance facilities off site. </w:t>
            </w:r>
          </w:p>
          <w:p w14:paraId="7849C6D8" w14:textId="77777777" w:rsidR="00010169" w:rsidRDefault="00000000">
            <w:pPr>
              <w:spacing w:after="0" w:line="259" w:lineRule="auto"/>
              <w:ind w:left="1" w:firstLine="0"/>
            </w:pPr>
            <w:r>
              <w:rPr>
                <w:sz w:val="20"/>
              </w:rPr>
              <w:t xml:space="preserve"> </w:t>
            </w:r>
          </w:p>
          <w:p w14:paraId="415E3D8A" w14:textId="77777777" w:rsidR="00010169" w:rsidRDefault="00000000">
            <w:pPr>
              <w:spacing w:after="1" w:line="241" w:lineRule="auto"/>
              <w:ind w:left="1" w:firstLine="0"/>
            </w:pPr>
            <w:r>
              <w:rPr>
                <w:sz w:val="20"/>
              </w:rPr>
              <w:t xml:space="preserve">The Authority shall retain the right to evidence of insurance and road worthiness of vehicles. </w:t>
            </w:r>
          </w:p>
          <w:p w14:paraId="576BA548" w14:textId="77777777" w:rsidR="00010169" w:rsidRDefault="00000000">
            <w:pPr>
              <w:spacing w:after="0" w:line="259" w:lineRule="auto"/>
              <w:ind w:left="1" w:firstLine="0"/>
            </w:pPr>
            <w:r>
              <w:rPr>
                <w:sz w:val="20"/>
              </w:rPr>
              <w:t xml:space="preserve"> </w:t>
            </w:r>
          </w:p>
          <w:p w14:paraId="57B0A64D" w14:textId="77777777" w:rsidR="00010169" w:rsidRDefault="00000000">
            <w:pPr>
              <w:numPr>
                <w:ilvl w:val="0"/>
                <w:numId w:val="32"/>
              </w:numPr>
              <w:spacing w:after="0" w:line="245" w:lineRule="auto"/>
              <w:ind w:firstLine="0"/>
            </w:pPr>
            <w:r>
              <w:rPr>
                <w:sz w:val="20"/>
              </w:rPr>
              <w:t xml:space="preserve">Insurance shall cover Defence Driving Examiners (DDE’s) and Driving Licence Acquisition Instructors (DLAI) whilst they are: </w:t>
            </w:r>
          </w:p>
          <w:p w14:paraId="2EE8CE70" w14:textId="77777777" w:rsidR="00010169" w:rsidRDefault="00000000">
            <w:pPr>
              <w:spacing w:after="0" w:line="259" w:lineRule="auto"/>
              <w:ind w:left="1" w:firstLine="0"/>
            </w:pPr>
            <w:r>
              <w:rPr>
                <w:sz w:val="20"/>
              </w:rPr>
              <w:t xml:space="preserve"> </w:t>
            </w:r>
          </w:p>
          <w:p w14:paraId="344458D5" w14:textId="77777777" w:rsidR="00010169" w:rsidRDefault="00000000">
            <w:pPr>
              <w:numPr>
                <w:ilvl w:val="0"/>
                <w:numId w:val="32"/>
              </w:numPr>
              <w:spacing w:after="0" w:line="243" w:lineRule="auto"/>
              <w:ind w:firstLine="0"/>
            </w:pPr>
            <w:r>
              <w:rPr>
                <w:sz w:val="20"/>
              </w:rPr>
              <w:t xml:space="preserve">driving and/or in control of the SPs vehicles. </w:t>
            </w:r>
          </w:p>
          <w:p w14:paraId="3D10BB6C" w14:textId="77777777" w:rsidR="00010169" w:rsidRDefault="00000000">
            <w:pPr>
              <w:spacing w:after="1" w:line="259" w:lineRule="auto"/>
              <w:ind w:left="721" w:firstLine="0"/>
            </w:pPr>
            <w:r>
              <w:rPr>
                <w:sz w:val="20"/>
              </w:rPr>
              <w:t xml:space="preserve"> </w:t>
            </w:r>
          </w:p>
          <w:p w14:paraId="45F2E21F" w14:textId="77777777" w:rsidR="00010169" w:rsidRDefault="00000000">
            <w:pPr>
              <w:numPr>
                <w:ilvl w:val="0"/>
                <w:numId w:val="32"/>
              </w:numPr>
              <w:spacing w:after="1" w:line="240" w:lineRule="auto"/>
              <w:ind w:firstLine="0"/>
            </w:pPr>
            <w:r>
              <w:rPr>
                <w:sz w:val="20"/>
              </w:rPr>
              <w:t xml:space="preserve">conducting assessments as part of the Assessment Point Withdrawal process. </w:t>
            </w:r>
          </w:p>
          <w:p w14:paraId="11D98878" w14:textId="77777777" w:rsidR="00010169" w:rsidRDefault="00000000">
            <w:pPr>
              <w:spacing w:after="0" w:line="259" w:lineRule="auto"/>
              <w:ind w:left="1" w:firstLine="0"/>
            </w:pPr>
            <w:r>
              <w:rPr>
                <w:sz w:val="20"/>
              </w:rPr>
              <w:t xml:space="preserve"> </w:t>
            </w:r>
          </w:p>
        </w:tc>
      </w:tr>
      <w:tr w:rsidR="00010169" w14:paraId="797A61A1" w14:textId="77777777">
        <w:trPr>
          <w:trHeight w:val="2543"/>
        </w:trPr>
        <w:tc>
          <w:tcPr>
            <w:tcW w:w="0" w:type="auto"/>
            <w:vMerge/>
            <w:tcBorders>
              <w:top w:val="nil"/>
              <w:left w:val="single" w:sz="4" w:space="0" w:color="000000"/>
              <w:bottom w:val="single" w:sz="4" w:space="0" w:color="000000"/>
              <w:right w:val="single" w:sz="4" w:space="0" w:color="000000"/>
            </w:tcBorders>
          </w:tcPr>
          <w:p w14:paraId="1B0C2090" w14:textId="77777777" w:rsidR="00010169" w:rsidRDefault="00010169">
            <w:pPr>
              <w:spacing w:after="160" w:line="259" w:lineRule="auto"/>
              <w:ind w:left="0" w:firstLine="0"/>
            </w:pPr>
          </w:p>
        </w:tc>
        <w:tc>
          <w:tcPr>
            <w:tcW w:w="0" w:type="auto"/>
            <w:vMerge/>
            <w:tcBorders>
              <w:top w:val="nil"/>
              <w:left w:val="single" w:sz="4" w:space="0" w:color="000000"/>
              <w:bottom w:val="single" w:sz="4" w:space="0" w:color="000000"/>
              <w:right w:val="single" w:sz="4" w:space="0" w:color="000000"/>
            </w:tcBorders>
          </w:tcPr>
          <w:p w14:paraId="3B49FC18" w14:textId="77777777" w:rsidR="00010169" w:rsidRDefault="00010169">
            <w:pPr>
              <w:spacing w:after="160" w:line="259" w:lineRule="auto"/>
              <w:ind w:left="0" w:firstLine="0"/>
            </w:pPr>
          </w:p>
        </w:tc>
        <w:tc>
          <w:tcPr>
            <w:tcW w:w="698" w:type="dxa"/>
            <w:tcBorders>
              <w:top w:val="single" w:sz="4" w:space="0" w:color="000000"/>
              <w:left w:val="single" w:sz="4" w:space="0" w:color="000000"/>
              <w:bottom w:val="single" w:sz="4" w:space="0" w:color="000000"/>
              <w:right w:val="single" w:sz="4" w:space="0" w:color="000000"/>
            </w:tcBorders>
          </w:tcPr>
          <w:p w14:paraId="2058FF02" w14:textId="77777777" w:rsidR="00010169" w:rsidRDefault="00000000">
            <w:pPr>
              <w:spacing w:after="0" w:line="259" w:lineRule="auto"/>
              <w:ind w:left="0" w:firstLine="0"/>
            </w:pPr>
            <w:r>
              <w:rPr>
                <w:sz w:val="20"/>
              </w:rPr>
              <w:t xml:space="preserve">5.1.2 </w:t>
            </w:r>
          </w:p>
        </w:tc>
        <w:tc>
          <w:tcPr>
            <w:tcW w:w="3241" w:type="dxa"/>
            <w:tcBorders>
              <w:top w:val="single" w:sz="4" w:space="0" w:color="000000"/>
              <w:left w:val="single" w:sz="4" w:space="0" w:color="000000"/>
              <w:bottom w:val="single" w:sz="4" w:space="0" w:color="000000"/>
              <w:right w:val="single" w:sz="4" w:space="0" w:color="000000"/>
            </w:tcBorders>
          </w:tcPr>
          <w:p w14:paraId="113BC4D9" w14:textId="77777777" w:rsidR="00010169" w:rsidRDefault="00000000">
            <w:pPr>
              <w:spacing w:after="0" w:line="259" w:lineRule="auto"/>
              <w:ind w:left="2" w:firstLine="0"/>
            </w:pPr>
            <w:r>
              <w:rPr>
                <w:sz w:val="20"/>
              </w:rPr>
              <w:t xml:space="preserve">The SP will carry out a before use inspection of all vehicles, training aids equipment and infrastructure they are going to use prior to use by trainees. Any safety issues are to be highlighted immediately to the Authority and unless immediate rectification can take place is to be placed out of bounds unless the Authority accepts the risk. </w:t>
            </w:r>
          </w:p>
        </w:tc>
        <w:tc>
          <w:tcPr>
            <w:tcW w:w="2734" w:type="dxa"/>
            <w:tcBorders>
              <w:top w:val="single" w:sz="4" w:space="0" w:color="000000"/>
              <w:left w:val="single" w:sz="4" w:space="0" w:color="000000"/>
              <w:bottom w:val="single" w:sz="4" w:space="0" w:color="000000"/>
              <w:right w:val="single" w:sz="4" w:space="0" w:color="000000"/>
            </w:tcBorders>
          </w:tcPr>
          <w:p w14:paraId="3CFB797F" w14:textId="77777777" w:rsidR="00010169" w:rsidRDefault="00000000">
            <w:pPr>
              <w:spacing w:after="0" w:line="259" w:lineRule="auto"/>
              <w:ind w:left="2" w:firstLine="0"/>
            </w:pPr>
            <w:r>
              <w:rPr>
                <w:sz w:val="20"/>
              </w:rPr>
              <w:t xml:space="preserve"> </w:t>
            </w:r>
          </w:p>
        </w:tc>
        <w:tc>
          <w:tcPr>
            <w:tcW w:w="2170" w:type="dxa"/>
            <w:tcBorders>
              <w:top w:val="single" w:sz="4" w:space="0" w:color="000000"/>
              <w:left w:val="single" w:sz="4" w:space="0" w:color="000000"/>
              <w:bottom w:val="single" w:sz="4" w:space="0" w:color="000000"/>
              <w:right w:val="single" w:sz="4" w:space="0" w:color="000000"/>
            </w:tcBorders>
          </w:tcPr>
          <w:p w14:paraId="1670CD9D" w14:textId="77777777" w:rsidR="00010169" w:rsidRDefault="00000000">
            <w:pPr>
              <w:spacing w:after="0" w:line="241" w:lineRule="auto"/>
              <w:ind w:left="0" w:firstLine="0"/>
            </w:pPr>
            <w:r>
              <w:rPr>
                <w:sz w:val="20"/>
              </w:rPr>
              <w:t xml:space="preserve">100% of inspections to be carried before equipment use. </w:t>
            </w:r>
          </w:p>
          <w:p w14:paraId="008CB6A9" w14:textId="77777777" w:rsidR="00010169" w:rsidRDefault="00000000">
            <w:pPr>
              <w:spacing w:after="0" w:line="259" w:lineRule="auto"/>
              <w:ind w:left="0" w:firstLine="0"/>
            </w:pPr>
            <w:r>
              <w:rPr>
                <w:sz w:val="20"/>
              </w:rPr>
              <w:t xml:space="preserve"> </w:t>
            </w:r>
          </w:p>
          <w:p w14:paraId="314834D5" w14:textId="77777777" w:rsidR="00010169" w:rsidRDefault="00000000">
            <w:pPr>
              <w:spacing w:after="1" w:line="241" w:lineRule="auto"/>
              <w:ind w:left="0" w:firstLine="0"/>
            </w:pPr>
            <w:r>
              <w:rPr>
                <w:sz w:val="20"/>
              </w:rPr>
              <w:t xml:space="preserve">Status reported and validated (excepting where Authority agreement for noncompliance) at the </w:t>
            </w:r>
          </w:p>
          <w:p w14:paraId="3A1F9524" w14:textId="77777777" w:rsidR="00010169" w:rsidRDefault="00000000">
            <w:pPr>
              <w:spacing w:after="0" w:line="259" w:lineRule="auto"/>
              <w:ind w:left="0" w:firstLine="0"/>
            </w:pPr>
            <w:r>
              <w:rPr>
                <w:sz w:val="20"/>
              </w:rPr>
              <w:t xml:space="preserve">MGPRM. </w:t>
            </w:r>
          </w:p>
        </w:tc>
        <w:tc>
          <w:tcPr>
            <w:tcW w:w="2924" w:type="dxa"/>
            <w:tcBorders>
              <w:top w:val="single" w:sz="4" w:space="0" w:color="000000"/>
              <w:left w:val="single" w:sz="4" w:space="0" w:color="000000"/>
              <w:bottom w:val="single" w:sz="4" w:space="0" w:color="000000"/>
              <w:right w:val="single" w:sz="4" w:space="0" w:color="000000"/>
            </w:tcBorders>
          </w:tcPr>
          <w:p w14:paraId="68A9492D" w14:textId="77777777" w:rsidR="00010169" w:rsidRDefault="00000000">
            <w:pPr>
              <w:spacing w:after="0" w:line="241" w:lineRule="auto"/>
              <w:ind w:left="1" w:right="43" w:firstLine="0"/>
            </w:pPr>
            <w:r>
              <w:rPr>
                <w:sz w:val="20"/>
              </w:rPr>
              <w:t xml:space="preserve">The use of MoD facilities is not guaranteed, therefore the SP shall be required to </w:t>
            </w:r>
          </w:p>
          <w:p w14:paraId="41692342" w14:textId="77777777" w:rsidR="00010169" w:rsidRDefault="00000000">
            <w:pPr>
              <w:spacing w:after="0" w:line="259" w:lineRule="auto"/>
              <w:ind w:left="1" w:right="54" w:firstLine="0"/>
            </w:pPr>
            <w:r>
              <w:rPr>
                <w:sz w:val="20"/>
              </w:rPr>
              <w:t xml:space="preserve">identify alternative parking and manoeuvring areas which could be used in the event of non-availability within 1 hour travelling time of the OTT pick up point to ensure no break in training.   </w:t>
            </w:r>
          </w:p>
        </w:tc>
      </w:tr>
    </w:tbl>
    <w:p w14:paraId="670068B4" w14:textId="77777777" w:rsidR="00010169" w:rsidRDefault="00010169">
      <w:pPr>
        <w:spacing w:after="0" w:line="259" w:lineRule="auto"/>
        <w:ind w:left="-1440" w:right="15403" w:firstLine="0"/>
      </w:pPr>
    </w:p>
    <w:tbl>
      <w:tblPr>
        <w:tblStyle w:val="TableGrid"/>
        <w:tblW w:w="14757" w:type="dxa"/>
        <w:tblInd w:w="-319" w:type="dxa"/>
        <w:tblCellMar>
          <w:top w:w="12" w:type="dxa"/>
          <w:left w:w="108" w:type="dxa"/>
          <w:bottom w:w="0" w:type="dxa"/>
          <w:right w:w="55" w:type="dxa"/>
        </w:tblCellMar>
        <w:tblLook w:val="04A0" w:firstRow="1" w:lastRow="0" w:firstColumn="1" w:lastColumn="0" w:noHBand="0" w:noVBand="1"/>
      </w:tblPr>
      <w:tblGrid>
        <w:gridCol w:w="609"/>
        <w:gridCol w:w="2381"/>
        <w:gridCol w:w="698"/>
        <w:gridCol w:w="3241"/>
        <w:gridCol w:w="2734"/>
        <w:gridCol w:w="2170"/>
        <w:gridCol w:w="2924"/>
      </w:tblGrid>
      <w:tr w:rsidR="00010169" w14:paraId="2D3B4174" w14:textId="77777777">
        <w:trPr>
          <w:trHeight w:val="701"/>
        </w:trPr>
        <w:tc>
          <w:tcPr>
            <w:tcW w:w="610" w:type="dxa"/>
            <w:tcBorders>
              <w:top w:val="single" w:sz="4" w:space="0" w:color="000000"/>
              <w:left w:val="single" w:sz="4" w:space="0" w:color="000000"/>
              <w:bottom w:val="single" w:sz="4" w:space="0" w:color="000000"/>
              <w:right w:val="single" w:sz="4" w:space="0" w:color="000000"/>
            </w:tcBorders>
          </w:tcPr>
          <w:p w14:paraId="15BDAE1D" w14:textId="77777777" w:rsidR="00010169" w:rsidRDefault="00000000">
            <w:pPr>
              <w:spacing w:after="0" w:line="259" w:lineRule="auto"/>
              <w:ind w:left="2" w:firstLine="0"/>
              <w:jc w:val="both"/>
            </w:pPr>
            <w:r>
              <w:rPr>
                <w:b/>
                <w:sz w:val="20"/>
              </w:rPr>
              <w:t xml:space="preserve">SR# </w:t>
            </w:r>
          </w:p>
        </w:tc>
        <w:tc>
          <w:tcPr>
            <w:tcW w:w="2381" w:type="dxa"/>
            <w:tcBorders>
              <w:top w:val="single" w:sz="4" w:space="0" w:color="000000"/>
              <w:left w:val="single" w:sz="4" w:space="0" w:color="000000"/>
              <w:bottom w:val="single" w:sz="4" w:space="0" w:color="000000"/>
              <w:right w:val="single" w:sz="4" w:space="0" w:color="000000"/>
            </w:tcBorders>
          </w:tcPr>
          <w:p w14:paraId="28CD5784" w14:textId="77777777" w:rsidR="00010169" w:rsidRDefault="00000000">
            <w:pPr>
              <w:spacing w:after="0" w:line="259" w:lineRule="auto"/>
              <w:ind w:left="0" w:firstLine="0"/>
            </w:pPr>
            <w:r>
              <w:rPr>
                <w:b/>
                <w:sz w:val="20"/>
              </w:rPr>
              <w:t xml:space="preserve">Level 2 Service Requirement   </w:t>
            </w:r>
          </w:p>
        </w:tc>
        <w:tc>
          <w:tcPr>
            <w:tcW w:w="698" w:type="dxa"/>
            <w:tcBorders>
              <w:top w:val="single" w:sz="4" w:space="0" w:color="000000"/>
              <w:left w:val="single" w:sz="4" w:space="0" w:color="000000"/>
              <w:bottom w:val="single" w:sz="4" w:space="0" w:color="000000"/>
              <w:right w:val="single" w:sz="4" w:space="0" w:color="000000"/>
            </w:tcBorders>
          </w:tcPr>
          <w:p w14:paraId="68A339A5" w14:textId="77777777" w:rsidR="00010169" w:rsidRDefault="00000000">
            <w:pPr>
              <w:spacing w:after="0" w:line="259" w:lineRule="auto"/>
              <w:ind w:left="0" w:firstLine="0"/>
            </w:pPr>
            <w:r>
              <w:rPr>
                <w:b/>
                <w:sz w:val="20"/>
              </w:rPr>
              <w:t>SR#</w:t>
            </w:r>
            <w:r>
              <w:rPr>
                <w:sz w:val="20"/>
              </w:rPr>
              <w:t xml:space="preserve"> </w:t>
            </w:r>
          </w:p>
        </w:tc>
        <w:tc>
          <w:tcPr>
            <w:tcW w:w="3241" w:type="dxa"/>
            <w:tcBorders>
              <w:top w:val="single" w:sz="4" w:space="0" w:color="000000"/>
              <w:left w:val="single" w:sz="4" w:space="0" w:color="000000"/>
              <w:bottom w:val="single" w:sz="4" w:space="0" w:color="000000"/>
              <w:right w:val="single" w:sz="4" w:space="0" w:color="000000"/>
            </w:tcBorders>
          </w:tcPr>
          <w:p w14:paraId="58E74ED9" w14:textId="77777777" w:rsidR="00010169" w:rsidRDefault="00000000">
            <w:pPr>
              <w:spacing w:after="0" w:line="259" w:lineRule="auto"/>
              <w:ind w:left="2" w:firstLine="0"/>
            </w:pPr>
            <w:r>
              <w:rPr>
                <w:b/>
                <w:sz w:val="20"/>
              </w:rPr>
              <w:t xml:space="preserve">Level 3 Service Requirement </w:t>
            </w:r>
            <w:r>
              <w:rPr>
                <w:sz w:val="20"/>
              </w:rPr>
              <w:t xml:space="preserve"> </w:t>
            </w:r>
          </w:p>
        </w:tc>
        <w:tc>
          <w:tcPr>
            <w:tcW w:w="2734" w:type="dxa"/>
            <w:tcBorders>
              <w:top w:val="single" w:sz="4" w:space="0" w:color="000000"/>
              <w:left w:val="single" w:sz="4" w:space="0" w:color="000000"/>
              <w:bottom w:val="single" w:sz="4" w:space="0" w:color="000000"/>
              <w:right w:val="single" w:sz="4" w:space="0" w:color="000000"/>
            </w:tcBorders>
          </w:tcPr>
          <w:p w14:paraId="3CC8C7DA" w14:textId="77777777" w:rsidR="00010169" w:rsidRDefault="00000000">
            <w:pPr>
              <w:spacing w:after="0" w:line="259" w:lineRule="auto"/>
              <w:ind w:left="2" w:firstLine="0"/>
            </w:pPr>
            <w:r>
              <w:rPr>
                <w:b/>
                <w:sz w:val="20"/>
              </w:rPr>
              <w:t>Standards and Policies (current and superseded)</w:t>
            </w:r>
            <w:r>
              <w:rPr>
                <w:sz w:val="20"/>
              </w:rPr>
              <w:t xml:space="preserve"> </w:t>
            </w:r>
          </w:p>
        </w:tc>
        <w:tc>
          <w:tcPr>
            <w:tcW w:w="2170" w:type="dxa"/>
            <w:tcBorders>
              <w:top w:val="single" w:sz="4" w:space="0" w:color="000000"/>
              <w:left w:val="single" w:sz="4" w:space="0" w:color="000000"/>
              <w:bottom w:val="single" w:sz="4" w:space="0" w:color="000000"/>
              <w:right w:val="single" w:sz="4" w:space="0" w:color="000000"/>
            </w:tcBorders>
          </w:tcPr>
          <w:p w14:paraId="7DA7DB0C" w14:textId="77777777" w:rsidR="00010169" w:rsidRDefault="00000000">
            <w:pPr>
              <w:spacing w:after="0" w:line="259" w:lineRule="auto"/>
              <w:ind w:left="0" w:firstLine="0"/>
            </w:pPr>
            <w:r>
              <w:rPr>
                <w:b/>
                <w:sz w:val="20"/>
              </w:rPr>
              <w:t xml:space="preserve">Performance  </w:t>
            </w:r>
          </w:p>
          <w:p w14:paraId="2B8B47EF" w14:textId="77777777" w:rsidR="00010169" w:rsidRDefault="00000000">
            <w:pPr>
              <w:spacing w:after="0" w:line="259" w:lineRule="auto"/>
              <w:ind w:left="0" w:firstLine="0"/>
            </w:pPr>
            <w:r>
              <w:rPr>
                <w:b/>
                <w:sz w:val="20"/>
              </w:rPr>
              <w:t xml:space="preserve">Indicator (PI) Linked to KPI 3 </w:t>
            </w:r>
          </w:p>
        </w:tc>
        <w:tc>
          <w:tcPr>
            <w:tcW w:w="2924" w:type="dxa"/>
            <w:tcBorders>
              <w:top w:val="single" w:sz="4" w:space="0" w:color="000000"/>
              <w:left w:val="single" w:sz="4" w:space="0" w:color="000000"/>
              <w:bottom w:val="single" w:sz="4" w:space="0" w:color="000000"/>
              <w:right w:val="single" w:sz="4" w:space="0" w:color="000000"/>
            </w:tcBorders>
          </w:tcPr>
          <w:p w14:paraId="195356F2" w14:textId="77777777" w:rsidR="00010169" w:rsidRDefault="00000000">
            <w:pPr>
              <w:spacing w:after="0" w:line="259" w:lineRule="auto"/>
              <w:ind w:left="1" w:firstLine="0"/>
            </w:pPr>
            <w:r>
              <w:rPr>
                <w:b/>
                <w:sz w:val="20"/>
              </w:rPr>
              <w:t>Notes</w:t>
            </w:r>
            <w:r>
              <w:rPr>
                <w:sz w:val="20"/>
              </w:rPr>
              <w:t xml:space="preserve"> </w:t>
            </w:r>
          </w:p>
        </w:tc>
      </w:tr>
      <w:tr w:rsidR="00010169" w14:paraId="5389FD81" w14:textId="77777777">
        <w:trPr>
          <w:trHeight w:val="929"/>
        </w:trPr>
        <w:tc>
          <w:tcPr>
            <w:tcW w:w="610" w:type="dxa"/>
            <w:tcBorders>
              <w:top w:val="single" w:sz="4" w:space="0" w:color="000000"/>
              <w:left w:val="single" w:sz="4" w:space="0" w:color="000000"/>
              <w:bottom w:val="single" w:sz="4" w:space="0" w:color="000000"/>
              <w:right w:val="single" w:sz="4" w:space="0" w:color="000000"/>
            </w:tcBorders>
          </w:tcPr>
          <w:p w14:paraId="554ADA2D" w14:textId="77777777" w:rsidR="00010169" w:rsidRDefault="00010169">
            <w:pPr>
              <w:spacing w:after="160" w:line="259" w:lineRule="auto"/>
              <w:ind w:left="0" w:firstLine="0"/>
            </w:pPr>
          </w:p>
        </w:tc>
        <w:tc>
          <w:tcPr>
            <w:tcW w:w="2381" w:type="dxa"/>
            <w:tcBorders>
              <w:top w:val="single" w:sz="4" w:space="0" w:color="000000"/>
              <w:left w:val="single" w:sz="4" w:space="0" w:color="000000"/>
              <w:bottom w:val="single" w:sz="4" w:space="0" w:color="000000"/>
              <w:right w:val="single" w:sz="4" w:space="0" w:color="000000"/>
            </w:tcBorders>
          </w:tcPr>
          <w:p w14:paraId="33A0E4CA" w14:textId="77777777" w:rsidR="00010169" w:rsidRDefault="00010169">
            <w:pPr>
              <w:spacing w:after="160" w:line="259" w:lineRule="auto"/>
              <w:ind w:left="0" w:firstLine="0"/>
            </w:pPr>
          </w:p>
        </w:tc>
        <w:tc>
          <w:tcPr>
            <w:tcW w:w="698" w:type="dxa"/>
            <w:tcBorders>
              <w:top w:val="single" w:sz="4" w:space="0" w:color="000000"/>
              <w:left w:val="single" w:sz="4" w:space="0" w:color="000000"/>
              <w:bottom w:val="single" w:sz="4" w:space="0" w:color="000000"/>
              <w:right w:val="single" w:sz="4" w:space="0" w:color="000000"/>
            </w:tcBorders>
          </w:tcPr>
          <w:p w14:paraId="3E75D733" w14:textId="77777777" w:rsidR="00010169" w:rsidRDefault="00010169">
            <w:pPr>
              <w:spacing w:after="160" w:line="259" w:lineRule="auto"/>
              <w:ind w:left="0" w:firstLine="0"/>
            </w:pPr>
          </w:p>
        </w:tc>
        <w:tc>
          <w:tcPr>
            <w:tcW w:w="3241" w:type="dxa"/>
            <w:tcBorders>
              <w:top w:val="single" w:sz="4" w:space="0" w:color="000000"/>
              <w:left w:val="single" w:sz="4" w:space="0" w:color="000000"/>
              <w:bottom w:val="single" w:sz="4" w:space="0" w:color="000000"/>
              <w:right w:val="single" w:sz="4" w:space="0" w:color="000000"/>
            </w:tcBorders>
          </w:tcPr>
          <w:p w14:paraId="49CD93BF" w14:textId="77777777" w:rsidR="00010169" w:rsidRDefault="00010169">
            <w:pPr>
              <w:spacing w:after="160" w:line="259" w:lineRule="auto"/>
              <w:ind w:left="0" w:firstLine="0"/>
            </w:pPr>
          </w:p>
        </w:tc>
        <w:tc>
          <w:tcPr>
            <w:tcW w:w="2734" w:type="dxa"/>
            <w:tcBorders>
              <w:top w:val="single" w:sz="4" w:space="0" w:color="000000"/>
              <w:left w:val="single" w:sz="4" w:space="0" w:color="000000"/>
              <w:bottom w:val="single" w:sz="4" w:space="0" w:color="000000"/>
              <w:right w:val="single" w:sz="4" w:space="0" w:color="000000"/>
            </w:tcBorders>
          </w:tcPr>
          <w:p w14:paraId="6EA9E684" w14:textId="77777777" w:rsidR="00010169" w:rsidRDefault="00010169">
            <w:pPr>
              <w:spacing w:after="160" w:line="259" w:lineRule="auto"/>
              <w:ind w:left="0" w:firstLine="0"/>
            </w:pPr>
          </w:p>
        </w:tc>
        <w:tc>
          <w:tcPr>
            <w:tcW w:w="2170" w:type="dxa"/>
            <w:tcBorders>
              <w:top w:val="single" w:sz="4" w:space="0" w:color="000000"/>
              <w:left w:val="single" w:sz="4" w:space="0" w:color="000000"/>
              <w:bottom w:val="single" w:sz="4" w:space="0" w:color="000000"/>
              <w:right w:val="single" w:sz="4" w:space="0" w:color="000000"/>
            </w:tcBorders>
          </w:tcPr>
          <w:p w14:paraId="06FD57E2" w14:textId="77777777" w:rsidR="00010169" w:rsidRDefault="00010169">
            <w:pPr>
              <w:spacing w:after="160" w:line="259" w:lineRule="auto"/>
              <w:ind w:left="0" w:firstLine="0"/>
            </w:pPr>
          </w:p>
        </w:tc>
        <w:tc>
          <w:tcPr>
            <w:tcW w:w="2924" w:type="dxa"/>
            <w:tcBorders>
              <w:top w:val="single" w:sz="4" w:space="0" w:color="000000"/>
              <w:left w:val="single" w:sz="4" w:space="0" w:color="000000"/>
              <w:bottom w:val="single" w:sz="4" w:space="0" w:color="000000"/>
              <w:right w:val="single" w:sz="4" w:space="0" w:color="000000"/>
            </w:tcBorders>
          </w:tcPr>
          <w:p w14:paraId="40212B61" w14:textId="77777777" w:rsidR="00010169" w:rsidRDefault="00000000">
            <w:pPr>
              <w:spacing w:after="0" w:line="259" w:lineRule="auto"/>
              <w:ind w:left="1" w:right="6" w:firstLine="0"/>
            </w:pPr>
            <w:r>
              <w:rPr>
                <w:sz w:val="20"/>
              </w:rPr>
              <w:t xml:space="preserve">These will be agreed between the SP and Authority on a case by case basis as required. </w:t>
            </w:r>
          </w:p>
        </w:tc>
      </w:tr>
      <w:tr w:rsidR="00010169" w14:paraId="19E00D72" w14:textId="77777777">
        <w:trPr>
          <w:trHeight w:val="4179"/>
        </w:trPr>
        <w:tc>
          <w:tcPr>
            <w:tcW w:w="610" w:type="dxa"/>
            <w:tcBorders>
              <w:top w:val="single" w:sz="4" w:space="0" w:color="000000"/>
              <w:left w:val="single" w:sz="4" w:space="0" w:color="000000"/>
              <w:bottom w:val="single" w:sz="4" w:space="0" w:color="000000"/>
              <w:right w:val="single" w:sz="4" w:space="0" w:color="000000"/>
            </w:tcBorders>
          </w:tcPr>
          <w:p w14:paraId="6FCF32D3" w14:textId="77777777" w:rsidR="00010169" w:rsidRDefault="00000000">
            <w:pPr>
              <w:spacing w:after="0" w:line="259" w:lineRule="auto"/>
              <w:ind w:left="2" w:firstLine="0"/>
            </w:pPr>
            <w:r>
              <w:rPr>
                <w:sz w:val="20"/>
              </w:rPr>
              <w:lastRenderedPageBreak/>
              <w:t xml:space="preserve">5.2 </w:t>
            </w:r>
          </w:p>
        </w:tc>
        <w:tc>
          <w:tcPr>
            <w:tcW w:w="2381" w:type="dxa"/>
            <w:tcBorders>
              <w:top w:val="single" w:sz="4" w:space="0" w:color="000000"/>
              <w:left w:val="single" w:sz="4" w:space="0" w:color="000000"/>
              <w:bottom w:val="single" w:sz="4" w:space="0" w:color="000000"/>
              <w:right w:val="single" w:sz="4" w:space="0" w:color="000000"/>
            </w:tcBorders>
          </w:tcPr>
          <w:p w14:paraId="7ADDB73E" w14:textId="77777777" w:rsidR="00010169" w:rsidRDefault="00000000">
            <w:pPr>
              <w:spacing w:after="0" w:line="259" w:lineRule="auto"/>
              <w:ind w:left="0" w:firstLine="0"/>
            </w:pPr>
            <w:r>
              <w:rPr>
                <w:sz w:val="20"/>
              </w:rPr>
              <w:t xml:space="preserve">The SP shall ensure the vehicles for licence acquisition training complies with DVSA vehicle requirements and Authority age requirements. </w:t>
            </w:r>
          </w:p>
        </w:tc>
        <w:tc>
          <w:tcPr>
            <w:tcW w:w="698" w:type="dxa"/>
            <w:tcBorders>
              <w:top w:val="single" w:sz="4" w:space="0" w:color="000000"/>
              <w:left w:val="single" w:sz="4" w:space="0" w:color="000000"/>
              <w:bottom w:val="single" w:sz="4" w:space="0" w:color="000000"/>
              <w:right w:val="single" w:sz="4" w:space="0" w:color="000000"/>
            </w:tcBorders>
          </w:tcPr>
          <w:p w14:paraId="26CBC9A0" w14:textId="77777777" w:rsidR="00010169" w:rsidRDefault="00000000">
            <w:pPr>
              <w:spacing w:after="0" w:line="259" w:lineRule="auto"/>
              <w:ind w:left="0" w:firstLine="0"/>
            </w:pPr>
            <w:r>
              <w:rPr>
                <w:sz w:val="20"/>
              </w:rPr>
              <w:t xml:space="preserve"> </w:t>
            </w:r>
          </w:p>
        </w:tc>
        <w:tc>
          <w:tcPr>
            <w:tcW w:w="3241" w:type="dxa"/>
            <w:tcBorders>
              <w:top w:val="single" w:sz="4" w:space="0" w:color="000000"/>
              <w:left w:val="single" w:sz="4" w:space="0" w:color="000000"/>
              <w:bottom w:val="single" w:sz="4" w:space="0" w:color="000000"/>
              <w:right w:val="single" w:sz="4" w:space="0" w:color="000000"/>
            </w:tcBorders>
          </w:tcPr>
          <w:p w14:paraId="7302BB97" w14:textId="77777777" w:rsidR="00010169" w:rsidRDefault="00000000">
            <w:pPr>
              <w:spacing w:after="0" w:line="242" w:lineRule="auto"/>
              <w:ind w:left="2" w:firstLine="0"/>
            </w:pPr>
            <w:r>
              <w:rPr>
                <w:sz w:val="20"/>
              </w:rPr>
              <w:t xml:space="preserve">The SP shall ensure all SP supplied vehicles for delivery of licence acquisition training comply with DVSA vehicle requirements and Authority age requirements: </w:t>
            </w:r>
          </w:p>
          <w:p w14:paraId="4AE38019" w14:textId="77777777" w:rsidR="00010169" w:rsidRDefault="00000000">
            <w:pPr>
              <w:spacing w:after="0" w:line="259" w:lineRule="auto"/>
              <w:ind w:left="2" w:firstLine="0"/>
            </w:pPr>
            <w:r>
              <w:rPr>
                <w:sz w:val="20"/>
              </w:rPr>
              <w:t xml:space="preserve"> </w:t>
            </w:r>
          </w:p>
          <w:p w14:paraId="14B61CD2" w14:textId="77777777" w:rsidR="00010169" w:rsidRDefault="00000000">
            <w:pPr>
              <w:numPr>
                <w:ilvl w:val="0"/>
                <w:numId w:val="33"/>
              </w:numPr>
              <w:spacing w:after="0" w:line="248" w:lineRule="auto"/>
              <w:ind w:firstLine="0"/>
            </w:pPr>
            <w:r>
              <w:rPr>
                <w:sz w:val="20"/>
              </w:rPr>
              <w:t xml:space="preserve">Cat B/BE vehicles shall be no more than 5 years old.  </w:t>
            </w:r>
          </w:p>
          <w:p w14:paraId="297C60AF" w14:textId="77777777" w:rsidR="00010169" w:rsidRDefault="00000000">
            <w:pPr>
              <w:spacing w:after="0" w:line="259" w:lineRule="auto"/>
              <w:ind w:left="2" w:firstLine="0"/>
            </w:pPr>
            <w:r>
              <w:rPr>
                <w:sz w:val="20"/>
              </w:rPr>
              <w:t xml:space="preserve"> </w:t>
            </w:r>
          </w:p>
          <w:p w14:paraId="2395DC7D" w14:textId="77777777" w:rsidR="00010169" w:rsidRDefault="00000000">
            <w:pPr>
              <w:numPr>
                <w:ilvl w:val="0"/>
                <w:numId w:val="33"/>
              </w:numPr>
              <w:spacing w:after="0" w:line="259" w:lineRule="auto"/>
              <w:ind w:firstLine="0"/>
            </w:pPr>
            <w:r>
              <w:rPr>
                <w:sz w:val="20"/>
              </w:rPr>
              <w:t xml:space="preserve">Cat C/CE/D1 and D1E </w:t>
            </w:r>
          </w:p>
          <w:p w14:paraId="473862C1" w14:textId="77777777" w:rsidR="00010169" w:rsidRDefault="00000000">
            <w:pPr>
              <w:spacing w:after="2" w:line="239" w:lineRule="auto"/>
              <w:ind w:left="2" w:firstLine="0"/>
            </w:pPr>
            <w:r>
              <w:rPr>
                <w:sz w:val="20"/>
              </w:rPr>
              <w:t xml:space="preserve">vehicles shall be no more than 10 years old. </w:t>
            </w:r>
          </w:p>
          <w:p w14:paraId="59315A8E" w14:textId="77777777" w:rsidR="00010169" w:rsidRDefault="00000000">
            <w:pPr>
              <w:spacing w:after="0" w:line="259" w:lineRule="auto"/>
              <w:ind w:left="2" w:firstLine="0"/>
            </w:pPr>
            <w:r>
              <w:rPr>
                <w:sz w:val="20"/>
              </w:rPr>
              <w:t xml:space="preserve"> </w:t>
            </w:r>
          </w:p>
          <w:p w14:paraId="556BEE9F" w14:textId="77777777" w:rsidR="00010169" w:rsidRDefault="00000000">
            <w:pPr>
              <w:numPr>
                <w:ilvl w:val="0"/>
                <w:numId w:val="33"/>
              </w:numPr>
              <w:spacing w:after="0" w:line="259" w:lineRule="auto"/>
              <w:ind w:firstLine="0"/>
            </w:pPr>
            <w:r>
              <w:rPr>
                <w:sz w:val="20"/>
              </w:rPr>
              <w:t xml:space="preserve">Cat D vehicles have no </w:t>
            </w:r>
          </w:p>
          <w:p w14:paraId="28AE3F53" w14:textId="77777777" w:rsidR="00010169" w:rsidRDefault="00000000">
            <w:pPr>
              <w:spacing w:after="0" w:line="259" w:lineRule="auto"/>
              <w:ind w:left="2" w:right="12" w:firstLine="0"/>
            </w:pPr>
            <w:r>
              <w:rPr>
                <w:sz w:val="20"/>
              </w:rPr>
              <w:t xml:space="preserve">prescribed age limit; however, vehicles shall be serviceable clean and presentable.  </w:t>
            </w:r>
          </w:p>
        </w:tc>
        <w:tc>
          <w:tcPr>
            <w:tcW w:w="2734" w:type="dxa"/>
            <w:tcBorders>
              <w:top w:val="single" w:sz="4" w:space="0" w:color="000000"/>
              <w:left w:val="single" w:sz="4" w:space="0" w:color="000000"/>
              <w:bottom w:val="single" w:sz="4" w:space="0" w:color="000000"/>
              <w:right w:val="single" w:sz="4" w:space="0" w:color="000000"/>
            </w:tcBorders>
          </w:tcPr>
          <w:p w14:paraId="3FC02CC4" w14:textId="77777777" w:rsidR="00010169" w:rsidRDefault="00000000">
            <w:pPr>
              <w:spacing w:after="17" w:line="239" w:lineRule="auto"/>
              <w:ind w:left="2" w:firstLine="0"/>
            </w:pPr>
            <w:hyperlink r:id="rId467">
              <w:r>
                <w:rPr>
                  <w:color w:val="0563C1"/>
                  <w:sz w:val="18"/>
                  <w:u w:val="single" w:color="0563C1"/>
                </w:rPr>
                <w:t>Driving test: cars: Using your</w:t>
              </w:r>
            </w:hyperlink>
            <w:hyperlink r:id="rId468">
              <w:r>
                <w:rPr>
                  <w:color w:val="0563C1"/>
                  <w:sz w:val="18"/>
                </w:rPr>
                <w:t xml:space="preserve"> </w:t>
              </w:r>
            </w:hyperlink>
            <w:hyperlink r:id="rId469">
              <w:r>
                <w:rPr>
                  <w:color w:val="0563C1"/>
                  <w:sz w:val="18"/>
                  <w:u w:val="single" w:color="0563C1"/>
                </w:rPr>
                <w:t xml:space="preserve">own car for your test </w:t>
              </w:r>
            </w:hyperlink>
            <w:hyperlink r:id="rId470">
              <w:r>
                <w:rPr>
                  <w:color w:val="0563C1"/>
                  <w:sz w:val="18"/>
                  <w:u w:val="single" w:color="0563C1"/>
                </w:rPr>
                <w:t xml:space="preserve">- </w:t>
              </w:r>
            </w:hyperlink>
            <w:hyperlink r:id="rId471">
              <w:r>
                <w:rPr>
                  <w:color w:val="0563C1"/>
                  <w:sz w:val="18"/>
                  <w:u w:val="single" w:color="0563C1"/>
                </w:rPr>
                <w:t>GOV.UK</w:t>
              </w:r>
            </w:hyperlink>
            <w:hyperlink r:id="rId472">
              <w:r>
                <w:rPr>
                  <w:color w:val="0563C1"/>
                  <w:sz w:val="18"/>
                </w:rPr>
                <w:t xml:space="preserve"> </w:t>
              </w:r>
            </w:hyperlink>
          </w:p>
          <w:p w14:paraId="4A823E55" w14:textId="77777777" w:rsidR="00010169" w:rsidRDefault="00000000">
            <w:pPr>
              <w:spacing w:after="0" w:line="259" w:lineRule="auto"/>
              <w:ind w:left="2" w:firstLine="0"/>
            </w:pPr>
            <w:hyperlink r:id="rId473">
              <w:r>
                <w:rPr>
                  <w:color w:val="0563C1"/>
                  <w:sz w:val="18"/>
                  <w:u w:val="single" w:color="0563C1"/>
                </w:rPr>
                <w:t>(www.gov.uk)</w:t>
              </w:r>
            </w:hyperlink>
            <w:hyperlink r:id="rId474">
              <w:r>
                <w:rPr>
                  <w:color w:val="0563C1"/>
                  <w:sz w:val="20"/>
                </w:rPr>
                <w:t xml:space="preserve"> </w:t>
              </w:r>
            </w:hyperlink>
          </w:p>
          <w:p w14:paraId="019E28A3" w14:textId="77777777" w:rsidR="00010169" w:rsidRDefault="00000000">
            <w:pPr>
              <w:spacing w:after="0" w:line="259" w:lineRule="auto"/>
              <w:ind w:left="2" w:firstLine="0"/>
            </w:pPr>
            <w:r>
              <w:rPr>
                <w:color w:val="0563C1"/>
                <w:sz w:val="20"/>
              </w:rPr>
              <w:t xml:space="preserve"> </w:t>
            </w:r>
          </w:p>
          <w:p w14:paraId="2B899BF4" w14:textId="77777777" w:rsidR="00010169" w:rsidRDefault="00000000">
            <w:pPr>
              <w:spacing w:after="19" w:line="239" w:lineRule="auto"/>
              <w:ind w:left="2" w:right="25" w:firstLine="0"/>
            </w:pPr>
            <w:hyperlink r:id="rId475">
              <w:r>
                <w:rPr>
                  <w:color w:val="0563C1"/>
                  <w:sz w:val="18"/>
                  <w:u w:val="single" w:color="0563C1"/>
                </w:rPr>
                <w:t>Rules for lorries used for</w:t>
              </w:r>
            </w:hyperlink>
            <w:hyperlink r:id="rId476">
              <w:r>
                <w:rPr>
                  <w:color w:val="0563C1"/>
                  <w:sz w:val="18"/>
                </w:rPr>
                <w:t xml:space="preserve"> </w:t>
              </w:r>
            </w:hyperlink>
            <w:hyperlink r:id="rId477">
              <w:r>
                <w:rPr>
                  <w:color w:val="0563C1"/>
                  <w:sz w:val="18"/>
                  <w:u w:val="single" w:color="0563C1"/>
                </w:rPr>
                <w:t xml:space="preserve">driving tests </w:t>
              </w:r>
            </w:hyperlink>
            <w:hyperlink r:id="rId478">
              <w:r>
                <w:rPr>
                  <w:color w:val="0563C1"/>
                  <w:sz w:val="18"/>
                  <w:u w:val="single" w:color="0563C1"/>
                </w:rPr>
                <w:t xml:space="preserve">- </w:t>
              </w:r>
            </w:hyperlink>
            <w:hyperlink r:id="rId479">
              <w:r>
                <w:rPr>
                  <w:color w:val="0563C1"/>
                  <w:sz w:val="18"/>
                  <w:u w:val="single" w:color="0563C1"/>
                </w:rPr>
                <w:t>GOV.UK</w:t>
              </w:r>
            </w:hyperlink>
            <w:hyperlink r:id="rId480">
              <w:r>
                <w:rPr>
                  <w:color w:val="0563C1"/>
                  <w:sz w:val="18"/>
                </w:rPr>
                <w:t xml:space="preserve"> </w:t>
              </w:r>
            </w:hyperlink>
          </w:p>
          <w:p w14:paraId="5930B5F5" w14:textId="77777777" w:rsidR="00010169" w:rsidRDefault="00000000">
            <w:pPr>
              <w:spacing w:after="0" w:line="259" w:lineRule="auto"/>
              <w:ind w:left="2" w:firstLine="0"/>
            </w:pPr>
            <w:hyperlink r:id="rId481">
              <w:r>
                <w:rPr>
                  <w:color w:val="0563C1"/>
                  <w:sz w:val="18"/>
                  <w:u w:val="single" w:color="0563C1"/>
                </w:rPr>
                <w:t>(www.gov.uk)</w:t>
              </w:r>
            </w:hyperlink>
            <w:hyperlink r:id="rId482">
              <w:r>
                <w:rPr>
                  <w:color w:val="0563C1"/>
                  <w:sz w:val="20"/>
                </w:rPr>
                <w:t xml:space="preserve"> </w:t>
              </w:r>
            </w:hyperlink>
          </w:p>
          <w:p w14:paraId="3CC166F0" w14:textId="77777777" w:rsidR="00010169" w:rsidRDefault="00000000">
            <w:pPr>
              <w:spacing w:after="0" w:line="259" w:lineRule="auto"/>
              <w:ind w:left="2" w:firstLine="0"/>
            </w:pPr>
            <w:r>
              <w:rPr>
                <w:color w:val="0563C1"/>
                <w:sz w:val="20"/>
              </w:rPr>
              <w:t xml:space="preserve"> </w:t>
            </w:r>
          </w:p>
          <w:p w14:paraId="6296C8C5" w14:textId="77777777" w:rsidR="00010169" w:rsidRDefault="00000000">
            <w:pPr>
              <w:spacing w:after="0" w:line="259" w:lineRule="auto"/>
              <w:ind w:left="2" w:right="46" w:firstLine="0"/>
            </w:pPr>
            <w:hyperlink r:id="rId483">
              <w:r>
                <w:rPr>
                  <w:color w:val="0563C1"/>
                  <w:sz w:val="18"/>
                  <w:u w:val="single" w:color="0563C1"/>
                </w:rPr>
                <w:t>Rules for buses and coaches</w:t>
              </w:r>
            </w:hyperlink>
            <w:hyperlink r:id="rId484">
              <w:r>
                <w:rPr>
                  <w:color w:val="0563C1"/>
                  <w:sz w:val="18"/>
                </w:rPr>
                <w:t xml:space="preserve"> </w:t>
              </w:r>
            </w:hyperlink>
            <w:hyperlink r:id="rId485">
              <w:r>
                <w:rPr>
                  <w:color w:val="0563C1"/>
                  <w:sz w:val="18"/>
                  <w:u w:val="single" w:color="0563C1"/>
                </w:rPr>
                <w:t xml:space="preserve">used for driving tests </w:t>
              </w:r>
            </w:hyperlink>
            <w:hyperlink r:id="rId486">
              <w:r>
                <w:rPr>
                  <w:color w:val="0563C1"/>
                  <w:sz w:val="18"/>
                  <w:u w:val="single" w:color="0563C1"/>
                </w:rPr>
                <w:t>-</w:t>
              </w:r>
            </w:hyperlink>
            <w:hyperlink r:id="rId487">
              <w:r>
                <w:rPr>
                  <w:color w:val="0563C1"/>
                  <w:sz w:val="18"/>
                </w:rPr>
                <w:t xml:space="preserve"> </w:t>
              </w:r>
            </w:hyperlink>
            <w:hyperlink r:id="rId488">
              <w:r>
                <w:rPr>
                  <w:color w:val="0563C1"/>
                  <w:sz w:val="18"/>
                  <w:u w:val="single" w:color="0563C1"/>
                </w:rPr>
                <w:t>GOV.UK (www.gov.uk)</w:t>
              </w:r>
            </w:hyperlink>
            <w:hyperlink r:id="rId489">
              <w:r>
                <w:rPr>
                  <w:sz w:val="20"/>
                </w:rPr>
                <w:t xml:space="preserve"> </w:t>
              </w:r>
            </w:hyperlink>
          </w:p>
        </w:tc>
        <w:tc>
          <w:tcPr>
            <w:tcW w:w="2170" w:type="dxa"/>
            <w:tcBorders>
              <w:top w:val="single" w:sz="4" w:space="0" w:color="000000"/>
              <w:left w:val="single" w:sz="4" w:space="0" w:color="000000"/>
              <w:bottom w:val="single" w:sz="4" w:space="0" w:color="000000"/>
              <w:right w:val="single" w:sz="4" w:space="0" w:color="000000"/>
            </w:tcBorders>
          </w:tcPr>
          <w:p w14:paraId="4DA127A0" w14:textId="77777777" w:rsidR="00010169" w:rsidRDefault="00000000">
            <w:pPr>
              <w:spacing w:after="0" w:line="259" w:lineRule="auto"/>
              <w:ind w:left="0" w:firstLine="0"/>
            </w:pPr>
            <w:r>
              <w:rPr>
                <w:sz w:val="20"/>
              </w:rPr>
              <w:t xml:space="preserve">100% compliance. </w:t>
            </w:r>
          </w:p>
          <w:p w14:paraId="3A79FAD8" w14:textId="77777777" w:rsidR="00010169" w:rsidRDefault="00000000">
            <w:pPr>
              <w:spacing w:after="0" w:line="259" w:lineRule="auto"/>
              <w:ind w:left="0" w:firstLine="0"/>
            </w:pPr>
            <w:r>
              <w:rPr>
                <w:sz w:val="20"/>
              </w:rPr>
              <w:t xml:space="preserve"> </w:t>
            </w:r>
          </w:p>
          <w:p w14:paraId="74990283" w14:textId="77777777" w:rsidR="00010169" w:rsidRDefault="00000000">
            <w:pPr>
              <w:spacing w:after="1" w:line="241" w:lineRule="auto"/>
              <w:ind w:left="0" w:firstLine="0"/>
            </w:pPr>
            <w:r>
              <w:rPr>
                <w:sz w:val="20"/>
              </w:rPr>
              <w:t xml:space="preserve">Status reported and validated (excepting where Authority agreement for noncompliance) at the </w:t>
            </w:r>
          </w:p>
          <w:p w14:paraId="2D0257D3" w14:textId="77777777" w:rsidR="00010169" w:rsidRDefault="00000000">
            <w:pPr>
              <w:spacing w:after="0" w:line="259" w:lineRule="auto"/>
              <w:ind w:left="0" w:firstLine="0"/>
            </w:pPr>
            <w:r>
              <w:rPr>
                <w:sz w:val="20"/>
              </w:rPr>
              <w:t xml:space="preserve">MGPRM. </w:t>
            </w:r>
          </w:p>
        </w:tc>
        <w:tc>
          <w:tcPr>
            <w:tcW w:w="2924" w:type="dxa"/>
            <w:tcBorders>
              <w:top w:val="single" w:sz="4" w:space="0" w:color="000000"/>
              <w:left w:val="single" w:sz="4" w:space="0" w:color="000000"/>
              <w:bottom w:val="single" w:sz="4" w:space="0" w:color="000000"/>
              <w:right w:val="single" w:sz="4" w:space="0" w:color="000000"/>
            </w:tcBorders>
          </w:tcPr>
          <w:p w14:paraId="4DEFF36C" w14:textId="77777777" w:rsidR="00010169" w:rsidRDefault="00000000">
            <w:pPr>
              <w:numPr>
                <w:ilvl w:val="0"/>
                <w:numId w:val="34"/>
              </w:numPr>
              <w:spacing w:after="0" w:line="259" w:lineRule="auto"/>
              <w:ind w:hanging="566"/>
            </w:pPr>
            <w:r>
              <w:rPr>
                <w:sz w:val="20"/>
              </w:rPr>
              <w:t xml:space="preserve">The Authority shall </w:t>
            </w:r>
          </w:p>
          <w:p w14:paraId="095A51CD" w14:textId="77777777" w:rsidR="00010169" w:rsidRDefault="00000000">
            <w:pPr>
              <w:spacing w:after="0" w:line="241" w:lineRule="auto"/>
              <w:ind w:left="1" w:right="33" w:firstLine="0"/>
            </w:pPr>
            <w:r>
              <w:rPr>
                <w:sz w:val="20"/>
              </w:rPr>
              <w:t xml:space="preserve">retain the right to inspect all vehicles and trailers for roadworthiness at any time during the Contract period and to reject the use of any training vehicle that it deems to be unsuitable for training. </w:t>
            </w:r>
          </w:p>
          <w:p w14:paraId="6900D799" w14:textId="77777777" w:rsidR="00010169" w:rsidRDefault="00000000">
            <w:pPr>
              <w:spacing w:after="0" w:line="259" w:lineRule="auto"/>
              <w:ind w:left="1" w:firstLine="0"/>
            </w:pPr>
            <w:r>
              <w:rPr>
                <w:sz w:val="20"/>
              </w:rPr>
              <w:t xml:space="preserve"> </w:t>
            </w:r>
          </w:p>
          <w:p w14:paraId="605BF647" w14:textId="77777777" w:rsidR="00010169" w:rsidRDefault="00000000">
            <w:pPr>
              <w:numPr>
                <w:ilvl w:val="0"/>
                <w:numId w:val="34"/>
              </w:numPr>
              <w:spacing w:after="0" w:line="259" w:lineRule="auto"/>
              <w:ind w:hanging="566"/>
            </w:pPr>
            <w:r>
              <w:rPr>
                <w:sz w:val="20"/>
              </w:rPr>
              <w:t xml:space="preserve">There is no requirement </w:t>
            </w:r>
          </w:p>
          <w:p w14:paraId="4303D8A3" w14:textId="77777777" w:rsidR="00010169" w:rsidRDefault="00000000">
            <w:pPr>
              <w:spacing w:after="0" w:line="241" w:lineRule="auto"/>
              <w:ind w:left="1" w:firstLine="0"/>
            </w:pPr>
            <w:r>
              <w:rPr>
                <w:sz w:val="20"/>
              </w:rPr>
              <w:t xml:space="preserve">to fit Vocational vehicles with dual controls; however, Trainees may be limited in experience and only passed their Category B Practical test the previous week, therefore it is recommended. </w:t>
            </w:r>
          </w:p>
          <w:p w14:paraId="059AACB3" w14:textId="77777777" w:rsidR="00010169" w:rsidRDefault="00000000">
            <w:pPr>
              <w:spacing w:after="0" w:line="259" w:lineRule="auto"/>
              <w:ind w:left="1" w:firstLine="0"/>
            </w:pPr>
            <w:r>
              <w:rPr>
                <w:sz w:val="20"/>
              </w:rPr>
              <w:t xml:space="preserve"> </w:t>
            </w:r>
          </w:p>
        </w:tc>
      </w:tr>
      <w:tr w:rsidR="00010169" w14:paraId="5398E5FA" w14:textId="77777777">
        <w:trPr>
          <w:trHeight w:val="3001"/>
        </w:trPr>
        <w:tc>
          <w:tcPr>
            <w:tcW w:w="610" w:type="dxa"/>
            <w:tcBorders>
              <w:top w:val="single" w:sz="4" w:space="0" w:color="000000"/>
              <w:left w:val="single" w:sz="4" w:space="0" w:color="000000"/>
              <w:bottom w:val="single" w:sz="4" w:space="0" w:color="000000"/>
              <w:right w:val="single" w:sz="4" w:space="0" w:color="000000"/>
            </w:tcBorders>
          </w:tcPr>
          <w:p w14:paraId="43708DA7" w14:textId="77777777" w:rsidR="00010169" w:rsidRDefault="00000000">
            <w:pPr>
              <w:spacing w:after="0" w:line="259" w:lineRule="auto"/>
              <w:ind w:left="2" w:firstLine="0"/>
            </w:pPr>
            <w:r>
              <w:rPr>
                <w:sz w:val="20"/>
              </w:rPr>
              <w:t xml:space="preserve">5.3 </w:t>
            </w:r>
          </w:p>
        </w:tc>
        <w:tc>
          <w:tcPr>
            <w:tcW w:w="2381" w:type="dxa"/>
            <w:tcBorders>
              <w:top w:val="single" w:sz="4" w:space="0" w:color="000000"/>
              <w:left w:val="single" w:sz="4" w:space="0" w:color="000000"/>
              <w:bottom w:val="single" w:sz="4" w:space="0" w:color="000000"/>
              <w:right w:val="single" w:sz="4" w:space="0" w:color="000000"/>
            </w:tcBorders>
          </w:tcPr>
          <w:p w14:paraId="4FF72532" w14:textId="77777777" w:rsidR="00010169" w:rsidRDefault="00000000">
            <w:pPr>
              <w:spacing w:after="0" w:line="259" w:lineRule="auto"/>
              <w:ind w:left="0" w:firstLine="0"/>
            </w:pPr>
            <w:r>
              <w:rPr>
                <w:sz w:val="20"/>
              </w:rPr>
              <w:t xml:space="preserve">The SP shall provide vehicle and equipment management, support, and maintenance service for SP supplied vehicles and equipment. </w:t>
            </w:r>
          </w:p>
        </w:tc>
        <w:tc>
          <w:tcPr>
            <w:tcW w:w="698" w:type="dxa"/>
            <w:tcBorders>
              <w:top w:val="single" w:sz="4" w:space="0" w:color="000000"/>
              <w:left w:val="single" w:sz="4" w:space="0" w:color="000000"/>
              <w:bottom w:val="single" w:sz="4" w:space="0" w:color="000000"/>
              <w:right w:val="single" w:sz="4" w:space="0" w:color="000000"/>
            </w:tcBorders>
          </w:tcPr>
          <w:p w14:paraId="575ACDB9" w14:textId="77777777" w:rsidR="00010169" w:rsidRDefault="00000000">
            <w:pPr>
              <w:spacing w:after="0" w:line="259" w:lineRule="auto"/>
              <w:ind w:left="0" w:firstLine="0"/>
            </w:pPr>
            <w:r>
              <w:rPr>
                <w:sz w:val="20"/>
              </w:rPr>
              <w:t xml:space="preserve">5.3.1 </w:t>
            </w:r>
          </w:p>
        </w:tc>
        <w:tc>
          <w:tcPr>
            <w:tcW w:w="3241" w:type="dxa"/>
            <w:tcBorders>
              <w:top w:val="single" w:sz="4" w:space="0" w:color="000000"/>
              <w:left w:val="single" w:sz="4" w:space="0" w:color="000000"/>
              <w:bottom w:val="single" w:sz="4" w:space="0" w:color="000000"/>
              <w:right w:val="single" w:sz="4" w:space="0" w:color="000000"/>
            </w:tcBorders>
          </w:tcPr>
          <w:p w14:paraId="519314E3" w14:textId="77777777" w:rsidR="00010169" w:rsidRDefault="00000000">
            <w:pPr>
              <w:spacing w:after="0" w:line="259" w:lineRule="auto"/>
              <w:ind w:left="2" w:right="24" w:firstLine="0"/>
            </w:pPr>
            <w:r>
              <w:rPr>
                <w:sz w:val="20"/>
              </w:rPr>
              <w:t xml:space="preserve">The SP shall support and maintain vehicles and equipment to ensure such equipment is available and ready for use to enable Training Delivery as scheduled in the Training Plan. </w:t>
            </w:r>
          </w:p>
        </w:tc>
        <w:tc>
          <w:tcPr>
            <w:tcW w:w="2734" w:type="dxa"/>
            <w:tcBorders>
              <w:top w:val="single" w:sz="4" w:space="0" w:color="000000"/>
              <w:left w:val="single" w:sz="4" w:space="0" w:color="000000"/>
              <w:bottom w:val="single" w:sz="4" w:space="0" w:color="000000"/>
              <w:right w:val="single" w:sz="4" w:space="0" w:color="000000"/>
            </w:tcBorders>
          </w:tcPr>
          <w:p w14:paraId="12952AC6" w14:textId="77777777" w:rsidR="00010169" w:rsidRDefault="00000000">
            <w:pPr>
              <w:spacing w:after="0" w:line="259" w:lineRule="auto"/>
              <w:ind w:left="2" w:firstLine="0"/>
            </w:pPr>
            <w:hyperlink r:id="rId490">
              <w:r>
                <w:rPr>
                  <w:color w:val="0563C1"/>
                  <w:sz w:val="20"/>
                  <w:u w:val="single" w:color="0563C1"/>
                </w:rPr>
                <w:t>The Road Vehicles</w:t>
              </w:r>
            </w:hyperlink>
            <w:hyperlink r:id="rId491">
              <w:r>
                <w:rPr>
                  <w:color w:val="0563C1"/>
                  <w:sz w:val="20"/>
                </w:rPr>
                <w:t xml:space="preserve"> </w:t>
              </w:r>
            </w:hyperlink>
          </w:p>
          <w:p w14:paraId="7F96AD64" w14:textId="77777777" w:rsidR="00010169" w:rsidRDefault="00000000">
            <w:pPr>
              <w:spacing w:after="0" w:line="259" w:lineRule="auto"/>
              <w:ind w:left="2" w:firstLine="0"/>
            </w:pPr>
            <w:hyperlink r:id="rId492">
              <w:r>
                <w:rPr>
                  <w:color w:val="0563C1"/>
                  <w:sz w:val="20"/>
                  <w:u w:val="single" w:color="0563C1"/>
                </w:rPr>
                <w:t>(Construction and Use)</w:t>
              </w:r>
            </w:hyperlink>
            <w:hyperlink r:id="rId493">
              <w:r>
                <w:rPr>
                  <w:color w:val="0563C1"/>
                  <w:sz w:val="20"/>
                </w:rPr>
                <w:t xml:space="preserve"> </w:t>
              </w:r>
            </w:hyperlink>
          </w:p>
          <w:p w14:paraId="5286CFC3" w14:textId="77777777" w:rsidR="00010169" w:rsidRDefault="00000000">
            <w:pPr>
              <w:spacing w:after="0" w:line="259" w:lineRule="auto"/>
              <w:ind w:left="2" w:firstLine="0"/>
            </w:pPr>
            <w:hyperlink r:id="rId494">
              <w:r>
                <w:rPr>
                  <w:color w:val="0563C1"/>
                  <w:sz w:val="20"/>
                  <w:u w:val="single" w:color="0563C1"/>
                </w:rPr>
                <w:t>Regulations 1986</w:t>
              </w:r>
            </w:hyperlink>
            <w:hyperlink r:id="rId495">
              <w:r>
                <w:rPr>
                  <w:color w:val="0563C1"/>
                  <w:sz w:val="20"/>
                </w:rPr>
                <w:t xml:space="preserve"> </w:t>
              </w:r>
            </w:hyperlink>
          </w:p>
          <w:p w14:paraId="18DD3E30" w14:textId="77777777" w:rsidR="00010169" w:rsidRDefault="00000000">
            <w:pPr>
              <w:spacing w:after="0" w:line="259" w:lineRule="auto"/>
              <w:ind w:left="2" w:firstLine="0"/>
            </w:pPr>
            <w:hyperlink r:id="rId496">
              <w:r>
                <w:rPr>
                  <w:color w:val="0563C1"/>
                  <w:sz w:val="20"/>
                  <w:u w:val="single" w:color="0563C1"/>
                </w:rPr>
                <w:t>(legislation.gov.uk)</w:t>
              </w:r>
            </w:hyperlink>
            <w:hyperlink r:id="rId497">
              <w:r>
                <w:rPr>
                  <w:color w:val="0563C1"/>
                  <w:sz w:val="20"/>
                </w:rPr>
                <w:t xml:space="preserve"> </w:t>
              </w:r>
            </w:hyperlink>
            <w:r>
              <w:rPr>
                <w:color w:val="0563C1"/>
                <w:sz w:val="20"/>
              </w:rPr>
              <w:t xml:space="preserve"> </w:t>
            </w:r>
          </w:p>
          <w:p w14:paraId="7AA782D0" w14:textId="77777777" w:rsidR="00010169" w:rsidRDefault="00000000">
            <w:pPr>
              <w:spacing w:after="0" w:line="259" w:lineRule="auto"/>
              <w:ind w:left="2" w:firstLine="0"/>
            </w:pPr>
            <w:r>
              <w:rPr>
                <w:color w:val="0563C1"/>
                <w:sz w:val="20"/>
              </w:rPr>
              <w:t xml:space="preserve"> </w:t>
            </w:r>
          </w:p>
          <w:p w14:paraId="07525B6E" w14:textId="77777777" w:rsidR="00010169" w:rsidRDefault="00000000">
            <w:pPr>
              <w:spacing w:after="0" w:line="241" w:lineRule="auto"/>
              <w:ind w:left="2" w:firstLine="0"/>
            </w:pPr>
            <w:hyperlink r:id="rId498">
              <w:r>
                <w:rPr>
                  <w:color w:val="0563C1"/>
                  <w:sz w:val="20"/>
                  <w:u w:val="single" w:color="0563C1"/>
                </w:rPr>
                <w:t>Rules for lorries used for</w:t>
              </w:r>
            </w:hyperlink>
            <w:hyperlink r:id="rId499">
              <w:r>
                <w:rPr>
                  <w:color w:val="0563C1"/>
                  <w:sz w:val="20"/>
                </w:rPr>
                <w:t xml:space="preserve"> </w:t>
              </w:r>
            </w:hyperlink>
            <w:hyperlink r:id="rId500">
              <w:r>
                <w:rPr>
                  <w:color w:val="0563C1"/>
                  <w:sz w:val="20"/>
                  <w:u w:val="single" w:color="0563C1"/>
                </w:rPr>
                <w:t xml:space="preserve">driving tests </w:t>
              </w:r>
            </w:hyperlink>
            <w:hyperlink r:id="rId501">
              <w:r>
                <w:rPr>
                  <w:color w:val="0563C1"/>
                  <w:sz w:val="20"/>
                  <w:u w:val="single" w:color="0563C1"/>
                </w:rPr>
                <w:t xml:space="preserve">- </w:t>
              </w:r>
            </w:hyperlink>
            <w:hyperlink r:id="rId502">
              <w:r>
                <w:rPr>
                  <w:color w:val="0563C1"/>
                  <w:sz w:val="20"/>
                  <w:u w:val="single" w:color="0563C1"/>
                </w:rPr>
                <w:t>GOV.UK</w:t>
              </w:r>
            </w:hyperlink>
            <w:hyperlink r:id="rId503">
              <w:r>
                <w:rPr>
                  <w:color w:val="0563C1"/>
                  <w:sz w:val="20"/>
                </w:rPr>
                <w:t xml:space="preserve"> </w:t>
              </w:r>
            </w:hyperlink>
          </w:p>
          <w:p w14:paraId="7D8A33CB" w14:textId="77777777" w:rsidR="00010169" w:rsidRDefault="00000000">
            <w:pPr>
              <w:spacing w:after="0" w:line="259" w:lineRule="auto"/>
              <w:ind w:left="2" w:firstLine="0"/>
            </w:pPr>
            <w:hyperlink r:id="rId504">
              <w:r>
                <w:rPr>
                  <w:color w:val="0563C1"/>
                  <w:sz w:val="20"/>
                  <w:u w:val="single" w:color="0563C1"/>
                </w:rPr>
                <w:t>(www.gov.uk)</w:t>
              </w:r>
            </w:hyperlink>
            <w:hyperlink r:id="rId505">
              <w:r>
                <w:rPr>
                  <w:sz w:val="20"/>
                </w:rPr>
                <w:t xml:space="preserve"> </w:t>
              </w:r>
            </w:hyperlink>
          </w:p>
        </w:tc>
        <w:tc>
          <w:tcPr>
            <w:tcW w:w="2170" w:type="dxa"/>
            <w:tcBorders>
              <w:top w:val="single" w:sz="4" w:space="0" w:color="000000"/>
              <w:left w:val="single" w:sz="4" w:space="0" w:color="000000"/>
              <w:bottom w:val="single" w:sz="4" w:space="0" w:color="000000"/>
              <w:right w:val="single" w:sz="4" w:space="0" w:color="000000"/>
            </w:tcBorders>
          </w:tcPr>
          <w:p w14:paraId="39F1F2B9" w14:textId="77777777" w:rsidR="00010169" w:rsidRDefault="00000000">
            <w:pPr>
              <w:spacing w:after="1" w:line="240" w:lineRule="auto"/>
              <w:ind w:left="0" w:right="22" w:firstLine="0"/>
            </w:pPr>
            <w:r>
              <w:rPr>
                <w:sz w:val="20"/>
              </w:rPr>
              <w:t xml:space="preserve">100% availability to meet training demand. </w:t>
            </w:r>
          </w:p>
          <w:p w14:paraId="11F98657" w14:textId="77777777" w:rsidR="00010169" w:rsidRDefault="00000000">
            <w:pPr>
              <w:spacing w:after="0" w:line="259" w:lineRule="auto"/>
              <w:ind w:left="0" w:firstLine="0"/>
            </w:pPr>
            <w:r>
              <w:rPr>
                <w:sz w:val="20"/>
              </w:rPr>
              <w:t xml:space="preserve"> </w:t>
            </w:r>
          </w:p>
          <w:p w14:paraId="2CA376FF" w14:textId="77777777" w:rsidR="00010169" w:rsidRDefault="00000000">
            <w:pPr>
              <w:spacing w:after="0" w:line="259" w:lineRule="auto"/>
              <w:ind w:left="0" w:firstLine="0"/>
            </w:pPr>
            <w:r>
              <w:rPr>
                <w:sz w:val="20"/>
              </w:rPr>
              <w:t xml:space="preserve">An unserviceable vehicle or vehicle that is regarded as unsuitable by the Authority shall be repaired or replaced by no later than the start of the next training day. </w:t>
            </w:r>
          </w:p>
        </w:tc>
        <w:tc>
          <w:tcPr>
            <w:tcW w:w="2924" w:type="dxa"/>
            <w:tcBorders>
              <w:top w:val="single" w:sz="4" w:space="0" w:color="000000"/>
              <w:left w:val="single" w:sz="4" w:space="0" w:color="000000"/>
              <w:bottom w:val="single" w:sz="4" w:space="0" w:color="000000"/>
              <w:right w:val="single" w:sz="4" w:space="0" w:color="000000"/>
            </w:tcBorders>
          </w:tcPr>
          <w:p w14:paraId="1618E1BE" w14:textId="77777777" w:rsidR="00010169" w:rsidRDefault="00000000">
            <w:pPr>
              <w:spacing w:after="0" w:line="259" w:lineRule="auto"/>
              <w:ind w:left="1" w:firstLine="0"/>
            </w:pPr>
            <w:r>
              <w:rPr>
                <w:sz w:val="20"/>
              </w:rPr>
              <w:t xml:space="preserve"> </w:t>
            </w:r>
          </w:p>
        </w:tc>
      </w:tr>
    </w:tbl>
    <w:p w14:paraId="2BBB8B40" w14:textId="77777777" w:rsidR="00010169" w:rsidRDefault="00010169">
      <w:pPr>
        <w:spacing w:after="0" w:line="259" w:lineRule="auto"/>
        <w:ind w:left="-1440" w:right="15403" w:firstLine="0"/>
      </w:pPr>
    </w:p>
    <w:tbl>
      <w:tblPr>
        <w:tblStyle w:val="TableGrid"/>
        <w:tblW w:w="14757" w:type="dxa"/>
        <w:tblInd w:w="-319" w:type="dxa"/>
        <w:tblCellMar>
          <w:top w:w="12" w:type="dxa"/>
          <w:left w:w="108" w:type="dxa"/>
          <w:bottom w:w="0" w:type="dxa"/>
          <w:right w:w="55" w:type="dxa"/>
        </w:tblCellMar>
        <w:tblLook w:val="04A0" w:firstRow="1" w:lastRow="0" w:firstColumn="1" w:lastColumn="0" w:noHBand="0" w:noVBand="1"/>
      </w:tblPr>
      <w:tblGrid>
        <w:gridCol w:w="609"/>
        <w:gridCol w:w="2381"/>
        <w:gridCol w:w="698"/>
        <w:gridCol w:w="3241"/>
        <w:gridCol w:w="2734"/>
        <w:gridCol w:w="2170"/>
        <w:gridCol w:w="2924"/>
      </w:tblGrid>
      <w:tr w:rsidR="00010169" w14:paraId="442AD974" w14:textId="77777777">
        <w:trPr>
          <w:trHeight w:val="701"/>
        </w:trPr>
        <w:tc>
          <w:tcPr>
            <w:tcW w:w="610" w:type="dxa"/>
            <w:tcBorders>
              <w:top w:val="single" w:sz="4" w:space="0" w:color="000000"/>
              <w:left w:val="single" w:sz="4" w:space="0" w:color="000000"/>
              <w:bottom w:val="single" w:sz="4" w:space="0" w:color="000000"/>
              <w:right w:val="single" w:sz="4" w:space="0" w:color="000000"/>
            </w:tcBorders>
          </w:tcPr>
          <w:p w14:paraId="54D9F183" w14:textId="77777777" w:rsidR="00010169" w:rsidRDefault="00000000">
            <w:pPr>
              <w:spacing w:after="0" w:line="259" w:lineRule="auto"/>
              <w:ind w:left="2" w:firstLine="0"/>
              <w:jc w:val="both"/>
            </w:pPr>
            <w:r>
              <w:rPr>
                <w:b/>
                <w:sz w:val="20"/>
              </w:rPr>
              <w:t xml:space="preserve">SR# </w:t>
            </w:r>
          </w:p>
        </w:tc>
        <w:tc>
          <w:tcPr>
            <w:tcW w:w="2381" w:type="dxa"/>
            <w:tcBorders>
              <w:top w:val="single" w:sz="4" w:space="0" w:color="000000"/>
              <w:left w:val="single" w:sz="4" w:space="0" w:color="000000"/>
              <w:bottom w:val="single" w:sz="4" w:space="0" w:color="000000"/>
              <w:right w:val="single" w:sz="4" w:space="0" w:color="000000"/>
            </w:tcBorders>
          </w:tcPr>
          <w:p w14:paraId="48131192" w14:textId="77777777" w:rsidR="00010169" w:rsidRDefault="00000000">
            <w:pPr>
              <w:spacing w:after="0" w:line="259" w:lineRule="auto"/>
              <w:ind w:left="0" w:firstLine="0"/>
            </w:pPr>
            <w:r>
              <w:rPr>
                <w:b/>
                <w:sz w:val="20"/>
              </w:rPr>
              <w:t xml:space="preserve">Level 2 Service Requirement   </w:t>
            </w:r>
          </w:p>
        </w:tc>
        <w:tc>
          <w:tcPr>
            <w:tcW w:w="698" w:type="dxa"/>
            <w:tcBorders>
              <w:top w:val="single" w:sz="4" w:space="0" w:color="000000"/>
              <w:left w:val="single" w:sz="4" w:space="0" w:color="000000"/>
              <w:bottom w:val="single" w:sz="4" w:space="0" w:color="000000"/>
              <w:right w:val="single" w:sz="4" w:space="0" w:color="000000"/>
            </w:tcBorders>
          </w:tcPr>
          <w:p w14:paraId="1E95E5DB" w14:textId="77777777" w:rsidR="00010169" w:rsidRDefault="00000000">
            <w:pPr>
              <w:spacing w:after="0" w:line="259" w:lineRule="auto"/>
              <w:ind w:left="0" w:firstLine="0"/>
            </w:pPr>
            <w:r>
              <w:rPr>
                <w:b/>
                <w:sz w:val="20"/>
              </w:rPr>
              <w:t>SR#</w:t>
            </w:r>
            <w:r>
              <w:rPr>
                <w:sz w:val="20"/>
              </w:rPr>
              <w:t xml:space="preserve"> </w:t>
            </w:r>
          </w:p>
        </w:tc>
        <w:tc>
          <w:tcPr>
            <w:tcW w:w="3241" w:type="dxa"/>
            <w:tcBorders>
              <w:top w:val="single" w:sz="4" w:space="0" w:color="000000"/>
              <w:left w:val="single" w:sz="4" w:space="0" w:color="000000"/>
              <w:bottom w:val="single" w:sz="4" w:space="0" w:color="000000"/>
              <w:right w:val="single" w:sz="4" w:space="0" w:color="000000"/>
            </w:tcBorders>
          </w:tcPr>
          <w:p w14:paraId="779FD7E6" w14:textId="77777777" w:rsidR="00010169" w:rsidRDefault="00000000">
            <w:pPr>
              <w:spacing w:after="0" w:line="259" w:lineRule="auto"/>
              <w:ind w:left="2" w:firstLine="0"/>
            </w:pPr>
            <w:r>
              <w:rPr>
                <w:b/>
                <w:sz w:val="20"/>
              </w:rPr>
              <w:t xml:space="preserve">Level 3 Service Requirement </w:t>
            </w:r>
            <w:r>
              <w:rPr>
                <w:sz w:val="20"/>
              </w:rPr>
              <w:t xml:space="preserve"> </w:t>
            </w:r>
          </w:p>
        </w:tc>
        <w:tc>
          <w:tcPr>
            <w:tcW w:w="2734" w:type="dxa"/>
            <w:tcBorders>
              <w:top w:val="single" w:sz="4" w:space="0" w:color="000000"/>
              <w:left w:val="single" w:sz="4" w:space="0" w:color="000000"/>
              <w:bottom w:val="single" w:sz="4" w:space="0" w:color="000000"/>
              <w:right w:val="single" w:sz="4" w:space="0" w:color="000000"/>
            </w:tcBorders>
          </w:tcPr>
          <w:p w14:paraId="4A2A8E7C" w14:textId="77777777" w:rsidR="00010169" w:rsidRDefault="00000000">
            <w:pPr>
              <w:spacing w:after="0" w:line="259" w:lineRule="auto"/>
              <w:ind w:left="2" w:firstLine="0"/>
            </w:pPr>
            <w:r>
              <w:rPr>
                <w:b/>
                <w:sz w:val="20"/>
              </w:rPr>
              <w:t>Standards and Policies (current and superseded)</w:t>
            </w:r>
            <w:r>
              <w:rPr>
                <w:sz w:val="20"/>
              </w:rPr>
              <w:t xml:space="preserve"> </w:t>
            </w:r>
          </w:p>
        </w:tc>
        <w:tc>
          <w:tcPr>
            <w:tcW w:w="2170" w:type="dxa"/>
            <w:tcBorders>
              <w:top w:val="single" w:sz="4" w:space="0" w:color="000000"/>
              <w:left w:val="single" w:sz="4" w:space="0" w:color="000000"/>
              <w:bottom w:val="single" w:sz="4" w:space="0" w:color="000000"/>
              <w:right w:val="single" w:sz="4" w:space="0" w:color="000000"/>
            </w:tcBorders>
          </w:tcPr>
          <w:p w14:paraId="5DA915AB" w14:textId="77777777" w:rsidR="00010169" w:rsidRDefault="00000000">
            <w:pPr>
              <w:spacing w:after="0" w:line="259" w:lineRule="auto"/>
              <w:ind w:left="0" w:firstLine="0"/>
            </w:pPr>
            <w:r>
              <w:rPr>
                <w:b/>
                <w:sz w:val="20"/>
              </w:rPr>
              <w:t xml:space="preserve">Performance  </w:t>
            </w:r>
          </w:p>
          <w:p w14:paraId="3AB12D2B" w14:textId="77777777" w:rsidR="00010169" w:rsidRDefault="00000000">
            <w:pPr>
              <w:spacing w:after="0" w:line="259" w:lineRule="auto"/>
              <w:ind w:left="0" w:firstLine="0"/>
            </w:pPr>
            <w:r>
              <w:rPr>
                <w:b/>
                <w:sz w:val="20"/>
              </w:rPr>
              <w:t xml:space="preserve">Indicator (PI) Linked to KPI 3 </w:t>
            </w:r>
          </w:p>
        </w:tc>
        <w:tc>
          <w:tcPr>
            <w:tcW w:w="2924" w:type="dxa"/>
            <w:tcBorders>
              <w:top w:val="single" w:sz="4" w:space="0" w:color="000000"/>
              <w:left w:val="single" w:sz="4" w:space="0" w:color="000000"/>
              <w:bottom w:val="single" w:sz="4" w:space="0" w:color="000000"/>
              <w:right w:val="single" w:sz="4" w:space="0" w:color="000000"/>
            </w:tcBorders>
          </w:tcPr>
          <w:p w14:paraId="3A1EA19D" w14:textId="77777777" w:rsidR="00010169" w:rsidRDefault="00000000">
            <w:pPr>
              <w:spacing w:after="0" w:line="259" w:lineRule="auto"/>
              <w:ind w:left="1" w:firstLine="0"/>
            </w:pPr>
            <w:r>
              <w:rPr>
                <w:b/>
                <w:sz w:val="20"/>
              </w:rPr>
              <w:t>Notes</w:t>
            </w:r>
            <w:r>
              <w:rPr>
                <w:sz w:val="20"/>
              </w:rPr>
              <w:t xml:space="preserve"> </w:t>
            </w:r>
          </w:p>
        </w:tc>
      </w:tr>
      <w:tr w:rsidR="00010169" w14:paraId="363C4431" w14:textId="77777777">
        <w:trPr>
          <w:trHeight w:val="2770"/>
        </w:trPr>
        <w:tc>
          <w:tcPr>
            <w:tcW w:w="610" w:type="dxa"/>
            <w:vMerge w:val="restart"/>
            <w:tcBorders>
              <w:top w:val="single" w:sz="4" w:space="0" w:color="000000"/>
              <w:left w:val="single" w:sz="4" w:space="0" w:color="000000"/>
              <w:bottom w:val="single" w:sz="4" w:space="0" w:color="000000"/>
              <w:right w:val="single" w:sz="4" w:space="0" w:color="000000"/>
            </w:tcBorders>
          </w:tcPr>
          <w:p w14:paraId="3AE513AD" w14:textId="77777777" w:rsidR="00010169" w:rsidRDefault="00010169">
            <w:pPr>
              <w:spacing w:after="160" w:line="259" w:lineRule="auto"/>
              <w:ind w:left="0" w:firstLine="0"/>
            </w:pPr>
          </w:p>
        </w:tc>
        <w:tc>
          <w:tcPr>
            <w:tcW w:w="2381" w:type="dxa"/>
            <w:vMerge w:val="restart"/>
            <w:tcBorders>
              <w:top w:val="single" w:sz="4" w:space="0" w:color="000000"/>
              <w:left w:val="single" w:sz="4" w:space="0" w:color="000000"/>
              <w:bottom w:val="single" w:sz="4" w:space="0" w:color="000000"/>
              <w:right w:val="single" w:sz="4" w:space="0" w:color="000000"/>
            </w:tcBorders>
          </w:tcPr>
          <w:p w14:paraId="0130BA34" w14:textId="77777777" w:rsidR="00010169" w:rsidRDefault="00010169">
            <w:pPr>
              <w:spacing w:after="160" w:line="259" w:lineRule="auto"/>
              <w:ind w:left="0" w:firstLine="0"/>
            </w:pPr>
          </w:p>
        </w:tc>
        <w:tc>
          <w:tcPr>
            <w:tcW w:w="698" w:type="dxa"/>
            <w:tcBorders>
              <w:top w:val="single" w:sz="4" w:space="0" w:color="000000"/>
              <w:left w:val="single" w:sz="4" w:space="0" w:color="000000"/>
              <w:bottom w:val="single" w:sz="4" w:space="0" w:color="000000"/>
              <w:right w:val="single" w:sz="4" w:space="0" w:color="000000"/>
            </w:tcBorders>
          </w:tcPr>
          <w:p w14:paraId="45641503" w14:textId="77777777" w:rsidR="00010169" w:rsidRDefault="00010169">
            <w:pPr>
              <w:spacing w:after="160" w:line="259" w:lineRule="auto"/>
              <w:ind w:left="0" w:firstLine="0"/>
            </w:pPr>
          </w:p>
        </w:tc>
        <w:tc>
          <w:tcPr>
            <w:tcW w:w="3241" w:type="dxa"/>
            <w:tcBorders>
              <w:top w:val="single" w:sz="4" w:space="0" w:color="000000"/>
              <w:left w:val="single" w:sz="4" w:space="0" w:color="000000"/>
              <w:bottom w:val="single" w:sz="4" w:space="0" w:color="000000"/>
              <w:right w:val="single" w:sz="4" w:space="0" w:color="000000"/>
            </w:tcBorders>
          </w:tcPr>
          <w:p w14:paraId="2B86EFCE" w14:textId="77777777" w:rsidR="00010169" w:rsidRDefault="00010169">
            <w:pPr>
              <w:spacing w:after="160" w:line="259" w:lineRule="auto"/>
              <w:ind w:left="0" w:firstLine="0"/>
            </w:pPr>
          </w:p>
        </w:tc>
        <w:tc>
          <w:tcPr>
            <w:tcW w:w="2734" w:type="dxa"/>
            <w:tcBorders>
              <w:top w:val="single" w:sz="4" w:space="0" w:color="000000"/>
              <w:left w:val="single" w:sz="4" w:space="0" w:color="000000"/>
              <w:bottom w:val="single" w:sz="4" w:space="0" w:color="000000"/>
              <w:right w:val="single" w:sz="4" w:space="0" w:color="000000"/>
            </w:tcBorders>
          </w:tcPr>
          <w:p w14:paraId="72AA7D5C" w14:textId="77777777" w:rsidR="00010169" w:rsidRDefault="00010169">
            <w:pPr>
              <w:spacing w:after="160" w:line="259" w:lineRule="auto"/>
              <w:ind w:left="0" w:firstLine="0"/>
            </w:pPr>
          </w:p>
        </w:tc>
        <w:tc>
          <w:tcPr>
            <w:tcW w:w="2170" w:type="dxa"/>
            <w:tcBorders>
              <w:top w:val="single" w:sz="4" w:space="0" w:color="000000"/>
              <w:left w:val="single" w:sz="4" w:space="0" w:color="000000"/>
              <w:bottom w:val="single" w:sz="4" w:space="0" w:color="000000"/>
              <w:right w:val="single" w:sz="4" w:space="0" w:color="000000"/>
            </w:tcBorders>
          </w:tcPr>
          <w:p w14:paraId="11983639" w14:textId="77777777" w:rsidR="00010169" w:rsidRDefault="00000000">
            <w:pPr>
              <w:spacing w:after="0" w:line="259" w:lineRule="auto"/>
              <w:ind w:left="0" w:firstLine="0"/>
            </w:pPr>
            <w:r>
              <w:rPr>
                <w:sz w:val="20"/>
              </w:rPr>
              <w:t xml:space="preserve"> </w:t>
            </w:r>
          </w:p>
          <w:p w14:paraId="1764EFAB" w14:textId="77777777" w:rsidR="00010169" w:rsidRDefault="00000000">
            <w:pPr>
              <w:spacing w:after="1" w:line="241" w:lineRule="auto"/>
              <w:ind w:left="0" w:right="21" w:firstLine="0"/>
            </w:pPr>
            <w:r>
              <w:rPr>
                <w:sz w:val="20"/>
              </w:rPr>
              <w:t xml:space="preserve">In the event of a break down the SP is to return the trainees to the pick up point. </w:t>
            </w:r>
          </w:p>
          <w:p w14:paraId="164B2720" w14:textId="77777777" w:rsidR="00010169" w:rsidRDefault="00000000">
            <w:pPr>
              <w:spacing w:after="0" w:line="259" w:lineRule="auto"/>
              <w:ind w:left="0" w:firstLine="0"/>
            </w:pPr>
            <w:r>
              <w:rPr>
                <w:sz w:val="20"/>
              </w:rPr>
              <w:t xml:space="preserve"> </w:t>
            </w:r>
          </w:p>
          <w:p w14:paraId="5C28AC59" w14:textId="77777777" w:rsidR="00010169" w:rsidRDefault="00000000">
            <w:pPr>
              <w:spacing w:after="1" w:line="241" w:lineRule="auto"/>
              <w:ind w:left="0" w:firstLine="0"/>
            </w:pPr>
            <w:r>
              <w:rPr>
                <w:sz w:val="20"/>
              </w:rPr>
              <w:t xml:space="preserve">Status reported and validated (excepting where Authority agreement for noncompliance) at the </w:t>
            </w:r>
          </w:p>
          <w:p w14:paraId="1F68B53D" w14:textId="77777777" w:rsidR="00010169" w:rsidRDefault="00000000">
            <w:pPr>
              <w:spacing w:after="0" w:line="259" w:lineRule="auto"/>
              <w:ind w:left="0" w:firstLine="0"/>
            </w:pPr>
            <w:r>
              <w:rPr>
                <w:sz w:val="20"/>
              </w:rPr>
              <w:t xml:space="preserve">MGPRM. </w:t>
            </w:r>
          </w:p>
        </w:tc>
        <w:tc>
          <w:tcPr>
            <w:tcW w:w="2924" w:type="dxa"/>
            <w:tcBorders>
              <w:top w:val="single" w:sz="4" w:space="0" w:color="000000"/>
              <w:left w:val="single" w:sz="4" w:space="0" w:color="000000"/>
              <w:bottom w:val="single" w:sz="4" w:space="0" w:color="000000"/>
              <w:right w:val="single" w:sz="4" w:space="0" w:color="000000"/>
            </w:tcBorders>
          </w:tcPr>
          <w:p w14:paraId="0EFDB603" w14:textId="77777777" w:rsidR="00010169" w:rsidRDefault="00010169">
            <w:pPr>
              <w:spacing w:after="160" w:line="259" w:lineRule="auto"/>
              <w:ind w:left="0" w:firstLine="0"/>
            </w:pPr>
          </w:p>
        </w:tc>
      </w:tr>
      <w:tr w:rsidR="00010169" w14:paraId="1E5CCED1" w14:textId="77777777">
        <w:trPr>
          <w:trHeight w:val="3231"/>
        </w:trPr>
        <w:tc>
          <w:tcPr>
            <w:tcW w:w="0" w:type="auto"/>
            <w:vMerge/>
            <w:tcBorders>
              <w:top w:val="nil"/>
              <w:left w:val="single" w:sz="4" w:space="0" w:color="000000"/>
              <w:bottom w:val="single" w:sz="4" w:space="0" w:color="000000"/>
              <w:right w:val="single" w:sz="4" w:space="0" w:color="000000"/>
            </w:tcBorders>
          </w:tcPr>
          <w:p w14:paraId="4110E0FF" w14:textId="77777777" w:rsidR="00010169" w:rsidRDefault="00010169">
            <w:pPr>
              <w:spacing w:after="160" w:line="259" w:lineRule="auto"/>
              <w:ind w:left="0" w:firstLine="0"/>
            </w:pPr>
          </w:p>
        </w:tc>
        <w:tc>
          <w:tcPr>
            <w:tcW w:w="0" w:type="auto"/>
            <w:vMerge/>
            <w:tcBorders>
              <w:top w:val="nil"/>
              <w:left w:val="single" w:sz="4" w:space="0" w:color="000000"/>
              <w:bottom w:val="single" w:sz="4" w:space="0" w:color="000000"/>
              <w:right w:val="single" w:sz="4" w:space="0" w:color="000000"/>
            </w:tcBorders>
          </w:tcPr>
          <w:p w14:paraId="3F945E45" w14:textId="77777777" w:rsidR="00010169" w:rsidRDefault="00010169">
            <w:pPr>
              <w:spacing w:after="160" w:line="259" w:lineRule="auto"/>
              <w:ind w:left="0" w:firstLine="0"/>
            </w:pPr>
          </w:p>
        </w:tc>
        <w:tc>
          <w:tcPr>
            <w:tcW w:w="698" w:type="dxa"/>
            <w:tcBorders>
              <w:top w:val="single" w:sz="4" w:space="0" w:color="000000"/>
              <w:left w:val="single" w:sz="4" w:space="0" w:color="000000"/>
              <w:bottom w:val="single" w:sz="4" w:space="0" w:color="000000"/>
              <w:right w:val="single" w:sz="4" w:space="0" w:color="000000"/>
            </w:tcBorders>
          </w:tcPr>
          <w:p w14:paraId="39F1496B" w14:textId="77777777" w:rsidR="00010169" w:rsidRDefault="00000000">
            <w:pPr>
              <w:spacing w:after="0" w:line="259" w:lineRule="auto"/>
              <w:ind w:left="0" w:firstLine="0"/>
            </w:pPr>
            <w:r>
              <w:rPr>
                <w:sz w:val="20"/>
              </w:rPr>
              <w:t xml:space="preserve">5.3.2 </w:t>
            </w:r>
          </w:p>
        </w:tc>
        <w:tc>
          <w:tcPr>
            <w:tcW w:w="3241" w:type="dxa"/>
            <w:tcBorders>
              <w:top w:val="single" w:sz="4" w:space="0" w:color="000000"/>
              <w:left w:val="single" w:sz="4" w:space="0" w:color="000000"/>
              <w:bottom w:val="single" w:sz="4" w:space="0" w:color="000000"/>
              <w:right w:val="single" w:sz="4" w:space="0" w:color="000000"/>
            </w:tcBorders>
          </w:tcPr>
          <w:p w14:paraId="789A6B3B" w14:textId="77777777" w:rsidR="00010169" w:rsidRDefault="00000000">
            <w:pPr>
              <w:spacing w:after="0" w:line="259" w:lineRule="auto"/>
              <w:ind w:left="2" w:right="13" w:firstLine="0"/>
            </w:pPr>
            <w:r>
              <w:rPr>
                <w:sz w:val="20"/>
              </w:rPr>
              <w:t xml:space="preserve">The SP shall undertake all the activities necessary to support and maintain SP vehicles and equipment to ensure that such equipment is safe, compliant with relevant regulations and ready and available to enable Training Delivery in accordance with the Training Plan. </w:t>
            </w:r>
          </w:p>
        </w:tc>
        <w:tc>
          <w:tcPr>
            <w:tcW w:w="2734" w:type="dxa"/>
            <w:tcBorders>
              <w:top w:val="single" w:sz="4" w:space="0" w:color="000000"/>
              <w:left w:val="single" w:sz="4" w:space="0" w:color="000000"/>
              <w:bottom w:val="single" w:sz="4" w:space="0" w:color="000000"/>
              <w:right w:val="single" w:sz="4" w:space="0" w:color="000000"/>
            </w:tcBorders>
          </w:tcPr>
          <w:p w14:paraId="57109CB6" w14:textId="77777777" w:rsidR="00010169" w:rsidRDefault="00000000">
            <w:pPr>
              <w:spacing w:after="0" w:line="259" w:lineRule="auto"/>
              <w:ind w:left="2" w:firstLine="0"/>
            </w:pPr>
            <w:r>
              <w:rPr>
                <w:sz w:val="20"/>
              </w:rPr>
              <w:t xml:space="preserve"> </w:t>
            </w:r>
          </w:p>
        </w:tc>
        <w:tc>
          <w:tcPr>
            <w:tcW w:w="2170" w:type="dxa"/>
            <w:tcBorders>
              <w:top w:val="single" w:sz="4" w:space="0" w:color="000000"/>
              <w:left w:val="single" w:sz="4" w:space="0" w:color="000000"/>
              <w:bottom w:val="single" w:sz="4" w:space="0" w:color="000000"/>
              <w:right w:val="single" w:sz="4" w:space="0" w:color="000000"/>
            </w:tcBorders>
          </w:tcPr>
          <w:p w14:paraId="3358C9B6" w14:textId="77777777" w:rsidR="00010169" w:rsidRDefault="00000000">
            <w:pPr>
              <w:spacing w:after="0" w:line="241" w:lineRule="auto"/>
              <w:ind w:left="0" w:right="185" w:firstLine="0"/>
              <w:jc w:val="both"/>
            </w:pPr>
            <w:r>
              <w:rPr>
                <w:sz w:val="20"/>
              </w:rPr>
              <w:t xml:space="preserve">100% SP supplied vehicles meet DVSA Minimum Test </w:t>
            </w:r>
          </w:p>
          <w:p w14:paraId="703F0B8E" w14:textId="77777777" w:rsidR="00010169" w:rsidRDefault="00000000">
            <w:pPr>
              <w:spacing w:after="0" w:line="241" w:lineRule="auto"/>
              <w:ind w:left="0" w:firstLine="0"/>
            </w:pPr>
            <w:r>
              <w:rPr>
                <w:sz w:val="20"/>
              </w:rPr>
              <w:t xml:space="preserve">Standards for vehicle category and presented for training at MOT standard. </w:t>
            </w:r>
          </w:p>
          <w:p w14:paraId="3DAB2885" w14:textId="77777777" w:rsidR="00010169" w:rsidRDefault="00000000">
            <w:pPr>
              <w:spacing w:after="0" w:line="259" w:lineRule="auto"/>
              <w:ind w:left="0" w:firstLine="0"/>
            </w:pPr>
            <w:r>
              <w:rPr>
                <w:sz w:val="20"/>
              </w:rPr>
              <w:t xml:space="preserve"> </w:t>
            </w:r>
          </w:p>
          <w:p w14:paraId="6A3E3960" w14:textId="77777777" w:rsidR="00010169" w:rsidRDefault="00000000">
            <w:pPr>
              <w:spacing w:after="0" w:line="241" w:lineRule="auto"/>
              <w:ind w:left="0" w:firstLine="0"/>
            </w:pPr>
            <w:r>
              <w:rPr>
                <w:sz w:val="20"/>
              </w:rPr>
              <w:t xml:space="preserve">Status reported and validated (excepting where Authority agreement for noncompliance) at the </w:t>
            </w:r>
          </w:p>
          <w:p w14:paraId="702C0784" w14:textId="77777777" w:rsidR="00010169" w:rsidRDefault="00000000">
            <w:pPr>
              <w:spacing w:after="0" w:line="259" w:lineRule="auto"/>
              <w:ind w:left="0" w:firstLine="0"/>
            </w:pPr>
            <w:r>
              <w:rPr>
                <w:sz w:val="20"/>
              </w:rPr>
              <w:t xml:space="preserve">MGPRM. </w:t>
            </w:r>
          </w:p>
        </w:tc>
        <w:tc>
          <w:tcPr>
            <w:tcW w:w="2924" w:type="dxa"/>
            <w:tcBorders>
              <w:top w:val="single" w:sz="4" w:space="0" w:color="000000"/>
              <w:left w:val="single" w:sz="4" w:space="0" w:color="000000"/>
              <w:bottom w:val="single" w:sz="4" w:space="0" w:color="000000"/>
              <w:right w:val="single" w:sz="4" w:space="0" w:color="000000"/>
            </w:tcBorders>
          </w:tcPr>
          <w:p w14:paraId="64294584" w14:textId="77777777" w:rsidR="00010169" w:rsidRDefault="00000000">
            <w:pPr>
              <w:spacing w:after="0" w:line="259" w:lineRule="auto"/>
              <w:ind w:left="1" w:firstLine="0"/>
            </w:pPr>
            <w:r>
              <w:rPr>
                <w:sz w:val="20"/>
              </w:rPr>
              <w:t xml:space="preserve"> </w:t>
            </w:r>
          </w:p>
        </w:tc>
      </w:tr>
      <w:tr w:rsidR="00010169" w14:paraId="596B7434" w14:textId="77777777">
        <w:trPr>
          <w:trHeight w:val="2079"/>
        </w:trPr>
        <w:tc>
          <w:tcPr>
            <w:tcW w:w="610" w:type="dxa"/>
            <w:tcBorders>
              <w:top w:val="single" w:sz="4" w:space="0" w:color="000000"/>
              <w:left w:val="single" w:sz="4" w:space="0" w:color="000000"/>
              <w:bottom w:val="single" w:sz="4" w:space="0" w:color="000000"/>
              <w:right w:val="single" w:sz="4" w:space="0" w:color="000000"/>
            </w:tcBorders>
          </w:tcPr>
          <w:p w14:paraId="6976F70C" w14:textId="77777777" w:rsidR="00010169" w:rsidRDefault="00000000">
            <w:pPr>
              <w:spacing w:after="0" w:line="259" w:lineRule="auto"/>
              <w:ind w:left="2" w:firstLine="0"/>
            </w:pPr>
            <w:r>
              <w:rPr>
                <w:sz w:val="20"/>
              </w:rPr>
              <w:t xml:space="preserve">5.4 </w:t>
            </w:r>
          </w:p>
          <w:p w14:paraId="13F0805F" w14:textId="77777777" w:rsidR="00010169" w:rsidRDefault="00000000">
            <w:pPr>
              <w:spacing w:after="0" w:line="259" w:lineRule="auto"/>
              <w:ind w:left="2" w:firstLine="0"/>
            </w:pPr>
            <w:r>
              <w:rPr>
                <w:sz w:val="20"/>
              </w:rPr>
              <w:t xml:space="preserve"> </w:t>
            </w:r>
          </w:p>
          <w:p w14:paraId="0C797D67" w14:textId="77777777" w:rsidR="00010169" w:rsidRDefault="00000000">
            <w:pPr>
              <w:spacing w:after="0" w:line="259" w:lineRule="auto"/>
              <w:ind w:left="2" w:firstLine="0"/>
            </w:pPr>
            <w:r>
              <w:rPr>
                <w:sz w:val="20"/>
              </w:rPr>
              <w:t xml:space="preserve"> </w:t>
            </w:r>
          </w:p>
          <w:p w14:paraId="2BCC976F" w14:textId="77777777" w:rsidR="00010169" w:rsidRDefault="00000000">
            <w:pPr>
              <w:spacing w:after="0" w:line="259" w:lineRule="auto"/>
              <w:ind w:left="2" w:firstLine="0"/>
            </w:pPr>
            <w:r>
              <w:rPr>
                <w:sz w:val="20"/>
              </w:rPr>
              <w:t xml:space="preserve"> </w:t>
            </w:r>
          </w:p>
          <w:p w14:paraId="62DA4DF2" w14:textId="77777777" w:rsidR="00010169" w:rsidRDefault="00000000">
            <w:pPr>
              <w:spacing w:after="0" w:line="259" w:lineRule="auto"/>
              <w:ind w:left="2" w:firstLine="0"/>
            </w:pPr>
            <w:r>
              <w:rPr>
                <w:sz w:val="20"/>
              </w:rPr>
              <w:t xml:space="preserve"> </w:t>
            </w:r>
          </w:p>
          <w:p w14:paraId="6BED27D6" w14:textId="77777777" w:rsidR="00010169" w:rsidRDefault="00000000">
            <w:pPr>
              <w:spacing w:after="0" w:line="259" w:lineRule="auto"/>
              <w:ind w:left="2" w:firstLine="0"/>
            </w:pPr>
            <w:r>
              <w:rPr>
                <w:sz w:val="20"/>
              </w:rPr>
              <w:t xml:space="preserve"> </w:t>
            </w:r>
          </w:p>
          <w:p w14:paraId="041E1E4E" w14:textId="77777777" w:rsidR="00010169" w:rsidRDefault="00000000">
            <w:pPr>
              <w:spacing w:after="0" w:line="259" w:lineRule="auto"/>
              <w:ind w:left="2" w:firstLine="0"/>
            </w:pPr>
            <w:r>
              <w:rPr>
                <w:sz w:val="20"/>
              </w:rPr>
              <w:t xml:space="preserve"> </w:t>
            </w:r>
          </w:p>
          <w:p w14:paraId="127D36A2" w14:textId="77777777" w:rsidR="00010169" w:rsidRDefault="00000000">
            <w:pPr>
              <w:spacing w:after="0" w:line="259" w:lineRule="auto"/>
              <w:ind w:left="2" w:firstLine="0"/>
            </w:pPr>
            <w:r>
              <w:rPr>
                <w:sz w:val="20"/>
              </w:rPr>
              <w:t xml:space="preserve"> </w:t>
            </w:r>
          </w:p>
          <w:p w14:paraId="68A5A357" w14:textId="77777777" w:rsidR="00010169" w:rsidRDefault="00000000">
            <w:pPr>
              <w:spacing w:after="0" w:line="259" w:lineRule="auto"/>
              <w:ind w:left="2" w:firstLine="0"/>
            </w:pPr>
            <w:r>
              <w:rPr>
                <w:sz w:val="20"/>
              </w:rPr>
              <w:t xml:space="preserve"> </w:t>
            </w:r>
          </w:p>
        </w:tc>
        <w:tc>
          <w:tcPr>
            <w:tcW w:w="2381" w:type="dxa"/>
            <w:tcBorders>
              <w:top w:val="single" w:sz="4" w:space="0" w:color="000000"/>
              <w:left w:val="single" w:sz="4" w:space="0" w:color="000000"/>
              <w:bottom w:val="single" w:sz="4" w:space="0" w:color="000000"/>
              <w:right w:val="single" w:sz="4" w:space="0" w:color="000000"/>
            </w:tcBorders>
          </w:tcPr>
          <w:p w14:paraId="35782D2D" w14:textId="77777777" w:rsidR="00010169" w:rsidRDefault="00000000">
            <w:pPr>
              <w:spacing w:after="0" w:line="259" w:lineRule="auto"/>
              <w:ind w:left="0" w:right="1" w:firstLine="0"/>
            </w:pPr>
            <w:r>
              <w:rPr>
                <w:sz w:val="20"/>
              </w:rPr>
              <w:t xml:space="preserve">When agreed between the Authority and the SP, the SP shall provide dispose of SP Assets/ Equipment to support training and move training vehicles to locations as required. </w:t>
            </w:r>
          </w:p>
        </w:tc>
        <w:tc>
          <w:tcPr>
            <w:tcW w:w="698" w:type="dxa"/>
            <w:tcBorders>
              <w:top w:val="single" w:sz="4" w:space="0" w:color="000000"/>
              <w:left w:val="single" w:sz="4" w:space="0" w:color="000000"/>
              <w:bottom w:val="single" w:sz="4" w:space="0" w:color="000000"/>
              <w:right w:val="single" w:sz="4" w:space="0" w:color="000000"/>
            </w:tcBorders>
          </w:tcPr>
          <w:p w14:paraId="5E69F8C1" w14:textId="77777777" w:rsidR="00010169" w:rsidRDefault="00000000">
            <w:pPr>
              <w:spacing w:after="0" w:line="259" w:lineRule="auto"/>
              <w:ind w:left="0" w:firstLine="0"/>
            </w:pPr>
            <w:r>
              <w:rPr>
                <w:sz w:val="20"/>
              </w:rPr>
              <w:t xml:space="preserve">5.4.1 </w:t>
            </w:r>
          </w:p>
        </w:tc>
        <w:tc>
          <w:tcPr>
            <w:tcW w:w="3241" w:type="dxa"/>
            <w:tcBorders>
              <w:top w:val="single" w:sz="4" w:space="0" w:color="000000"/>
              <w:left w:val="single" w:sz="4" w:space="0" w:color="000000"/>
              <w:bottom w:val="single" w:sz="4" w:space="0" w:color="000000"/>
              <w:right w:val="single" w:sz="4" w:space="0" w:color="000000"/>
            </w:tcBorders>
          </w:tcPr>
          <w:p w14:paraId="2278E30D" w14:textId="77777777" w:rsidR="00010169" w:rsidRDefault="00000000">
            <w:pPr>
              <w:spacing w:after="0" w:line="259" w:lineRule="auto"/>
              <w:ind w:left="2" w:firstLine="0"/>
            </w:pPr>
            <w:r>
              <w:rPr>
                <w:sz w:val="20"/>
              </w:rPr>
              <w:t xml:space="preserve">When agreed between the </w:t>
            </w:r>
          </w:p>
          <w:p w14:paraId="12AB2285" w14:textId="77777777" w:rsidR="00010169" w:rsidRDefault="00000000">
            <w:pPr>
              <w:spacing w:after="0" w:line="259" w:lineRule="auto"/>
              <w:ind w:left="2" w:right="57" w:firstLine="0"/>
            </w:pPr>
            <w:r>
              <w:rPr>
                <w:sz w:val="20"/>
              </w:rPr>
              <w:t xml:space="preserve">Authority and the SP, the SP shall dispose of Assets/ Equipment to support training in a safe and secure manner and in accordance with Legislation. </w:t>
            </w:r>
          </w:p>
        </w:tc>
        <w:tc>
          <w:tcPr>
            <w:tcW w:w="2734" w:type="dxa"/>
            <w:tcBorders>
              <w:top w:val="single" w:sz="4" w:space="0" w:color="000000"/>
              <w:left w:val="single" w:sz="4" w:space="0" w:color="000000"/>
              <w:bottom w:val="single" w:sz="4" w:space="0" w:color="000000"/>
              <w:right w:val="single" w:sz="4" w:space="0" w:color="000000"/>
            </w:tcBorders>
          </w:tcPr>
          <w:p w14:paraId="4A581604" w14:textId="77777777" w:rsidR="00010169" w:rsidRDefault="00000000">
            <w:pPr>
              <w:spacing w:after="0" w:line="259" w:lineRule="auto"/>
              <w:ind w:left="2" w:firstLine="0"/>
            </w:pPr>
            <w:hyperlink r:id="rId506">
              <w:r>
                <w:rPr>
                  <w:color w:val="0563C1"/>
                  <w:sz w:val="20"/>
                  <w:u w:val="single" w:color="0563C1"/>
                </w:rPr>
                <w:t>The Road Vehicles</w:t>
              </w:r>
            </w:hyperlink>
            <w:hyperlink r:id="rId507">
              <w:r>
                <w:rPr>
                  <w:color w:val="0563C1"/>
                  <w:sz w:val="20"/>
                </w:rPr>
                <w:t xml:space="preserve"> </w:t>
              </w:r>
            </w:hyperlink>
          </w:p>
          <w:p w14:paraId="30517F28" w14:textId="77777777" w:rsidR="00010169" w:rsidRDefault="00000000">
            <w:pPr>
              <w:spacing w:after="0" w:line="259" w:lineRule="auto"/>
              <w:ind w:left="2" w:firstLine="0"/>
            </w:pPr>
            <w:hyperlink r:id="rId508">
              <w:r>
                <w:rPr>
                  <w:color w:val="0563C1"/>
                  <w:sz w:val="20"/>
                  <w:u w:val="single" w:color="0563C1"/>
                </w:rPr>
                <w:t>(Construction and Use)</w:t>
              </w:r>
            </w:hyperlink>
            <w:hyperlink r:id="rId509">
              <w:r>
                <w:rPr>
                  <w:color w:val="0563C1"/>
                  <w:sz w:val="20"/>
                </w:rPr>
                <w:t xml:space="preserve"> </w:t>
              </w:r>
            </w:hyperlink>
          </w:p>
          <w:p w14:paraId="4187E3FE" w14:textId="77777777" w:rsidR="00010169" w:rsidRDefault="00000000">
            <w:pPr>
              <w:spacing w:after="0" w:line="259" w:lineRule="auto"/>
              <w:ind w:left="2" w:firstLine="0"/>
            </w:pPr>
            <w:hyperlink r:id="rId510">
              <w:r>
                <w:rPr>
                  <w:color w:val="0563C1"/>
                  <w:sz w:val="20"/>
                  <w:u w:val="single" w:color="0563C1"/>
                </w:rPr>
                <w:t>Regulations 1986</w:t>
              </w:r>
            </w:hyperlink>
            <w:hyperlink r:id="rId511">
              <w:r>
                <w:rPr>
                  <w:color w:val="0563C1"/>
                  <w:sz w:val="20"/>
                </w:rPr>
                <w:t xml:space="preserve"> </w:t>
              </w:r>
            </w:hyperlink>
          </w:p>
          <w:p w14:paraId="15426589" w14:textId="77777777" w:rsidR="00010169" w:rsidRDefault="00000000">
            <w:pPr>
              <w:spacing w:after="0" w:line="259" w:lineRule="auto"/>
              <w:ind w:left="2" w:firstLine="0"/>
            </w:pPr>
            <w:hyperlink r:id="rId512">
              <w:r>
                <w:rPr>
                  <w:color w:val="0563C1"/>
                  <w:sz w:val="20"/>
                  <w:u w:val="single" w:color="0563C1"/>
                </w:rPr>
                <w:t>(legislation.gov.uk)</w:t>
              </w:r>
            </w:hyperlink>
            <w:hyperlink r:id="rId513">
              <w:r>
                <w:rPr>
                  <w:sz w:val="18"/>
                </w:rPr>
                <w:t xml:space="preserve"> </w:t>
              </w:r>
            </w:hyperlink>
            <w:r>
              <w:rPr>
                <w:sz w:val="20"/>
              </w:rPr>
              <w:t xml:space="preserve"> </w:t>
            </w:r>
          </w:p>
        </w:tc>
        <w:tc>
          <w:tcPr>
            <w:tcW w:w="2170" w:type="dxa"/>
            <w:tcBorders>
              <w:top w:val="single" w:sz="4" w:space="0" w:color="000000"/>
              <w:left w:val="single" w:sz="4" w:space="0" w:color="000000"/>
              <w:bottom w:val="single" w:sz="4" w:space="0" w:color="000000"/>
              <w:right w:val="single" w:sz="4" w:space="0" w:color="000000"/>
            </w:tcBorders>
          </w:tcPr>
          <w:p w14:paraId="2F3DFF94" w14:textId="77777777" w:rsidR="00010169" w:rsidRDefault="00000000">
            <w:pPr>
              <w:spacing w:after="1" w:line="241" w:lineRule="auto"/>
              <w:ind w:left="0" w:right="54" w:firstLine="0"/>
            </w:pPr>
            <w:r>
              <w:rPr>
                <w:sz w:val="20"/>
              </w:rPr>
              <w:t xml:space="preserve">100% within 1 month unless agreed with the Authority in line with SP disposal plan. </w:t>
            </w:r>
          </w:p>
          <w:p w14:paraId="78829D30" w14:textId="77777777" w:rsidR="00010169" w:rsidRDefault="00000000">
            <w:pPr>
              <w:spacing w:after="0" w:line="259" w:lineRule="auto"/>
              <w:ind w:left="0" w:firstLine="0"/>
            </w:pPr>
            <w:r>
              <w:rPr>
                <w:sz w:val="20"/>
              </w:rPr>
              <w:t xml:space="preserve"> </w:t>
            </w:r>
          </w:p>
          <w:p w14:paraId="45D54521" w14:textId="77777777" w:rsidR="00010169" w:rsidRDefault="00000000">
            <w:pPr>
              <w:spacing w:after="0" w:line="259" w:lineRule="auto"/>
              <w:ind w:left="0" w:firstLine="0"/>
            </w:pPr>
            <w:r>
              <w:rPr>
                <w:sz w:val="20"/>
              </w:rPr>
              <w:t xml:space="preserve">Status reported and validated (excepting where Authority </w:t>
            </w:r>
          </w:p>
        </w:tc>
        <w:tc>
          <w:tcPr>
            <w:tcW w:w="2924" w:type="dxa"/>
            <w:tcBorders>
              <w:top w:val="single" w:sz="4" w:space="0" w:color="000000"/>
              <w:left w:val="single" w:sz="4" w:space="0" w:color="000000"/>
              <w:bottom w:val="single" w:sz="4" w:space="0" w:color="000000"/>
              <w:right w:val="single" w:sz="4" w:space="0" w:color="000000"/>
            </w:tcBorders>
          </w:tcPr>
          <w:p w14:paraId="21C9E539" w14:textId="77777777" w:rsidR="00010169" w:rsidRDefault="00000000">
            <w:pPr>
              <w:spacing w:after="0" w:line="259" w:lineRule="auto"/>
              <w:ind w:left="1" w:firstLine="0"/>
            </w:pPr>
            <w:r>
              <w:rPr>
                <w:sz w:val="20"/>
              </w:rPr>
              <w:t>The Authority reserves the right to request sight of disposal documentation.</w:t>
            </w:r>
            <w:r>
              <w:rPr>
                <w:sz w:val="18"/>
              </w:rPr>
              <w:t xml:space="preserve"> </w:t>
            </w:r>
          </w:p>
        </w:tc>
      </w:tr>
    </w:tbl>
    <w:p w14:paraId="0A55C716" w14:textId="77777777" w:rsidR="00010169" w:rsidRDefault="00010169">
      <w:pPr>
        <w:spacing w:after="0" w:line="259" w:lineRule="auto"/>
        <w:ind w:left="-1440" w:right="15403" w:firstLine="0"/>
      </w:pPr>
    </w:p>
    <w:tbl>
      <w:tblPr>
        <w:tblStyle w:val="TableGrid"/>
        <w:tblW w:w="14757" w:type="dxa"/>
        <w:tblInd w:w="-319" w:type="dxa"/>
        <w:tblCellMar>
          <w:top w:w="12" w:type="dxa"/>
          <w:left w:w="108" w:type="dxa"/>
          <w:bottom w:w="0" w:type="dxa"/>
          <w:right w:w="55" w:type="dxa"/>
        </w:tblCellMar>
        <w:tblLook w:val="04A0" w:firstRow="1" w:lastRow="0" w:firstColumn="1" w:lastColumn="0" w:noHBand="0" w:noVBand="1"/>
      </w:tblPr>
      <w:tblGrid>
        <w:gridCol w:w="609"/>
        <w:gridCol w:w="2381"/>
        <w:gridCol w:w="698"/>
        <w:gridCol w:w="3241"/>
        <w:gridCol w:w="2734"/>
        <w:gridCol w:w="2170"/>
        <w:gridCol w:w="2924"/>
      </w:tblGrid>
      <w:tr w:rsidR="00010169" w14:paraId="6D82F52B" w14:textId="77777777">
        <w:trPr>
          <w:trHeight w:val="701"/>
        </w:trPr>
        <w:tc>
          <w:tcPr>
            <w:tcW w:w="610" w:type="dxa"/>
            <w:tcBorders>
              <w:top w:val="single" w:sz="4" w:space="0" w:color="000000"/>
              <w:left w:val="single" w:sz="4" w:space="0" w:color="000000"/>
              <w:bottom w:val="single" w:sz="4" w:space="0" w:color="000000"/>
              <w:right w:val="single" w:sz="4" w:space="0" w:color="000000"/>
            </w:tcBorders>
          </w:tcPr>
          <w:p w14:paraId="17C34274" w14:textId="77777777" w:rsidR="00010169" w:rsidRDefault="00000000">
            <w:pPr>
              <w:spacing w:after="0" w:line="259" w:lineRule="auto"/>
              <w:ind w:left="2" w:firstLine="0"/>
              <w:jc w:val="both"/>
            </w:pPr>
            <w:r>
              <w:rPr>
                <w:b/>
                <w:sz w:val="20"/>
              </w:rPr>
              <w:t xml:space="preserve">SR# </w:t>
            </w:r>
          </w:p>
        </w:tc>
        <w:tc>
          <w:tcPr>
            <w:tcW w:w="2381" w:type="dxa"/>
            <w:tcBorders>
              <w:top w:val="single" w:sz="4" w:space="0" w:color="000000"/>
              <w:left w:val="single" w:sz="4" w:space="0" w:color="000000"/>
              <w:bottom w:val="single" w:sz="4" w:space="0" w:color="000000"/>
              <w:right w:val="single" w:sz="4" w:space="0" w:color="000000"/>
            </w:tcBorders>
          </w:tcPr>
          <w:p w14:paraId="38D91D1B" w14:textId="77777777" w:rsidR="00010169" w:rsidRDefault="00000000">
            <w:pPr>
              <w:spacing w:after="0" w:line="259" w:lineRule="auto"/>
              <w:ind w:left="0" w:firstLine="0"/>
            </w:pPr>
            <w:r>
              <w:rPr>
                <w:b/>
                <w:sz w:val="20"/>
              </w:rPr>
              <w:t xml:space="preserve">Level 2 Service Requirement   </w:t>
            </w:r>
          </w:p>
        </w:tc>
        <w:tc>
          <w:tcPr>
            <w:tcW w:w="698" w:type="dxa"/>
            <w:tcBorders>
              <w:top w:val="single" w:sz="4" w:space="0" w:color="000000"/>
              <w:left w:val="single" w:sz="4" w:space="0" w:color="000000"/>
              <w:bottom w:val="single" w:sz="4" w:space="0" w:color="000000"/>
              <w:right w:val="single" w:sz="4" w:space="0" w:color="000000"/>
            </w:tcBorders>
          </w:tcPr>
          <w:p w14:paraId="7C3E5ACA" w14:textId="77777777" w:rsidR="00010169" w:rsidRDefault="00000000">
            <w:pPr>
              <w:spacing w:after="0" w:line="259" w:lineRule="auto"/>
              <w:ind w:left="0" w:firstLine="0"/>
            </w:pPr>
            <w:r>
              <w:rPr>
                <w:b/>
                <w:sz w:val="20"/>
              </w:rPr>
              <w:t>SR#</w:t>
            </w:r>
            <w:r>
              <w:rPr>
                <w:sz w:val="20"/>
              </w:rPr>
              <w:t xml:space="preserve"> </w:t>
            </w:r>
          </w:p>
        </w:tc>
        <w:tc>
          <w:tcPr>
            <w:tcW w:w="3241" w:type="dxa"/>
            <w:tcBorders>
              <w:top w:val="single" w:sz="4" w:space="0" w:color="000000"/>
              <w:left w:val="single" w:sz="4" w:space="0" w:color="000000"/>
              <w:bottom w:val="single" w:sz="4" w:space="0" w:color="000000"/>
              <w:right w:val="single" w:sz="4" w:space="0" w:color="000000"/>
            </w:tcBorders>
          </w:tcPr>
          <w:p w14:paraId="7F2DEA3F" w14:textId="77777777" w:rsidR="00010169" w:rsidRDefault="00000000">
            <w:pPr>
              <w:spacing w:after="0" w:line="259" w:lineRule="auto"/>
              <w:ind w:left="2" w:firstLine="0"/>
            </w:pPr>
            <w:r>
              <w:rPr>
                <w:b/>
                <w:sz w:val="20"/>
              </w:rPr>
              <w:t xml:space="preserve">Level 3 Service Requirement </w:t>
            </w:r>
            <w:r>
              <w:rPr>
                <w:sz w:val="20"/>
              </w:rPr>
              <w:t xml:space="preserve"> </w:t>
            </w:r>
          </w:p>
        </w:tc>
        <w:tc>
          <w:tcPr>
            <w:tcW w:w="2734" w:type="dxa"/>
            <w:tcBorders>
              <w:top w:val="single" w:sz="4" w:space="0" w:color="000000"/>
              <w:left w:val="single" w:sz="4" w:space="0" w:color="000000"/>
              <w:bottom w:val="single" w:sz="4" w:space="0" w:color="000000"/>
              <w:right w:val="single" w:sz="4" w:space="0" w:color="000000"/>
            </w:tcBorders>
          </w:tcPr>
          <w:p w14:paraId="1F805E43" w14:textId="77777777" w:rsidR="00010169" w:rsidRDefault="00000000">
            <w:pPr>
              <w:spacing w:after="0" w:line="259" w:lineRule="auto"/>
              <w:ind w:left="2" w:firstLine="0"/>
            </w:pPr>
            <w:r>
              <w:rPr>
                <w:b/>
                <w:sz w:val="20"/>
              </w:rPr>
              <w:t>Standards and Policies (current and superseded)</w:t>
            </w:r>
            <w:r>
              <w:rPr>
                <w:sz w:val="20"/>
              </w:rPr>
              <w:t xml:space="preserve"> </w:t>
            </w:r>
          </w:p>
        </w:tc>
        <w:tc>
          <w:tcPr>
            <w:tcW w:w="2170" w:type="dxa"/>
            <w:tcBorders>
              <w:top w:val="single" w:sz="4" w:space="0" w:color="000000"/>
              <w:left w:val="single" w:sz="4" w:space="0" w:color="000000"/>
              <w:bottom w:val="single" w:sz="4" w:space="0" w:color="000000"/>
              <w:right w:val="single" w:sz="4" w:space="0" w:color="000000"/>
            </w:tcBorders>
          </w:tcPr>
          <w:p w14:paraId="1AACEF0F" w14:textId="77777777" w:rsidR="00010169" w:rsidRDefault="00000000">
            <w:pPr>
              <w:spacing w:after="0" w:line="259" w:lineRule="auto"/>
              <w:ind w:left="0" w:firstLine="0"/>
            </w:pPr>
            <w:r>
              <w:rPr>
                <w:b/>
                <w:sz w:val="20"/>
              </w:rPr>
              <w:t xml:space="preserve">Performance  </w:t>
            </w:r>
          </w:p>
          <w:p w14:paraId="775BC732" w14:textId="77777777" w:rsidR="00010169" w:rsidRDefault="00000000">
            <w:pPr>
              <w:spacing w:after="0" w:line="259" w:lineRule="auto"/>
              <w:ind w:left="0" w:firstLine="0"/>
            </w:pPr>
            <w:r>
              <w:rPr>
                <w:b/>
                <w:sz w:val="20"/>
              </w:rPr>
              <w:t xml:space="preserve">Indicator (PI) Linked to KPI 3 </w:t>
            </w:r>
          </w:p>
        </w:tc>
        <w:tc>
          <w:tcPr>
            <w:tcW w:w="2924" w:type="dxa"/>
            <w:tcBorders>
              <w:top w:val="single" w:sz="4" w:space="0" w:color="000000"/>
              <w:left w:val="single" w:sz="4" w:space="0" w:color="000000"/>
              <w:bottom w:val="single" w:sz="4" w:space="0" w:color="000000"/>
              <w:right w:val="single" w:sz="4" w:space="0" w:color="000000"/>
            </w:tcBorders>
          </w:tcPr>
          <w:p w14:paraId="16F5C493" w14:textId="77777777" w:rsidR="00010169" w:rsidRDefault="00000000">
            <w:pPr>
              <w:spacing w:after="0" w:line="259" w:lineRule="auto"/>
              <w:ind w:left="1" w:firstLine="0"/>
            </w:pPr>
            <w:r>
              <w:rPr>
                <w:b/>
                <w:sz w:val="20"/>
              </w:rPr>
              <w:t>Notes</w:t>
            </w:r>
            <w:r>
              <w:rPr>
                <w:sz w:val="20"/>
              </w:rPr>
              <w:t xml:space="preserve"> </w:t>
            </w:r>
          </w:p>
        </w:tc>
      </w:tr>
      <w:tr w:rsidR="00010169" w14:paraId="4A41D83C" w14:textId="77777777">
        <w:trPr>
          <w:trHeight w:val="701"/>
        </w:trPr>
        <w:tc>
          <w:tcPr>
            <w:tcW w:w="610" w:type="dxa"/>
            <w:vMerge w:val="restart"/>
            <w:tcBorders>
              <w:top w:val="single" w:sz="4" w:space="0" w:color="000000"/>
              <w:left w:val="single" w:sz="4" w:space="0" w:color="000000"/>
              <w:bottom w:val="single" w:sz="4" w:space="0" w:color="000000"/>
              <w:right w:val="single" w:sz="4" w:space="0" w:color="000000"/>
            </w:tcBorders>
          </w:tcPr>
          <w:p w14:paraId="5404748C" w14:textId="77777777" w:rsidR="00010169" w:rsidRDefault="00000000">
            <w:pPr>
              <w:spacing w:after="0" w:line="259" w:lineRule="auto"/>
              <w:ind w:left="2" w:firstLine="0"/>
            </w:pPr>
            <w:r>
              <w:rPr>
                <w:sz w:val="20"/>
              </w:rPr>
              <w:t xml:space="preserve"> </w:t>
            </w:r>
          </w:p>
          <w:p w14:paraId="49F7F780" w14:textId="77777777" w:rsidR="00010169" w:rsidRDefault="00000000">
            <w:pPr>
              <w:spacing w:after="0" w:line="259" w:lineRule="auto"/>
              <w:ind w:left="2" w:firstLine="0"/>
            </w:pPr>
            <w:r>
              <w:rPr>
                <w:sz w:val="20"/>
              </w:rPr>
              <w:t xml:space="preserve"> </w:t>
            </w:r>
          </w:p>
        </w:tc>
        <w:tc>
          <w:tcPr>
            <w:tcW w:w="2381" w:type="dxa"/>
            <w:vMerge w:val="restart"/>
            <w:tcBorders>
              <w:top w:val="single" w:sz="4" w:space="0" w:color="000000"/>
              <w:left w:val="single" w:sz="4" w:space="0" w:color="000000"/>
              <w:bottom w:val="single" w:sz="4" w:space="0" w:color="000000"/>
              <w:right w:val="single" w:sz="4" w:space="0" w:color="000000"/>
            </w:tcBorders>
          </w:tcPr>
          <w:p w14:paraId="48DEBEC5" w14:textId="77777777" w:rsidR="00010169" w:rsidRDefault="00010169">
            <w:pPr>
              <w:spacing w:after="160" w:line="259" w:lineRule="auto"/>
              <w:ind w:left="0" w:firstLine="0"/>
            </w:pPr>
          </w:p>
        </w:tc>
        <w:tc>
          <w:tcPr>
            <w:tcW w:w="698" w:type="dxa"/>
            <w:tcBorders>
              <w:top w:val="single" w:sz="4" w:space="0" w:color="000000"/>
              <w:left w:val="single" w:sz="4" w:space="0" w:color="000000"/>
              <w:bottom w:val="single" w:sz="4" w:space="0" w:color="000000"/>
              <w:right w:val="single" w:sz="4" w:space="0" w:color="000000"/>
            </w:tcBorders>
          </w:tcPr>
          <w:p w14:paraId="24495A2B" w14:textId="77777777" w:rsidR="00010169" w:rsidRDefault="00010169">
            <w:pPr>
              <w:spacing w:after="160" w:line="259" w:lineRule="auto"/>
              <w:ind w:left="0" w:firstLine="0"/>
            </w:pPr>
          </w:p>
        </w:tc>
        <w:tc>
          <w:tcPr>
            <w:tcW w:w="3241" w:type="dxa"/>
            <w:tcBorders>
              <w:top w:val="single" w:sz="4" w:space="0" w:color="000000"/>
              <w:left w:val="single" w:sz="4" w:space="0" w:color="000000"/>
              <w:bottom w:val="single" w:sz="4" w:space="0" w:color="000000"/>
              <w:right w:val="single" w:sz="4" w:space="0" w:color="000000"/>
            </w:tcBorders>
          </w:tcPr>
          <w:p w14:paraId="2D14EBDA" w14:textId="77777777" w:rsidR="00010169" w:rsidRDefault="00010169">
            <w:pPr>
              <w:spacing w:after="160" w:line="259" w:lineRule="auto"/>
              <w:ind w:left="0" w:firstLine="0"/>
            </w:pPr>
          </w:p>
        </w:tc>
        <w:tc>
          <w:tcPr>
            <w:tcW w:w="2734" w:type="dxa"/>
            <w:tcBorders>
              <w:top w:val="single" w:sz="4" w:space="0" w:color="000000"/>
              <w:left w:val="single" w:sz="4" w:space="0" w:color="000000"/>
              <w:bottom w:val="single" w:sz="4" w:space="0" w:color="000000"/>
              <w:right w:val="single" w:sz="4" w:space="0" w:color="000000"/>
            </w:tcBorders>
          </w:tcPr>
          <w:p w14:paraId="16A8E7EF" w14:textId="77777777" w:rsidR="00010169" w:rsidRDefault="00010169">
            <w:pPr>
              <w:spacing w:after="160" w:line="259" w:lineRule="auto"/>
              <w:ind w:left="0" w:firstLine="0"/>
            </w:pPr>
          </w:p>
        </w:tc>
        <w:tc>
          <w:tcPr>
            <w:tcW w:w="2170" w:type="dxa"/>
            <w:tcBorders>
              <w:top w:val="single" w:sz="4" w:space="0" w:color="000000"/>
              <w:left w:val="single" w:sz="4" w:space="0" w:color="000000"/>
              <w:bottom w:val="single" w:sz="4" w:space="0" w:color="000000"/>
              <w:right w:val="single" w:sz="4" w:space="0" w:color="000000"/>
            </w:tcBorders>
          </w:tcPr>
          <w:p w14:paraId="68D67837" w14:textId="77777777" w:rsidR="00010169" w:rsidRDefault="00000000">
            <w:pPr>
              <w:spacing w:after="0" w:line="241" w:lineRule="auto"/>
              <w:ind w:left="0" w:firstLine="0"/>
            </w:pPr>
            <w:r>
              <w:rPr>
                <w:sz w:val="20"/>
              </w:rPr>
              <w:t xml:space="preserve">agreement for noncompliance) at the </w:t>
            </w:r>
          </w:p>
          <w:p w14:paraId="06CEBF42" w14:textId="77777777" w:rsidR="00010169" w:rsidRDefault="00000000">
            <w:pPr>
              <w:spacing w:after="0" w:line="259" w:lineRule="auto"/>
              <w:ind w:left="0" w:firstLine="0"/>
            </w:pPr>
            <w:r>
              <w:rPr>
                <w:sz w:val="20"/>
              </w:rPr>
              <w:t xml:space="preserve">MGPRM. </w:t>
            </w:r>
          </w:p>
        </w:tc>
        <w:tc>
          <w:tcPr>
            <w:tcW w:w="2924" w:type="dxa"/>
            <w:tcBorders>
              <w:top w:val="single" w:sz="4" w:space="0" w:color="000000"/>
              <w:left w:val="single" w:sz="4" w:space="0" w:color="000000"/>
              <w:bottom w:val="single" w:sz="4" w:space="0" w:color="000000"/>
              <w:right w:val="single" w:sz="4" w:space="0" w:color="000000"/>
            </w:tcBorders>
          </w:tcPr>
          <w:p w14:paraId="448C0252" w14:textId="77777777" w:rsidR="00010169" w:rsidRDefault="00010169">
            <w:pPr>
              <w:spacing w:after="160" w:line="259" w:lineRule="auto"/>
              <w:ind w:left="0" w:firstLine="0"/>
            </w:pPr>
          </w:p>
        </w:tc>
      </w:tr>
      <w:tr w:rsidR="00010169" w14:paraId="5EA05EA1" w14:textId="77777777">
        <w:trPr>
          <w:trHeight w:val="2999"/>
        </w:trPr>
        <w:tc>
          <w:tcPr>
            <w:tcW w:w="0" w:type="auto"/>
            <w:vMerge/>
            <w:tcBorders>
              <w:top w:val="nil"/>
              <w:left w:val="single" w:sz="4" w:space="0" w:color="000000"/>
              <w:bottom w:val="nil"/>
              <w:right w:val="single" w:sz="4" w:space="0" w:color="000000"/>
            </w:tcBorders>
          </w:tcPr>
          <w:p w14:paraId="5B114478" w14:textId="77777777" w:rsidR="00010169" w:rsidRDefault="00010169">
            <w:pPr>
              <w:spacing w:after="160" w:line="259" w:lineRule="auto"/>
              <w:ind w:left="0" w:firstLine="0"/>
            </w:pPr>
          </w:p>
        </w:tc>
        <w:tc>
          <w:tcPr>
            <w:tcW w:w="0" w:type="auto"/>
            <w:vMerge/>
            <w:tcBorders>
              <w:top w:val="nil"/>
              <w:left w:val="single" w:sz="4" w:space="0" w:color="000000"/>
              <w:bottom w:val="nil"/>
              <w:right w:val="single" w:sz="4" w:space="0" w:color="000000"/>
            </w:tcBorders>
          </w:tcPr>
          <w:p w14:paraId="407CA528" w14:textId="77777777" w:rsidR="00010169" w:rsidRDefault="00010169">
            <w:pPr>
              <w:spacing w:after="160" w:line="259" w:lineRule="auto"/>
              <w:ind w:left="0" w:firstLine="0"/>
            </w:pPr>
          </w:p>
        </w:tc>
        <w:tc>
          <w:tcPr>
            <w:tcW w:w="698" w:type="dxa"/>
            <w:tcBorders>
              <w:top w:val="single" w:sz="4" w:space="0" w:color="000000"/>
              <w:left w:val="single" w:sz="4" w:space="0" w:color="000000"/>
              <w:bottom w:val="single" w:sz="4" w:space="0" w:color="000000"/>
              <w:right w:val="single" w:sz="4" w:space="0" w:color="000000"/>
            </w:tcBorders>
          </w:tcPr>
          <w:p w14:paraId="08D8C926" w14:textId="77777777" w:rsidR="00010169" w:rsidRDefault="00000000">
            <w:pPr>
              <w:spacing w:after="0" w:line="259" w:lineRule="auto"/>
              <w:ind w:left="0" w:firstLine="0"/>
            </w:pPr>
            <w:r>
              <w:rPr>
                <w:sz w:val="20"/>
              </w:rPr>
              <w:t xml:space="preserve">5.4.2 </w:t>
            </w:r>
          </w:p>
        </w:tc>
        <w:tc>
          <w:tcPr>
            <w:tcW w:w="3241" w:type="dxa"/>
            <w:tcBorders>
              <w:top w:val="single" w:sz="4" w:space="0" w:color="000000"/>
              <w:left w:val="single" w:sz="4" w:space="0" w:color="000000"/>
              <w:bottom w:val="single" w:sz="4" w:space="0" w:color="000000"/>
              <w:right w:val="single" w:sz="4" w:space="0" w:color="000000"/>
            </w:tcBorders>
          </w:tcPr>
          <w:p w14:paraId="7FA97391" w14:textId="77777777" w:rsidR="00010169" w:rsidRDefault="00000000">
            <w:pPr>
              <w:spacing w:after="0" w:line="259" w:lineRule="auto"/>
              <w:ind w:left="2" w:firstLine="0"/>
            </w:pPr>
            <w:r>
              <w:rPr>
                <w:sz w:val="20"/>
              </w:rPr>
              <w:t xml:space="preserve">The SP shall provide a service to load, off-load and manoeuvre equipment on site. </w:t>
            </w:r>
          </w:p>
        </w:tc>
        <w:tc>
          <w:tcPr>
            <w:tcW w:w="2734" w:type="dxa"/>
            <w:tcBorders>
              <w:top w:val="single" w:sz="4" w:space="0" w:color="000000"/>
              <w:left w:val="single" w:sz="4" w:space="0" w:color="000000"/>
              <w:bottom w:val="single" w:sz="4" w:space="0" w:color="000000"/>
              <w:right w:val="single" w:sz="4" w:space="0" w:color="000000"/>
            </w:tcBorders>
          </w:tcPr>
          <w:p w14:paraId="22C38DCB" w14:textId="77777777" w:rsidR="00010169" w:rsidRDefault="00000000">
            <w:pPr>
              <w:spacing w:after="0" w:line="259" w:lineRule="auto"/>
              <w:ind w:left="2" w:firstLine="0"/>
            </w:pPr>
            <w:r>
              <w:rPr>
                <w:sz w:val="20"/>
              </w:rPr>
              <w:t xml:space="preserve"> </w:t>
            </w:r>
          </w:p>
        </w:tc>
        <w:tc>
          <w:tcPr>
            <w:tcW w:w="2170" w:type="dxa"/>
            <w:tcBorders>
              <w:top w:val="single" w:sz="4" w:space="0" w:color="000000"/>
              <w:left w:val="single" w:sz="4" w:space="0" w:color="000000"/>
              <w:bottom w:val="single" w:sz="4" w:space="0" w:color="000000"/>
              <w:right w:val="single" w:sz="4" w:space="0" w:color="000000"/>
            </w:tcBorders>
          </w:tcPr>
          <w:p w14:paraId="432371FF" w14:textId="77777777" w:rsidR="00010169" w:rsidRDefault="00000000">
            <w:pPr>
              <w:spacing w:after="3" w:line="239" w:lineRule="auto"/>
              <w:ind w:left="0" w:firstLine="0"/>
            </w:pPr>
            <w:r>
              <w:rPr>
                <w:sz w:val="20"/>
              </w:rPr>
              <w:t xml:space="preserve">100% completed within timeframe </w:t>
            </w:r>
          </w:p>
          <w:p w14:paraId="41D927E4" w14:textId="77777777" w:rsidR="00010169" w:rsidRDefault="00000000">
            <w:pPr>
              <w:spacing w:after="0" w:line="241" w:lineRule="auto"/>
              <w:ind w:left="0" w:right="1" w:firstLine="0"/>
              <w:jc w:val="both"/>
            </w:pPr>
            <w:r>
              <w:rPr>
                <w:sz w:val="20"/>
              </w:rPr>
              <w:t xml:space="preserve">agreed within MGPRM or </w:t>
            </w:r>
          </w:p>
          <w:p w14:paraId="42DC3104" w14:textId="77777777" w:rsidR="00010169" w:rsidRDefault="00000000">
            <w:pPr>
              <w:spacing w:after="0" w:line="241" w:lineRule="auto"/>
              <w:ind w:left="0" w:firstLine="0"/>
            </w:pPr>
            <w:r>
              <w:rPr>
                <w:sz w:val="20"/>
              </w:rPr>
              <w:t xml:space="preserve">equivalent trg delivery coordination mtg. </w:t>
            </w:r>
          </w:p>
          <w:p w14:paraId="14514278" w14:textId="77777777" w:rsidR="00010169" w:rsidRDefault="00000000">
            <w:pPr>
              <w:spacing w:after="0" w:line="259" w:lineRule="auto"/>
              <w:ind w:left="0" w:firstLine="0"/>
            </w:pPr>
            <w:r>
              <w:rPr>
                <w:sz w:val="20"/>
              </w:rPr>
              <w:t xml:space="preserve"> </w:t>
            </w:r>
          </w:p>
          <w:p w14:paraId="0C6FAB2C" w14:textId="77777777" w:rsidR="00010169" w:rsidRDefault="00000000">
            <w:pPr>
              <w:spacing w:after="0" w:line="241" w:lineRule="auto"/>
              <w:ind w:left="0" w:firstLine="0"/>
            </w:pPr>
            <w:r>
              <w:rPr>
                <w:sz w:val="20"/>
              </w:rPr>
              <w:t xml:space="preserve">Status reported and validated (excepting where Authority agreement for noncompliance) at the </w:t>
            </w:r>
          </w:p>
          <w:p w14:paraId="33066597" w14:textId="77777777" w:rsidR="00010169" w:rsidRDefault="00000000">
            <w:pPr>
              <w:spacing w:after="0" w:line="259" w:lineRule="auto"/>
              <w:ind w:left="0" w:firstLine="0"/>
            </w:pPr>
            <w:r>
              <w:rPr>
                <w:sz w:val="20"/>
              </w:rPr>
              <w:t xml:space="preserve">MGPRM. </w:t>
            </w:r>
          </w:p>
        </w:tc>
        <w:tc>
          <w:tcPr>
            <w:tcW w:w="2924" w:type="dxa"/>
            <w:tcBorders>
              <w:top w:val="single" w:sz="4" w:space="0" w:color="000000"/>
              <w:left w:val="single" w:sz="4" w:space="0" w:color="000000"/>
              <w:bottom w:val="single" w:sz="4" w:space="0" w:color="000000"/>
              <w:right w:val="single" w:sz="4" w:space="0" w:color="000000"/>
            </w:tcBorders>
          </w:tcPr>
          <w:p w14:paraId="17742AF3" w14:textId="77777777" w:rsidR="00010169" w:rsidRDefault="00000000">
            <w:pPr>
              <w:spacing w:after="0" w:line="259" w:lineRule="auto"/>
              <w:ind w:left="1" w:firstLine="0"/>
            </w:pPr>
            <w:r>
              <w:rPr>
                <w:sz w:val="20"/>
              </w:rPr>
              <w:t xml:space="preserve"> </w:t>
            </w:r>
          </w:p>
        </w:tc>
      </w:tr>
      <w:tr w:rsidR="00010169" w14:paraId="1E229CBF" w14:textId="77777777">
        <w:trPr>
          <w:trHeight w:val="3001"/>
        </w:trPr>
        <w:tc>
          <w:tcPr>
            <w:tcW w:w="0" w:type="auto"/>
            <w:vMerge/>
            <w:tcBorders>
              <w:top w:val="nil"/>
              <w:left w:val="single" w:sz="4" w:space="0" w:color="000000"/>
              <w:bottom w:val="single" w:sz="4" w:space="0" w:color="000000"/>
              <w:right w:val="single" w:sz="4" w:space="0" w:color="000000"/>
            </w:tcBorders>
          </w:tcPr>
          <w:p w14:paraId="495B22BA" w14:textId="77777777" w:rsidR="00010169" w:rsidRDefault="00010169">
            <w:pPr>
              <w:spacing w:after="160" w:line="259" w:lineRule="auto"/>
              <w:ind w:left="0" w:firstLine="0"/>
            </w:pPr>
          </w:p>
        </w:tc>
        <w:tc>
          <w:tcPr>
            <w:tcW w:w="0" w:type="auto"/>
            <w:vMerge/>
            <w:tcBorders>
              <w:top w:val="nil"/>
              <w:left w:val="single" w:sz="4" w:space="0" w:color="000000"/>
              <w:bottom w:val="single" w:sz="4" w:space="0" w:color="000000"/>
              <w:right w:val="single" w:sz="4" w:space="0" w:color="000000"/>
            </w:tcBorders>
          </w:tcPr>
          <w:p w14:paraId="4850040D" w14:textId="77777777" w:rsidR="00010169" w:rsidRDefault="00010169">
            <w:pPr>
              <w:spacing w:after="160" w:line="259" w:lineRule="auto"/>
              <w:ind w:left="0" w:firstLine="0"/>
            </w:pPr>
          </w:p>
        </w:tc>
        <w:tc>
          <w:tcPr>
            <w:tcW w:w="698" w:type="dxa"/>
            <w:tcBorders>
              <w:top w:val="single" w:sz="4" w:space="0" w:color="000000"/>
              <w:left w:val="single" w:sz="4" w:space="0" w:color="000000"/>
              <w:bottom w:val="single" w:sz="4" w:space="0" w:color="000000"/>
              <w:right w:val="single" w:sz="4" w:space="0" w:color="000000"/>
            </w:tcBorders>
          </w:tcPr>
          <w:p w14:paraId="40B82F54" w14:textId="77777777" w:rsidR="00010169" w:rsidRDefault="00000000">
            <w:pPr>
              <w:spacing w:after="0" w:line="259" w:lineRule="auto"/>
              <w:ind w:left="0" w:firstLine="0"/>
            </w:pPr>
            <w:r>
              <w:rPr>
                <w:sz w:val="20"/>
              </w:rPr>
              <w:t xml:space="preserve">5.4.3 </w:t>
            </w:r>
          </w:p>
        </w:tc>
        <w:tc>
          <w:tcPr>
            <w:tcW w:w="3241" w:type="dxa"/>
            <w:tcBorders>
              <w:top w:val="single" w:sz="4" w:space="0" w:color="000000"/>
              <w:left w:val="single" w:sz="4" w:space="0" w:color="000000"/>
              <w:bottom w:val="single" w:sz="4" w:space="0" w:color="000000"/>
              <w:right w:val="single" w:sz="4" w:space="0" w:color="000000"/>
            </w:tcBorders>
          </w:tcPr>
          <w:p w14:paraId="74FC83BA" w14:textId="77777777" w:rsidR="00010169" w:rsidRDefault="00000000">
            <w:pPr>
              <w:spacing w:after="0" w:line="259" w:lineRule="auto"/>
              <w:ind w:left="2" w:right="34" w:firstLine="0"/>
            </w:pPr>
            <w:r>
              <w:rPr>
                <w:sz w:val="20"/>
              </w:rPr>
              <w:t xml:space="preserve">Provide a service to move vehicles being used as training aids, on site, to the location of training and if necessary moved to a storage location on completion of training. </w:t>
            </w:r>
          </w:p>
        </w:tc>
        <w:tc>
          <w:tcPr>
            <w:tcW w:w="2734" w:type="dxa"/>
            <w:tcBorders>
              <w:top w:val="single" w:sz="4" w:space="0" w:color="000000"/>
              <w:left w:val="single" w:sz="4" w:space="0" w:color="000000"/>
              <w:bottom w:val="single" w:sz="4" w:space="0" w:color="000000"/>
              <w:right w:val="single" w:sz="4" w:space="0" w:color="000000"/>
            </w:tcBorders>
          </w:tcPr>
          <w:p w14:paraId="16566B16" w14:textId="77777777" w:rsidR="00010169" w:rsidRDefault="00000000">
            <w:pPr>
              <w:spacing w:after="0" w:line="259" w:lineRule="auto"/>
              <w:ind w:left="2" w:firstLine="0"/>
            </w:pPr>
            <w:r>
              <w:rPr>
                <w:sz w:val="20"/>
              </w:rPr>
              <w:t xml:space="preserve"> </w:t>
            </w:r>
          </w:p>
        </w:tc>
        <w:tc>
          <w:tcPr>
            <w:tcW w:w="2170" w:type="dxa"/>
            <w:tcBorders>
              <w:top w:val="single" w:sz="4" w:space="0" w:color="000000"/>
              <w:left w:val="single" w:sz="4" w:space="0" w:color="000000"/>
              <w:bottom w:val="single" w:sz="4" w:space="0" w:color="000000"/>
              <w:right w:val="single" w:sz="4" w:space="0" w:color="000000"/>
            </w:tcBorders>
          </w:tcPr>
          <w:p w14:paraId="0C56EFDB" w14:textId="77777777" w:rsidR="00010169" w:rsidRDefault="00000000">
            <w:pPr>
              <w:spacing w:after="0" w:line="241" w:lineRule="auto"/>
              <w:ind w:left="0" w:firstLine="0"/>
            </w:pPr>
            <w:r>
              <w:rPr>
                <w:sz w:val="20"/>
              </w:rPr>
              <w:t xml:space="preserve">100% completed within timeframe </w:t>
            </w:r>
          </w:p>
          <w:p w14:paraId="7E3C5542" w14:textId="77777777" w:rsidR="00010169" w:rsidRDefault="00000000">
            <w:pPr>
              <w:spacing w:after="0" w:line="241" w:lineRule="auto"/>
              <w:ind w:left="0" w:right="1" w:firstLine="0"/>
              <w:jc w:val="both"/>
            </w:pPr>
            <w:r>
              <w:rPr>
                <w:sz w:val="20"/>
              </w:rPr>
              <w:t xml:space="preserve">agreed within MGPRM or </w:t>
            </w:r>
          </w:p>
          <w:p w14:paraId="6B9FC7B9" w14:textId="77777777" w:rsidR="00010169" w:rsidRDefault="00000000">
            <w:pPr>
              <w:spacing w:after="0" w:line="241" w:lineRule="auto"/>
              <w:ind w:left="0" w:firstLine="0"/>
            </w:pPr>
            <w:r>
              <w:rPr>
                <w:sz w:val="20"/>
              </w:rPr>
              <w:t xml:space="preserve">equivalent trg delivery coordination mtg. </w:t>
            </w:r>
          </w:p>
          <w:p w14:paraId="6BBE030F" w14:textId="77777777" w:rsidR="00010169" w:rsidRDefault="00000000">
            <w:pPr>
              <w:spacing w:after="0" w:line="259" w:lineRule="auto"/>
              <w:ind w:left="0" w:firstLine="0"/>
            </w:pPr>
            <w:r>
              <w:rPr>
                <w:sz w:val="20"/>
              </w:rPr>
              <w:t xml:space="preserve"> </w:t>
            </w:r>
          </w:p>
          <w:p w14:paraId="73884437" w14:textId="77777777" w:rsidR="00010169" w:rsidRDefault="00000000">
            <w:pPr>
              <w:spacing w:after="0" w:line="241" w:lineRule="auto"/>
              <w:ind w:left="0" w:firstLine="0"/>
            </w:pPr>
            <w:r>
              <w:rPr>
                <w:sz w:val="20"/>
              </w:rPr>
              <w:t xml:space="preserve">Status reported and validated (excepting where Authority agreement for noncompliance) at the </w:t>
            </w:r>
          </w:p>
          <w:p w14:paraId="4DADF63A" w14:textId="77777777" w:rsidR="00010169" w:rsidRDefault="00000000">
            <w:pPr>
              <w:spacing w:after="0" w:line="259" w:lineRule="auto"/>
              <w:ind w:left="0" w:firstLine="0"/>
            </w:pPr>
            <w:r>
              <w:rPr>
                <w:sz w:val="20"/>
              </w:rPr>
              <w:t xml:space="preserve">MGPRM. </w:t>
            </w:r>
          </w:p>
        </w:tc>
        <w:tc>
          <w:tcPr>
            <w:tcW w:w="2924" w:type="dxa"/>
            <w:tcBorders>
              <w:top w:val="single" w:sz="4" w:space="0" w:color="000000"/>
              <w:left w:val="single" w:sz="4" w:space="0" w:color="000000"/>
              <w:bottom w:val="single" w:sz="4" w:space="0" w:color="000000"/>
              <w:right w:val="single" w:sz="4" w:space="0" w:color="000000"/>
            </w:tcBorders>
          </w:tcPr>
          <w:p w14:paraId="25CBFFD7" w14:textId="77777777" w:rsidR="00010169" w:rsidRDefault="00000000">
            <w:pPr>
              <w:spacing w:after="0" w:line="259" w:lineRule="auto"/>
              <w:ind w:left="1" w:firstLine="0"/>
            </w:pPr>
            <w:r>
              <w:rPr>
                <w:sz w:val="20"/>
              </w:rPr>
              <w:t xml:space="preserve"> </w:t>
            </w:r>
          </w:p>
        </w:tc>
      </w:tr>
      <w:tr w:rsidR="00010169" w14:paraId="2287EB1D" w14:textId="77777777">
        <w:trPr>
          <w:trHeight w:val="1392"/>
        </w:trPr>
        <w:tc>
          <w:tcPr>
            <w:tcW w:w="610" w:type="dxa"/>
            <w:tcBorders>
              <w:top w:val="single" w:sz="4" w:space="0" w:color="000000"/>
              <w:left w:val="single" w:sz="4" w:space="0" w:color="000000"/>
              <w:bottom w:val="single" w:sz="4" w:space="0" w:color="000000"/>
              <w:right w:val="single" w:sz="4" w:space="0" w:color="000000"/>
            </w:tcBorders>
          </w:tcPr>
          <w:p w14:paraId="30E4035C" w14:textId="77777777" w:rsidR="00010169" w:rsidRDefault="00000000">
            <w:pPr>
              <w:spacing w:after="0" w:line="259" w:lineRule="auto"/>
              <w:ind w:left="2" w:firstLine="0"/>
            </w:pPr>
            <w:r>
              <w:rPr>
                <w:sz w:val="20"/>
              </w:rPr>
              <w:lastRenderedPageBreak/>
              <w:t xml:space="preserve">5.5 </w:t>
            </w:r>
          </w:p>
        </w:tc>
        <w:tc>
          <w:tcPr>
            <w:tcW w:w="2381" w:type="dxa"/>
            <w:tcBorders>
              <w:top w:val="single" w:sz="4" w:space="0" w:color="000000"/>
              <w:left w:val="single" w:sz="4" w:space="0" w:color="000000"/>
              <w:bottom w:val="single" w:sz="4" w:space="0" w:color="000000"/>
              <w:right w:val="single" w:sz="4" w:space="0" w:color="000000"/>
            </w:tcBorders>
          </w:tcPr>
          <w:p w14:paraId="3661AE33" w14:textId="77777777" w:rsidR="00010169" w:rsidRDefault="00000000">
            <w:pPr>
              <w:spacing w:after="0" w:line="259" w:lineRule="auto"/>
              <w:ind w:left="0" w:firstLine="0"/>
            </w:pPr>
            <w:r>
              <w:rPr>
                <w:sz w:val="20"/>
              </w:rPr>
              <w:t xml:space="preserve">The SP must dispose of all waste including hazardous waste using the site-specific delivery solutions in place. The SP must work with the </w:t>
            </w:r>
          </w:p>
        </w:tc>
        <w:tc>
          <w:tcPr>
            <w:tcW w:w="698" w:type="dxa"/>
            <w:tcBorders>
              <w:top w:val="single" w:sz="4" w:space="0" w:color="000000"/>
              <w:left w:val="single" w:sz="4" w:space="0" w:color="000000"/>
              <w:bottom w:val="single" w:sz="4" w:space="0" w:color="000000"/>
              <w:right w:val="single" w:sz="4" w:space="0" w:color="000000"/>
            </w:tcBorders>
          </w:tcPr>
          <w:p w14:paraId="5C64A2D5" w14:textId="77777777" w:rsidR="00010169" w:rsidRDefault="00000000">
            <w:pPr>
              <w:spacing w:after="0" w:line="259" w:lineRule="auto"/>
              <w:ind w:left="0" w:firstLine="0"/>
            </w:pPr>
            <w:r>
              <w:rPr>
                <w:sz w:val="20"/>
              </w:rPr>
              <w:t xml:space="preserve"> </w:t>
            </w:r>
          </w:p>
        </w:tc>
        <w:tc>
          <w:tcPr>
            <w:tcW w:w="3241" w:type="dxa"/>
            <w:tcBorders>
              <w:top w:val="single" w:sz="4" w:space="0" w:color="000000"/>
              <w:left w:val="single" w:sz="4" w:space="0" w:color="000000"/>
              <w:bottom w:val="single" w:sz="4" w:space="0" w:color="000000"/>
              <w:right w:val="single" w:sz="4" w:space="0" w:color="000000"/>
            </w:tcBorders>
          </w:tcPr>
          <w:p w14:paraId="1BC7AA16" w14:textId="77777777" w:rsidR="00010169" w:rsidRDefault="00000000">
            <w:pPr>
              <w:spacing w:after="0" w:line="259" w:lineRule="auto"/>
              <w:ind w:left="2" w:firstLine="0"/>
            </w:pPr>
            <w:r>
              <w:rPr>
                <w:sz w:val="20"/>
              </w:rPr>
              <w:t xml:space="preserve"> </w:t>
            </w:r>
          </w:p>
        </w:tc>
        <w:tc>
          <w:tcPr>
            <w:tcW w:w="2734" w:type="dxa"/>
            <w:tcBorders>
              <w:top w:val="single" w:sz="4" w:space="0" w:color="000000"/>
              <w:left w:val="single" w:sz="4" w:space="0" w:color="000000"/>
              <w:bottom w:val="single" w:sz="4" w:space="0" w:color="000000"/>
              <w:right w:val="single" w:sz="4" w:space="0" w:color="000000"/>
            </w:tcBorders>
          </w:tcPr>
          <w:p w14:paraId="55D4C643" w14:textId="77777777" w:rsidR="00010169" w:rsidRDefault="00000000">
            <w:pPr>
              <w:spacing w:after="0" w:line="259" w:lineRule="auto"/>
              <w:ind w:left="2" w:firstLine="0"/>
            </w:pPr>
            <w:hyperlink r:id="rId514">
              <w:r>
                <w:rPr>
                  <w:color w:val="0563C1"/>
                  <w:sz w:val="20"/>
                  <w:u w:val="single" w:color="0563C1"/>
                </w:rPr>
                <w:t>JSP 375 Health and Safety</w:t>
              </w:r>
            </w:hyperlink>
            <w:hyperlink r:id="rId515">
              <w:r>
                <w:rPr>
                  <w:color w:val="0563C1"/>
                  <w:sz w:val="20"/>
                </w:rPr>
                <w:t xml:space="preserve"> </w:t>
              </w:r>
            </w:hyperlink>
          </w:p>
          <w:p w14:paraId="5EC6E1FD" w14:textId="77777777" w:rsidR="00010169" w:rsidRDefault="00000000">
            <w:pPr>
              <w:spacing w:after="0" w:line="259" w:lineRule="auto"/>
              <w:ind w:left="2" w:firstLine="0"/>
            </w:pPr>
            <w:hyperlink r:id="rId516">
              <w:r>
                <w:rPr>
                  <w:color w:val="0563C1"/>
                  <w:sz w:val="20"/>
                  <w:u w:val="single" w:color="0563C1"/>
                </w:rPr>
                <w:t>(August 2024)</w:t>
              </w:r>
            </w:hyperlink>
            <w:hyperlink r:id="rId517">
              <w:r>
                <w:rPr>
                  <w:color w:val="0563C1"/>
                  <w:sz w:val="20"/>
                </w:rPr>
                <w:t xml:space="preserve"> </w:t>
              </w:r>
            </w:hyperlink>
          </w:p>
          <w:p w14:paraId="0ED88519" w14:textId="77777777" w:rsidR="00010169" w:rsidRDefault="00000000">
            <w:pPr>
              <w:spacing w:after="0" w:line="259" w:lineRule="auto"/>
              <w:ind w:left="2" w:firstLine="0"/>
            </w:pPr>
            <w:r>
              <w:rPr>
                <w:sz w:val="20"/>
              </w:rPr>
              <w:t xml:space="preserve"> </w:t>
            </w:r>
          </w:p>
        </w:tc>
        <w:tc>
          <w:tcPr>
            <w:tcW w:w="2170" w:type="dxa"/>
            <w:tcBorders>
              <w:top w:val="single" w:sz="4" w:space="0" w:color="000000"/>
              <w:left w:val="single" w:sz="4" w:space="0" w:color="000000"/>
              <w:bottom w:val="single" w:sz="4" w:space="0" w:color="000000"/>
              <w:right w:val="single" w:sz="4" w:space="0" w:color="000000"/>
            </w:tcBorders>
          </w:tcPr>
          <w:p w14:paraId="2376CFEC" w14:textId="77777777" w:rsidR="00010169" w:rsidRDefault="00000000">
            <w:pPr>
              <w:spacing w:after="0" w:line="259" w:lineRule="auto"/>
              <w:ind w:left="0" w:right="54" w:firstLine="0"/>
            </w:pPr>
            <w:r>
              <w:rPr>
                <w:sz w:val="20"/>
              </w:rPr>
              <w:t xml:space="preserve">100% within 1 week of identification unless agreed with the Authority in line with SP disposal plan. </w:t>
            </w:r>
          </w:p>
        </w:tc>
        <w:tc>
          <w:tcPr>
            <w:tcW w:w="2924" w:type="dxa"/>
            <w:tcBorders>
              <w:top w:val="single" w:sz="4" w:space="0" w:color="000000"/>
              <w:left w:val="single" w:sz="4" w:space="0" w:color="000000"/>
              <w:bottom w:val="single" w:sz="4" w:space="0" w:color="000000"/>
              <w:right w:val="single" w:sz="4" w:space="0" w:color="000000"/>
            </w:tcBorders>
          </w:tcPr>
          <w:p w14:paraId="20136149" w14:textId="77777777" w:rsidR="00010169" w:rsidRDefault="00000000">
            <w:pPr>
              <w:spacing w:after="0" w:line="259" w:lineRule="auto"/>
              <w:ind w:left="1" w:firstLine="0"/>
            </w:pPr>
            <w:r>
              <w:rPr>
                <w:sz w:val="20"/>
              </w:rPr>
              <w:t xml:space="preserve"> </w:t>
            </w:r>
          </w:p>
        </w:tc>
      </w:tr>
      <w:tr w:rsidR="00010169" w14:paraId="7EE6B38F" w14:textId="77777777">
        <w:trPr>
          <w:trHeight w:val="701"/>
        </w:trPr>
        <w:tc>
          <w:tcPr>
            <w:tcW w:w="610" w:type="dxa"/>
            <w:tcBorders>
              <w:top w:val="single" w:sz="4" w:space="0" w:color="000000"/>
              <w:left w:val="single" w:sz="4" w:space="0" w:color="000000"/>
              <w:bottom w:val="single" w:sz="4" w:space="0" w:color="000000"/>
              <w:right w:val="single" w:sz="4" w:space="0" w:color="000000"/>
            </w:tcBorders>
          </w:tcPr>
          <w:p w14:paraId="535376D9" w14:textId="77777777" w:rsidR="00010169" w:rsidRDefault="00000000">
            <w:pPr>
              <w:spacing w:after="0" w:line="259" w:lineRule="auto"/>
              <w:ind w:left="2" w:firstLine="0"/>
              <w:jc w:val="both"/>
            </w:pPr>
            <w:r>
              <w:rPr>
                <w:b/>
                <w:sz w:val="20"/>
              </w:rPr>
              <w:t xml:space="preserve">SR# </w:t>
            </w:r>
          </w:p>
        </w:tc>
        <w:tc>
          <w:tcPr>
            <w:tcW w:w="2381" w:type="dxa"/>
            <w:tcBorders>
              <w:top w:val="single" w:sz="4" w:space="0" w:color="000000"/>
              <w:left w:val="single" w:sz="4" w:space="0" w:color="000000"/>
              <w:bottom w:val="single" w:sz="4" w:space="0" w:color="000000"/>
              <w:right w:val="single" w:sz="4" w:space="0" w:color="000000"/>
            </w:tcBorders>
          </w:tcPr>
          <w:p w14:paraId="44034F54" w14:textId="77777777" w:rsidR="00010169" w:rsidRDefault="00000000">
            <w:pPr>
              <w:spacing w:after="0" w:line="259" w:lineRule="auto"/>
              <w:ind w:left="0" w:firstLine="0"/>
            </w:pPr>
            <w:r>
              <w:rPr>
                <w:b/>
                <w:sz w:val="20"/>
              </w:rPr>
              <w:t xml:space="preserve">Level 2 Service Requirement   </w:t>
            </w:r>
          </w:p>
        </w:tc>
        <w:tc>
          <w:tcPr>
            <w:tcW w:w="698" w:type="dxa"/>
            <w:tcBorders>
              <w:top w:val="single" w:sz="4" w:space="0" w:color="000000"/>
              <w:left w:val="single" w:sz="4" w:space="0" w:color="000000"/>
              <w:bottom w:val="single" w:sz="4" w:space="0" w:color="000000"/>
              <w:right w:val="single" w:sz="4" w:space="0" w:color="000000"/>
            </w:tcBorders>
          </w:tcPr>
          <w:p w14:paraId="4E0723F4" w14:textId="77777777" w:rsidR="00010169" w:rsidRDefault="00000000">
            <w:pPr>
              <w:spacing w:after="0" w:line="259" w:lineRule="auto"/>
              <w:ind w:left="0" w:firstLine="0"/>
            </w:pPr>
            <w:r>
              <w:rPr>
                <w:b/>
                <w:sz w:val="20"/>
              </w:rPr>
              <w:t>SR#</w:t>
            </w:r>
            <w:r>
              <w:rPr>
                <w:sz w:val="20"/>
              </w:rPr>
              <w:t xml:space="preserve"> </w:t>
            </w:r>
          </w:p>
        </w:tc>
        <w:tc>
          <w:tcPr>
            <w:tcW w:w="3241" w:type="dxa"/>
            <w:tcBorders>
              <w:top w:val="single" w:sz="4" w:space="0" w:color="000000"/>
              <w:left w:val="single" w:sz="4" w:space="0" w:color="000000"/>
              <w:bottom w:val="single" w:sz="4" w:space="0" w:color="000000"/>
              <w:right w:val="single" w:sz="4" w:space="0" w:color="000000"/>
            </w:tcBorders>
          </w:tcPr>
          <w:p w14:paraId="02FB2AB3" w14:textId="77777777" w:rsidR="00010169" w:rsidRDefault="00000000">
            <w:pPr>
              <w:spacing w:after="0" w:line="259" w:lineRule="auto"/>
              <w:ind w:left="2" w:firstLine="0"/>
            </w:pPr>
            <w:r>
              <w:rPr>
                <w:b/>
                <w:sz w:val="20"/>
              </w:rPr>
              <w:t xml:space="preserve">Level 3 Service Requirement </w:t>
            </w:r>
            <w:r>
              <w:rPr>
                <w:sz w:val="20"/>
              </w:rPr>
              <w:t xml:space="preserve"> </w:t>
            </w:r>
          </w:p>
        </w:tc>
        <w:tc>
          <w:tcPr>
            <w:tcW w:w="2734" w:type="dxa"/>
            <w:tcBorders>
              <w:top w:val="single" w:sz="4" w:space="0" w:color="000000"/>
              <w:left w:val="single" w:sz="4" w:space="0" w:color="000000"/>
              <w:bottom w:val="single" w:sz="4" w:space="0" w:color="000000"/>
              <w:right w:val="single" w:sz="4" w:space="0" w:color="000000"/>
            </w:tcBorders>
          </w:tcPr>
          <w:p w14:paraId="78A1CD72" w14:textId="77777777" w:rsidR="00010169" w:rsidRDefault="00000000">
            <w:pPr>
              <w:spacing w:after="0" w:line="259" w:lineRule="auto"/>
              <w:ind w:left="2" w:firstLine="0"/>
            </w:pPr>
            <w:r>
              <w:rPr>
                <w:b/>
                <w:sz w:val="20"/>
              </w:rPr>
              <w:t>Standards and Policies (current and superseded)</w:t>
            </w:r>
            <w:r>
              <w:rPr>
                <w:sz w:val="20"/>
              </w:rPr>
              <w:t xml:space="preserve"> </w:t>
            </w:r>
          </w:p>
        </w:tc>
        <w:tc>
          <w:tcPr>
            <w:tcW w:w="2170" w:type="dxa"/>
            <w:tcBorders>
              <w:top w:val="single" w:sz="4" w:space="0" w:color="000000"/>
              <w:left w:val="single" w:sz="4" w:space="0" w:color="000000"/>
              <w:bottom w:val="single" w:sz="4" w:space="0" w:color="000000"/>
              <w:right w:val="single" w:sz="4" w:space="0" w:color="000000"/>
            </w:tcBorders>
          </w:tcPr>
          <w:p w14:paraId="72538600" w14:textId="77777777" w:rsidR="00010169" w:rsidRDefault="00000000">
            <w:pPr>
              <w:spacing w:after="0" w:line="259" w:lineRule="auto"/>
              <w:ind w:left="0" w:firstLine="0"/>
            </w:pPr>
            <w:r>
              <w:rPr>
                <w:b/>
                <w:sz w:val="20"/>
              </w:rPr>
              <w:t xml:space="preserve">Performance  </w:t>
            </w:r>
          </w:p>
          <w:p w14:paraId="09489B06" w14:textId="77777777" w:rsidR="00010169" w:rsidRDefault="00000000">
            <w:pPr>
              <w:spacing w:after="0" w:line="259" w:lineRule="auto"/>
              <w:ind w:left="0" w:firstLine="0"/>
            </w:pPr>
            <w:r>
              <w:rPr>
                <w:b/>
                <w:sz w:val="20"/>
              </w:rPr>
              <w:t xml:space="preserve">Indicator (PI) Linked to KPI 3 </w:t>
            </w:r>
          </w:p>
        </w:tc>
        <w:tc>
          <w:tcPr>
            <w:tcW w:w="2924" w:type="dxa"/>
            <w:tcBorders>
              <w:top w:val="single" w:sz="4" w:space="0" w:color="000000"/>
              <w:left w:val="single" w:sz="4" w:space="0" w:color="000000"/>
              <w:bottom w:val="single" w:sz="4" w:space="0" w:color="000000"/>
              <w:right w:val="single" w:sz="4" w:space="0" w:color="000000"/>
            </w:tcBorders>
          </w:tcPr>
          <w:p w14:paraId="416FF3BF" w14:textId="77777777" w:rsidR="00010169" w:rsidRDefault="00000000">
            <w:pPr>
              <w:spacing w:after="0" w:line="259" w:lineRule="auto"/>
              <w:ind w:left="1" w:firstLine="0"/>
            </w:pPr>
            <w:r>
              <w:rPr>
                <w:b/>
                <w:sz w:val="20"/>
              </w:rPr>
              <w:t>Notes</w:t>
            </w:r>
            <w:r>
              <w:rPr>
                <w:sz w:val="20"/>
              </w:rPr>
              <w:t xml:space="preserve"> </w:t>
            </w:r>
          </w:p>
        </w:tc>
      </w:tr>
      <w:tr w:rsidR="00010169" w14:paraId="3C785095" w14:textId="77777777">
        <w:trPr>
          <w:trHeight w:val="1851"/>
        </w:trPr>
        <w:tc>
          <w:tcPr>
            <w:tcW w:w="610" w:type="dxa"/>
            <w:tcBorders>
              <w:top w:val="single" w:sz="4" w:space="0" w:color="000000"/>
              <w:left w:val="single" w:sz="4" w:space="0" w:color="000000"/>
              <w:bottom w:val="single" w:sz="4" w:space="0" w:color="000000"/>
              <w:right w:val="single" w:sz="4" w:space="0" w:color="000000"/>
            </w:tcBorders>
          </w:tcPr>
          <w:p w14:paraId="73837898" w14:textId="77777777" w:rsidR="00010169" w:rsidRDefault="00010169">
            <w:pPr>
              <w:spacing w:after="160" w:line="259" w:lineRule="auto"/>
              <w:ind w:left="0" w:firstLine="0"/>
            </w:pPr>
          </w:p>
        </w:tc>
        <w:tc>
          <w:tcPr>
            <w:tcW w:w="2381" w:type="dxa"/>
            <w:tcBorders>
              <w:top w:val="single" w:sz="4" w:space="0" w:color="000000"/>
              <w:left w:val="single" w:sz="4" w:space="0" w:color="000000"/>
              <w:bottom w:val="single" w:sz="4" w:space="0" w:color="000000"/>
              <w:right w:val="single" w:sz="4" w:space="0" w:color="000000"/>
            </w:tcBorders>
          </w:tcPr>
          <w:p w14:paraId="15B664F8" w14:textId="77777777" w:rsidR="00010169" w:rsidRDefault="00000000">
            <w:pPr>
              <w:spacing w:after="0" w:line="259" w:lineRule="auto"/>
              <w:ind w:left="0" w:firstLine="0"/>
            </w:pPr>
            <w:r>
              <w:rPr>
                <w:sz w:val="20"/>
              </w:rPr>
              <w:t xml:space="preserve">Authority site </w:t>
            </w:r>
          </w:p>
          <w:p w14:paraId="114C3A6A" w14:textId="77777777" w:rsidR="00010169" w:rsidRDefault="00000000">
            <w:pPr>
              <w:spacing w:after="0" w:line="259" w:lineRule="auto"/>
              <w:ind w:left="0" w:firstLine="0"/>
            </w:pPr>
            <w:r>
              <w:rPr>
                <w:sz w:val="20"/>
              </w:rPr>
              <w:t xml:space="preserve">management team (who </w:t>
            </w:r>
          </w:p>
          <w:p w14:paraId="3469B074" w14:textId="77777777" w:rsidR="00010169" w:rsidRDefault="00000000">
            <w:pPr>
              <w:spacing w:after="0" w:line="259" w:lineRule="auto"/>
              <w:ind w:left="0" w:firstLine="0"/>
            </w:pPr>
            <w:r>
              <w:rPr>
                <w:sz w:val="20"/>
              </w:rPr>
              <w:t xml:space="preserve">are not within this delivery solution scope) to ensure waste is disposed of in a legal and environmentally responsible manner. </w:t>
            </w:r>
          </w:p>
        </w:tc>
        <w:tc>
          <w:tcPr>
            <w:tcW w:w="698" w:type="dxa"/>
            <w:tcBorders>
              <w:top w:val="single" w:sz="4" w:space="0" w:color="000000"/>
              <w:left w:val="single" w:sz="4" w:space="0" w:color="000000"/>
              <w:bottom w:val="single" w:sz="4" w:space="0" w:color="000000"/>
              <w:right w:val="single" w:sz="4" w:space="0" w:color="000000"/>
            </w:tcBorders>
          </w:tcPr>
          <w:p w14:paraId="55A3119B" w14:textId="77777777" w:rsidR="00010169" w:rsidRDefault="00010169">
            <w:pPr>
              <w:spacing w:after="160" w:line="259" w:lineRule="auto"/>
              <w:ind w:left="0" w:firstLine="0"/>
            </w:pPr>
          </w:p>
        </w:tc>
        <w:tc>
          <w:tcPr>
            <w:tcW w:w="3241" w:type="dxa"/>
            <w:tcBorders>
              <w:top w:val="single" w:sz="4" w:space="0" w:color="000000"/>
              <w:left w:val="single" w:sz="4" w:space="0" w:color="000000"/>
              <w:bottom w:val="single" w:sz="4" w:space="0" w:color="000000"/>
              <w:right w:val="single" w:sz="4" w:space="0" w:color="000000"/>
            </w:tcBorders>
          </w:tcPr>
          <w:p w14:paraId="6BE73B60" w14:textId="77777777" w:rsidR="00010169" w:rsidRDefault="00010169">
            <w:pPr>
              <w:spacing w:after="160" w:line="259" w:lineRule="auto"/>
              <w:ind w:left="0" w:firstLine="0"/>
            </w:pPr>
          </w:p>
        </w:tc>
        <w:tc>
          <w:tcPr>
            <w:tcW w:w="2734" w:type="dxa"/>
            <w:tcBorders>
              <w:top w:val="single" w:sz="4" w:space="0" w:color="000000"/>
              <w:left w:val="single" w:sz="4" w:space="0" w:color="000000"/>
              <w:bottom w:val="single" w:sz="4" w:space="0" w:color="000000"/>
              <w:right w:val="single" w:sz="4" w:space="0" w:color="000000"/>
            </w:tcBorders>
          </w:tcPr>
          <w:p w14:paraId="20DDCA70" w14:textId="77777777" w:rsidR="00010169" w:rsidRDefault="00010169">
            <w:pPr>
              <w:spacing w:after="160" w:line="259" w:lineRule="auto"/>
              <w:ind w:left="0" w:firstLine="0"/>
            </w:pPr>
          </w:p>
        </w:tc>
        <w:tc>
          <w:tcPr>
            <w:tcW w:w="2170" w:type="dxa"/>
            <w:tcBorders>
              <w:top w:val="single" w:sz="4" w:space="0" w:color="000000"/>
              <w:left w:val="single" w:sz="4" w:space="0" w:color="000000"/>
              <w:bottom w:val="single" w:sz="4" w:space="0" w:color="000000"/>
              <w:right w:val="single" w:sz="4" w:space="0" w:color="000000"/>
            </w:tcBorders>
          </w:tcPr>
          <w:p w14:paraId="77ABE833" w14:textId="77777777" w:rsidR="00010169" w:rsidRDefault="00000000">
            <w:pPr>
              <w:spacing w:after="0" w:line="259" w:lineRule="auto"/>
              <w:ind w:left="0" w:firstLine="0"/>
            </w:pPr>
            <w:r>
              <w:rPr>
                <w:sz w:val="20"/>
              </w:rPr>
              <w:t xml:space="preserve"> </w:t>
            </w:r>
          </w:p>
          <w:p w14:paraId="18F7F19A" w14:textId="77777777" w:rsidR="00010169" w:rsidRDefault="00000000">
            <w:pPr>
              <w:spacing w:after="1" w:line="241" w:lineRule="auto"/>
              <w:ind w:left="0" w:firstLine="0"/>
            </w:pPr>
            <w:r>
              <w:rPr>
                <w:sz w:val="20"/>
              </w:rPr>
              <w:t xml:space="preserve">Status reported and validated (excepting where Authority agreement for noncompliance) at the </w:t>
            </w:r>
          </w:p>
          <w:p w14:paraId="7AFC6B32" w14:textId="77777777" w:rsidR="00010169" w:rsidRDefault="00000000">
            <w:pPr>
              <w:spacing w:after="0" w:line="259" w:lineRule="auto"/>
              <w:ind w:left="0" w:firstLine="0"/>
            </w:pPr>
            <w:r>
              <w:rPr>
                <w:sz w:val="20"/>
              </w:rPr>
              <w:t xml:space="preserve">MGPRM. </w:t>
            </w:r>
          </w:p>
        </w:tc>
        <w:tc>
          <w:tcPr>
            <w:tcW w:w="2924" w:type="dxa"/>
            <w:tcBorders>
              <w:top w:val="single" w:sz="4" w:space="0" w:color="000000"/>
              <w:left w:val="single" w:sz="4" w:space="0" w:color="000000"/>
              <w:bottom w:val="single" w:sz="4" w:space="0" w:color="000000"/>
              <w:right w:val="single" w:sz="4" w:space="0" w:color="000000"/>
            </w:tcBorders>
          </w:tcPr>
          <w:p w14:paraId="40A95D97" w14:textId="77777777" w:rsidR="00010169" w:rsidRDefault="00010169">
            <w:pPr>
              <w:spacing w:after="160" w:line="259" w:lineRule="auto"/>
              <w:ind w:left="0" w:firstLine="0"/>
            </w:pPr>
          </w:p>
        </w:tc>
      </w:tr>
      <w:tr w:rsidR="00010169" w14:paraId="0DDDCAA3" w14:textId="77777777">
        <w:trPr>
          <w:trHeight w:val="4007"/>
        </w:trPr>
        <w:tc>
          <w:tcPr>
            <w:tcW w:w="610" w:type="dxa"/>
            <w:tcBorders>
              <w:top w:val="single" w:sz="4" w:space="0" w:color="000000"/>
              <w:left w:val="single" w:sz="4" w:space="0" w:color="000000"/>
              <w:bottom w:val="single" w:sz="4" w:space="0" w:color="000000"/>
              <w:right w:val="single" w:sz="4" w:space="0" w:color="000000"/>
            </w:tcBorders>
          </w:tcPr>
          <w:p w14:paraId="6EB83F17" w14:textId="77777777" w:rsidR="00010169" w:rsidRDefault="00000000">
            <w:pPr>
              <w:spacing w:after="0" w:line="259" w:lineRule="auto"/>
              <w:ind w:left="2" w:firstLine="0"/>
            </w:pPr>
            <w:r>
              <w:rPr>
                <w:sz w:val="20"/>
              </w:rPr>
              <w:t xml:space="preserve">5.6 </w:t>
            </w:r>
          </w:p>
        </w:tc>
        <w:tc>
          <w:tcPr>
            <w:tcW w:w="2381" w:type="dxa"/>
            <w:tcBorders>
              <w:top w:val="single" w:sz="4" w:space="0" w:color="000000"/>
              <w:left w:val="single" w:sz="4" w:space="0" w:color="000000"/>
              <w:bottom w:val="single" w:sz="4" w:space="0" w:color="000000"/>
              <w:right w:val="single" w:sz="4" w:space="0" w:color="000000"/>
            </w:tcBorders>
          </w:tcPr>
          <w:p w14:paraId="2D5942D4" w14:textId="77777777" w:rsidR="00010169" w:rsidRDefault="00000000">
            <w:pPr>
              <w:spacing w:after="0" w:line="251" w:lineRule="auto"/>
              <w:ind w:left="0" w:right="55" w:firstLine="0"/>
            </w:pPr>
            <w:r>
              <w:rPr>
                <w:sz w:val="20"/>
              </w:rPr>
              <w:t xml:space="preserve">The SP may be required to operate Authority vehicles.   </w:t>
            </w:r>
          </w:p>
          <w:p w14:paraId="54658107" w14:textId="77777777" w:rsidR="00010169" w:rsidRDefault="00000000">
            <w:pPr>
              <w:spacing w:after="0" w:line="259" w:lineRule="auto"/>
              <w:ind w:left="0" w:firstLine="0"/>
            </w:pPr>
            <w:r>
              <w:rPr>
                <w:sz w:val="20"/>
              </w:rPr>
              <w:t xml:space="preserve">  </w:t>
            </w:r>
          </w:p>
        </w:tc>
        <w:tc>
          <w:tcPr>
            <w:tcW w:w="698" w:type="dxa"/>
            <w:tcBorders>
              <w:top w:val="single" w:sz="4" w:space="0" w:color="000000"/>
              <w:left w:val="single" w:sz="4" w:space="0" w:color="000000"/>
              <w:bottom w:val="single" w:sz="4" w:space="0" w:color="000000"/>
              <w:right w:val="single" w:sz="4" w:space="0" w:color="000000"/>
            </w:tcBorders>
          </w:tcPr>
          <w:p w14:paraId="5513C45B" w14:textId="77777777" w:rsidR="00010169" w:rsidRDefault="00000000">
            <w:pPr>
              <w:spacing w:after="0" w:line="259" w:lineRule="auto"/>
              <w:ind w:left="0" w:firstLine="0"/>
            </w:pPr>
            <w:r>
              <w:rPr>
                <w:sz w:val="20"/>
              </w:rPr>
              <w:t xml:space="preserve">5.6.1 </w:t>
            </w:r>
          </w:p>
        </w:tc>
        <w:tc>
          <w:tcPr>
            <w:tcW w:w="3241" w:type="dxa"/>
            <w:tcBorders>
              <w:top w:val="single" w:sz="4" w:space="0" w:color="000000"/>
              <w:left w:val="single" w:sz="4" w:space="0" w:color="000000"/>
              <w:bottom w:val="single" w:sz="4" w:space="0" w:color="000000"/>
              <w:right w:val="single" w:sz="4" w:space="0" w:color="000000"/>
            </w:tcBorders>
          </w:tcPr>
          <w:p w14:paraId="7260B697" w14:textId="77777777" w:rsidR="00010169" w:rsidRDefault="00000000">
            <w:pPr>
              <w:spacing w:after="0" w:line="251" w:lineRule="auto"/>
              <w:ind w:left="2" w:firstLine="0"/>
            </w:pPr>
            <w:r>
              <w:rPr>
                <w:sz w:val="20"/>
              </w:rPr>
              <w:t xml:space="preserve">The SP may be required to operate Authority vehicles.   </w:t>
            </w:r>
          </w:p>
          <w:p w14:paraId="0349AF67" w14:textId="77777777" w:rsidR="00010169" w:rsidRDefault="00000000">
            <w:pPr>
              <w:spacing w:after="0" w:line="259" w:lineRule="auto"/>
              <w:ind w:left="2" w:firstLine="0"/>
            </w:pPr>
            <w:r>
              <w:rPr>
                <w:sz w:val="20"/>
              </w:rPr>
              <w:t xml:space="preserve"> </w:t>
            </w:r>
          </w:p>
          <w:p w14:paraId="3CDAAF4D" w14:textId="77777777" w:rsidR="00010169" w:rsidRDefault="00000000">
            <w:pPr>
              <w:spacing w:after="0" w:line="251" w:lineRule="auto"/>
              <w:ind w:left="2" w:firstLine="0"/>
            </w:pPr>
            <w:r>
              <w:rPr>
                <w:sz w:val="20"/>
              </w:rPr>
              <w:t xml:space="preserve">This will include but not be limited to: </w:t>
            </w:r>
          </w:p>
          <w:p w14:paraId="2C83EF3F" w14:textId="77777777" w:rsidR="00010169" w:rsidRDefault="00000000">
            <w:pPr>
              <w:spacing w:after="0" w:line="259" w:lineRule="auto"/>
              <w:ind w:left="180" w:firstLine="0"/>
            </w:pPr>
            <w:r>
              <w:rPr>
                <w:sz w:val="20"/>
              </w:rPr>
              <w:t xml:space="preserve"> </w:t>
            </w:r>
          </w:p>
          <w:p w14:paraId="5C7E1F4C" w14:textId="77777777" w:rsidR="00010169" w:rsidRDefault="00000000">
            <w:pPr>
              <w:numPr>
                <w:ilvl w:val="0"/>
                <w:numId w:val="35"/>
              </w:numPr>
              <w:spacing w:after="12" w:line="246" w:lineRule="auto"/>
              <w:ind w:firstLine="0"/>
            </w:pPr>
            <w:r>
              <w:rPr>
                <w:sz w:val="20"/>
              </w:rPr>
              <w:t xml:space="preserve">Cars for the purpose of the coordination of driving tests.  </w:t>
            </w:r>
          </w:p>
          <w:p w14:paraId="6D839786" w14:textId="77777777" w:rsidR="00010169" w:rsidRDefault="00000000">
            <w:pPr>
              <w:numPr>
                <w:ilvl w:val="0"/>
                <w:numId w:val="35"/>
              </w:numPr>
              <w:spacing w:after="0" w:line="246" w:lineRule="auto"/>
              <w:ind w:firstLine="0"/>
            </w:pPr>
            <w:r>
              <w:rPr>
                <w:sz w:val="20"/>
              </w:rPr>
              <w:t xml:space="preserve">Other Authority vehicles when requested. </w:t>
            </w:r>
          </w:p>
          <w:p w14:paraId="6C58E59D" w14:textId="77777777" w:rsidR="00010169" w:rsidRDefault="00000000">
            <w:pPr>
              <w:spacing w:after="0" w:line="259" w:lineRule="auto"/>
              <w:ind w:left="286" w:firstLine="0"/>
            </w:pPr>
            <w:r>
              <w:rPr>
                <w:sz w:val="20"/>
              </w:rPr>
              <w:t xml:space="preserve"> </w:t>
            </w:r>
          </w:p>
          <w:p w14:paraId="296DB4A5" w14:textId="77777777" w:rsidR="00010169" w:rsidRDefault="00000000">
            <w:pPr>
              <w:spacing w:after="0" w:line="241" w:lineRule="auto"/>
              <w:ind w:left="2" w:firstLine="0"/>
            </w:pPr>
            <w:r>
              <w:rPr>
                <w:sz w:val="20"/>
              </w:rPr>
              <w:t xml:space="preserve">Contractor personnel operating Authority vehicles must do so in strict compliance with JSP 800. </w:t>
            </w:r>
          </w:p>
          <w:p w14:paraId="70B7D41D" w14:textId="77777777" w:rsidR="00010169" w:rsidRDefault="00000000">
            <w:pPr>
              <w:spacing w:after="0" w:line="259" w:lineRule="auto"/>
              <w:ind w:left="2" w:firstLine="0"/>
            </w:pPr>
            <w:r>
              <w:rPr>
                <w:sz w:val="20"/>
              </w:rPr>
              <w:t xml:space="preserve"> </w:t>
            </w:r>
          </w:p>
          <w:p w14:paraId="575142E3" w14:textId="77777777" w:rsidR="00010169" w:rsidRDefault="00000000">
            <w:pPr>
              <w:spacing w:after="0" w:line="259" w:lineRule="auto"/>
              <w:ind w:left="2" w:firstLine="0"/>
            </w:pPr>
            <w:r>
              <w:rPr>
                <w:sz w:val="20"/>
              </w:rPr>
              <w:t xml:space="preserve">Other Authority vehicles as and when requested.   </w:t>
            </w:r>
          </w:p>
        </w:tc>
        <w:tc>
          <w:tcPr>
            <w:tcW w:w="2734" w:type="dxa"/>
            <w:tcBorders>
              <w:top w:val="single" w:sz="4" w:space="0" w:color="000000"/>
              <w:left w:val="single" w:sz="4" w:space="0" w:color="000000"/>
              <w:bottom w:val="single" w:sz="4" w:space="0" w:color="000000"/>
              <w:right w:val="single" w:sz="4" w:space="0" w:color="000000"/>
            </w:tcBorders>
          </w:tcPr>
          <w:p w14:paraId="637FDD19" w14:textId="77777777" w:rsidR="00010169" w:rsidRDefault="00000000">
            <w:pPr>
              <w:spacing w:after="0" w:line="259" w:lineRule="auto"/>
              <w:ind w:left="2" w:firstLine="0"/>
            </w:pPr>
            <w:r>
              <w:rPr>
                <w:sz w:val="20"/>
              </w:rPr>
              <w:t xml:space="preserve">JSP 800: Vol 5 Road </w:t>
            </w:r>
          </w:p>
          <w:p w14:paraId="3B51F1BB" w14:textId="77777777" w:rsidR="00010169" w:rsidRDefault="00000000">
            <w:pPr>
              <w:spacing w:after="0" w:line="259" w:lineRule="auto"/>
              <w:ind w:left="2" w:firstLine="0"/>
            </w:pPr>
            <w:r>
              <w:rPr>
                <w:sz w:val="20"/>
              </w:rPr>
              <w:t xml:space="preserve">Transport Policy (Leaflet  </w:t>
            </w:r>
          </w:p>
          <w:p w14:paraId="51B3711E" w14:textId="77777777" w:rsidR="00010169" w:rsidRDefault="00000000">
            <w:pPr>
              <w:spacing w:after="29" w:line="259" w:lineRule="auto"/>
              <w:ind w:left="2" w:firstLine="0"/>
            </w:pPr>
            <w:r>
              <w:rPr>
                <w:sz w:val="20"/>
              </w:rPr>
              <w:t xml:space="preserve">16: Use of MOD Vehicles by </w:t>
            </w:r>
          </w:p>
          <w:p w14:paraId="6C077219" w14:textId="77777777" w:rsidR="00010169" w:rsidRDefault="00000000">
            <w:pPr>
              <w:spacing w:after="0" w:line="259" w:lineRule="auto"/>
              <w:ind w:left="2" w:firstLine="0"/>
            </w:pPr>
            <w:r>
              <w:rPr>
                <w:sz w:val="20"/>
              </w:rPr>
              <w:t>Contractors (August 2024)</w:t>
            </w:r>
            <w:r>
              <w:rPr>
                <w:sz w:val="24"/>
              </w:rPr>
              <w:t xml:space="preserve"> </w:t>
            </w:r>
          </w:p>
        </w:tc>
        <w:tc>
          <w:tcPr>
            <w:tcW w:w="2170" w:type="dxa"/>
            <w:tcBorders>
              <w:top w:val="single" w:sz="4" w:space="0" w:color="000000"/>
              <w:left w:val="single" w:sz="4" w:space="0" w:color="000000"/>
              <w:bottom w:val="single" w:sz="4" w:space="0" w:color="000000"/>
              <w:right w:val="single" w:sz="4" w:space="0" w:color="000000"/>
            </w:tcBorders>
          </w:tcPr>
          <w:p w14:paraId="74B11FFE" w14:textId="77777777" w:rsidR="00010169" w:rsidRDefault="00000000">
            <w:pPr>
              <w:spacing w:after="1" w:line="241" w:lineRule="auto"/>
              <w:ind w:left="0" w:firstLine="0"/>
            </w:pPr>
            <w:r>
              <w:rPr>
                <w:sz w:val="20"/>
              </w:rPr>
              <w:t xml:space="preserve">Status reported and validated (excepting where Authority agreement for noncompliance) at the </w:t>
            </w:r>
          </w:p>
          <w:p w14:paraId="4A25374D" w14:textId="77777777" w:rsidR="00010169" w:rsidRDefault="00000000">
            <w:pPr>
              <w:spacing w:after="0" w:line="259" w:lineRule="auto"/>
              <w:ind w:left="0" w:firstLine="0"/>
            </w:pPr>
            <w:r>
              <w:rPr>
                <w:sz w:val="20"/>
              </w:rPr>
              <w:t xml:space="preserve">MGPRM. </w:t>
            </w:r>
          </w:p>
        </w:tc>
        <w:tc>
          <w:tcPr>
            <w:tcW w:w="2924" w:type="dxa"/>
            <w:tcBorders>
              <w:top w:val="single" w:sz="4" w:space="0" w:color="000000"/>
              <w:left w:val="single" w:sz="4" w:space="0" w:color="000000"/>
              <w:bottom w:val="single" w:sz="4" w:space="0" w:color="000000"/>
              <w:right w:val="single" w:sz="4" w:space="0" w:color="000000"/>
            </w:tcBorders>
          </w:tcPr>
          <w:p w14:paraId="10C771B2" w14:textId="77777777" w:rsidR="00010169" w:rsidRDefault="00000000">
            <w:pPr>
              <w:spacing w:after="2" w:line="239" w:lineRule="auto"/>
              <w:ind w:left="1" w:firstLine="0"/>
            </w:pPr>
            <w:r>
              <w:rPr>
                <w:sz w:val="20"/>
              </w:rPr>
              <w:t xml:space="preserve">The use of Authority vehicles will be limited to DST </w:t>
            </w:r>
          </w:p>
          <w:p w14:paraId="4E6182A5" w14:textId="77777777" w:rsidR="00010169" w:rsidRDefault="00000000">
            <w:pPr>
              <w:spacing w:after="0" w:line="259" w:lineRule="auto"/>
              <w:ind w:left="1" w:firstLine="0"/>
            </w:pPr>
            <w:r>
              <w:rPr>
                <w:sz w:val="20"/>
              </w:rPr>
              <w:t xml:space="preserve">Leconfield; if the Authority has specific requirement, and sufficient assets permit, the Authority may request this service in other locations. </w:t>
            </w:r>
          </w:p>
        </w:tc>
      </w:tr>
    </w:tbl>
    <w:p w14:paraId="10B388C3" w14:textId="77777777" w:rsidR="00010169" w:rsidRDefault="00000000">
      <w:pPr>
        <w:spacing w:after="0" w:line="259" w:lineRule="auto"/>
        <w:ind w:left="-324" w:firstLine="0"/>
        <w:jc w:val="both"/>
      </w:pPr>
      <w:r>
        <w:lastRenderedPageBreak/>
        <w:t xml:space="preserve"> </w:t>
      </w:r>
    </w:p>
    <w:p w14:paraId="5292677F" w14:textId="77777777" w:rsidR="00010169" w:rsidRDefault="00000000">
      <w:pPr>
        <w:spacing w:after="0" w:line="259" w:lineRule="auto"/>
        <w:ind w:left="-324" w:firstLine="0"/>
        <w:jc w:val="both"/>
      </w:pPr>
      <w:r>
        <w:t xml:space="preserve"> </w:t>
      </w:r>
    </w:p>
    <w:p w14:paraId="559957FD" w14:textId="77777777" w:rsidR="00010169" w:rsidRDefault="00000000">
      <w:pPr>
        <w:spacing w:after="0" w:line="244" w:lineRule="auto"/>
        <w:ind w:left="-324" w:right="14226" w:firstLine="0"/>
        <w:jc w:val="both"/>
      </w:pPr>
      <w:r>
        <w:t xml:space="preserve"> </w:t>
      </w:r>
      <w:r>
        <w:rPr>
          <w:sz w:val="20"/>
        </w:rPr>
        <w:t xml:space="preserve"> </w:t>
      </w:r>
    </w:p>
    <w:p w14:paraId="76D1717A" w14:textId="77777777" w:rsidR="00010169" w:rsidRDefault="00010169">
      <w:pPr>
        <w:sectPr w:rsidR="00010169">
          <w:headerReference w:type="even" r:id="rId518"/>
          <w:headerReference w:type="default" r:id="rId519"/>
          <w:footerReference w:type="even" r:id="rId520"/>
          <w:footerReference w:type="default" r:id="rId521"/>
          <w:headerReference w:type="first" r:id="rId522"/>
          <w:footerReference w:type="first" r:id="rId523"/>
          <w:pgSz w:w="16843" w:h="11909" w:orient="landscape"/>
          <w:pgMar w:top="1220" w:right="1440" w:bottom="1440" w:left="1440" w:header="715" w:footer="707" w:gutter="0"/>
          <w:pgNumType w:start="1"/>
          <w:cols w:space="720"/>
        </w:sectPr>
      </w:pPr>
    </w:p>
    <w:p w14:paraId="5BFB5D17" w14:textId="77777777" w:rsidR="00010169" w:rsidRDefault="00000000">
      <w:pPr>
        <w:spacing w:after="0" w:line="259" w:lineRule="auto"/>
        <w:ind w:left="726"/>
        <w:jc w:val="center"/>
      </w:pPr>
      <w:r>
        <w:rPr>
          <w:sz w:val="24"/>
        </w:rPr>
        <w:lastRenderedPageBreak/>
        <w:t xml:space="preserve">OFFICIAL-SENSITIVE COMMERCIAL </w:t>
      </w:r>
    </w:p>
    <w:p w14:paraId="552F1A4A" w14:textId="77777777" w:rsidR="00010169" w:rsidRDefault="00000000">
      <w:pPr>
        <w:spacing w:after="0" w:line="259" w:lineRule="auto"/>
        <w:ind w:right="1339"/>
        <w:jc w:val="right"/>
      </w:pPr>
      <w:r>
        <w:t xml:space="preserve">Annex A to </w:t>
      </w:r>
    </w:p>
    <w:p w14:paraId="0B10680C" w14:textId="77777777" w:rsidR="00010169" w:rsidRDefault="00000000">
      <w:pPr>
        <w:spacing w:after="0" w:line="259" w:lineRule="auto"/>
        <w:ind w:right="826"/>
        <w:jc w:val="right"/>
      </w:pPr>
      <w:r>
        <w:t xml:space="preserve">DTP CDLA SoR </w:t>
      </w:r>
    </w:p>
    <w:p w14:paraId="0F743BB3" w14:textId="77777777" w:rsidR="00010169" w:rsidRDefault="00000000">
      <w:pPr>
        <w:pStyle w:val="Heading2"/>
        <w:spacing w:after="5" w:line="249" w:lineRule="auto"/>
        <w:ind w:left="0" w:firstLine="11341"/>
      </w:pPr>
      <w:r>
        <w:rPr>
          <w:b w:val="0"/>
        </w:rPr>
        <w:t xml:space="preserve">Dated 22 Oct 24 </w:t>
      </w:r>
      <w:r>
        <w:rPr>
          <w:u w:val="single" w:color="000000"/>
        </w:rPr>
        <w:t>ESTIMATED TRAINING THROUGHPUT</w:t>
      </w:r>
      <w:r>
        <w:t xml:space="preserve"> </w:t>
      </w:r>
    </w:p>
    <w:p w14:paraId="7923035D" w14:textId="77777777" w:rsidR="00010169" w:rsidRDefault="00000000">
      <w:pPr>
        <w:spacing w:after="93" w:line="259" w:lineRule="auto"/>
        <w:ind w:left="0" w:firstLine="0"/>
      </w:pPr>
      <w:r>
        <w:rPr>
          <w:b/>
          <w:sz w:val="10"/>
        </w:rPr>
        <w:t xml:space="preserve"> </w:t>
      </w:r>
    </w:p>
    <w:p w14:paraId="4F44EF9C" w14:textId="77777777" w:rsidR="00010169" w:rsidRDefault="00000000">
      <w:pPr>
        <w:spacing w:after="0" w:line="259" w:lineRule="auto"/>
        <w:ind w:left="-5"/>
      </w:pPr>
      <w:r>
        <w:rPr>
          <w:b/>
          <w:sz w:val="21"/>
          <w:u w:val="single" w:color="000000"/>
        </w:rPr>
        <w:t>Note:</w:t>
      </w:r>
      <w:r>
        <w:rPr>
          <w:b/>
          <w:sz w:val="21"/>
        </w:rPr>
        <w:t xml:space="preserve">  </w:t>
      </w:r>
    </w:p>
    <w:p w14:paraId="22A91202" w14:textId="77777777" w:rsidR="00010169" w:rsidRDefault="00000000">
      <w:pPr>
        <w:spacing w:after="93" w:line="259" w:lineRule="auto"/>
        <w:ind w:left="0" w:firstLine="0"/>
      </w:pPr>
      <w:r>
        <w:rPr>
          <w:b/>
          <w:sz w:val="10"/>
        </w:rPr>
        <w:t xml:space="preserve"> </w:t>
      </w:r>
    </w:p>
    <w:p w14:paraId="4B24A480" w14:textId="77777777" w:rsidR="00010169" w:rsidRDefault="00000000">
      <w:pPr>
        <w:numPr>
          <w:ilvl w:val="0"/>
          <w:numId w:val="13"/>
        </w:numPr>
        <w:spacing w:after="3" w:line="252" w:lineRule="auto"/>
        <w:ind w:hanging="566"/>
      </w:pPr>
      <w:r>
        <w:rPr>
          <w:sz w:val="21"/>
        </w:rPr>
        <w:t xml:space="preserve">For all serials in Annex A, where a Theory element / test is required in order to start / complete the respective qualification / competency this is delivered by the Authority prior to training by the SP. </w:t>
      </w:r>
    </w:p>
    <w:p w14:paraId="57C7B12B" w14:textId="77777777" w:rsidR="00010169" w:rsidRDefault="00000000">
      <w:pPr>
        <w:spacing w:after="93" w:line="259" w:lineRule="auto"/>
        <w:ind w:left="0" w:firstLine="0"/>
      </w:pPr>
      <w:r>
        <w:rPr>
          <w:sz w:val="10"/>
        </w:rPr>
        <w:t xml:space="preserve"> </w:t>
      </w:r>
    </w:p>
    <w:p w14:paraId="22E4A354" w14:textId="77777777" w:rsidR="00010169" w:rsidRDefault="00000000">
      <w:pPr>
        <w:numPr>
          <w:ilvl w:val="0"/>
          <w:numId w:val="13"/>
        </w:numPr>
        <w:spacing w:after="3" w:line="252" w:lineRule="auto"/>
        <w:ind w:hanging="566"/>
      </w:pPr>
      <w:r>
        <w:rPr>
          <w:sz w:val="21"/>
        </w:rPr>
        <w:t xml:space="preserve">Current training locations for Civilian Driving Licence Acquisition can be found at </w:t>
      </w:r>
      <w:r>
        <w:rPr>
          <w:color w:val="0563C1"/>
          <w:sz w:val="21"/>
          <w:u w:val="single" w:color="0563C1"/>
        </w:rPr>
        <w:t>Ref A</w:t>
      </w:r>
      <w:r>
        <w:rPr>
          <w:b/>
          <w:sz w:val="21"/>
        </w:rPr>
        <w:t xml:space="preserve"> </w:t>
      </w:r>
    </w:p>
    <w:p w14:paraId="385A85CA" w14:textId="77777777" w:rsidR="00010169" w:rsidRDefault="00000000">
      <w:pPr>
        <w:spacing w:after="91" w:line="259" w:lineRule="auto"/>
        <w:ind w:left="720" w:firstLine="0"/>
      </w:pPr>
      <w:r>
        <w:rPr>
          <w:b/>
          <w:sz w:val="10"/>
        </w:rPr>
        <w:t xml:space="preserve"> </w:t>
      </w:r>
    </w:p>
    <w:p w14:paraId="03CB59AC" w14:textId="77777777" w:rsidR="00010169" w:rsidRDefault="00000000">
      <w:pPr>
        <w:numPr>
          <w:ilvl w:val="0"/>
          <w:numId w:val="13"/>
        </w:numPr>
        <w:spacing w:after="3" w:line="252" w:lineRule="auto"/>
        <w:ind w:hanging="566"/>
      </w:pPr>
      <w:r>
        <w:rPr>
          <w:sz w:val="21"/>
        </w:rPr>
        <w:t xml:space="preserve">Min, Most Likely and Max figures are subject to change. </w:t>
      </w:r>
    </w:p>
    <w:p w14:paraId="2B3BD34F" w14:textId="77777777" w:rsidR="00010169" w:rsidRDefault="00000000">
      <w:pPr>
        <w:spacing w:after="136" w:line="259" w:lineRule="auto"/>
        <w:ind w:left="720" w:firstLine="0"/>
      </w:pPr>
      <w:r>
        <w:rPr>
          <w:sz w:val="8"/>
        </w:rPr>
        <w:t xml:space="preserve"> </w:t>
      </w:r>
    </w:p>
    <w:p w14:paraId="31263D8A" w14:textId="77777777" w:rsidR="00010169" w:rsidRDefault="00000000">
      <w:pPr>
        <w:numPr>
          <w:ilvl w:val="0"/>
          <w:numId w:val="13"/>
        </w:numPr>
        <w:spacing w:after="3" w:line="252" w:lineRule="auto"/>
        <w:ind w:hanging="566"/>
      </w:pPr>
      <w:r>
        <w:rPr>
          <w:sz w:val="21"/>
        </w:rPr>
        <w:t>Courses are subject to change</w:t>
      </w:r>
      <w:r>
        <w:t xml:space="preserve">.  </w:t>
      </w:r>
    </w:p>
    <w:p w14:paraId="2313A7AF" w14:textId="77777777" w:rsidR="00010169" w:rsidRDefault="00000000">
      <w:pPr>
        <w:spacing w:after="153" w:line="259" w:lineRule="auto"/>
        <w:ind w:left="0" w:firstLine="0"/>
      </w:pPr>
      <w:r>
        <w:rPr>
          <w:sz w:val="4"/>
        </w:rPr>
        <w:t xml:space="preserve"> </w:t>
      </w:r>
    </w:p>
    <w:p w14:paraId="4414A22A" w14:textId="77777777" w:rsidR="00010169" w:rsidRDefault="00000000">
      <w:pPr>
        <w:spacing w:after="0" w:line="259" w:lineRule="auto"/>
        <w:ind w:left="-5"/>
      </w:pPr>
      <w:r>
        <w:rPr>
          <w:b/>
          <w:sz w:val="21"/>
          <w:u w:val="single" w:color="000000"/>
        </w:rPr>
        <w:t>Training Year 26/ 27 Estimate</w:t>
      </w:r>
      <w:r>
        <w:rPr>
          <w:b/>
          <w:sz w:val="21"/>
        </w:rPr>
        <w:t xml:space="preserve"> </w:t>
      </w:r>
    </w:p>
    <w:p w14:paraId="669E0AEF" w14:textId="77777777" w:rsidR="00010169" w:rsidRDefault="00000000">
      <w:pPr>
        <w:spacing w:after="0" w:line="259" w:lineRule="auto"/>
        <w:ind w:left="0" w:firstLine="0"/>
      </w:pPr>
      <w:r>
        <w:rPr>
          <w:b/>
          <w:sz w:val="21"/>
        </w:rPr>
        <w:t xml:space="preserve"> </w:t>
      </w:r>
    </w:p>
    <w:tbl>
      <w:tblPr>
        <w:tblStyle w:val="TableGrid"/>
        <w:tblW w:w="14581" w:type="dxa"/>
        <w:tblInd w:w="5" w:type="dxa"/>
        <w:tblCellMar>
          <w:top w:w="10" w:type="dxa"/>
          <w:left w:w="108" w:type="dxa"/>
          <w:bottom w:w="0" w:type="dxa"/>
          <w:right w:w="104" w:type="dxa"/>
        </w:tblCellMar>
        <w:tblLook w:val="04A0" w:firstRow="1" w:lastRow="0" w:firstColumn="1" w:lastColumn="0" w:noHBand="0" w:noVBand="1"/>
      </w:tblPr>
      <w:tblGrid>
        <w:gridCol w:w="1760"/>
        <w:gridCol w:w="5079"/>
        <w:gridCol w:w="4044"/>
        <w:gridCol w:w="1288"/>
        <w:gridCol w:w="1276"/>
        <w:gridCol w:w="1134"/>
      </w:tblGrid>
      <w:tr w:rsidR="00010169" w14:paraId="58D570D4" w14:textId="77777777">
        <w:trPr>
          <w:trHeight w:val="902"/>
        </w:trPr>
        <w:tc>
          <w:tcPr>
            <w:tcW w:w="1760" w:type="dxa"/>
            <w:tcBorders>
              <w:top w:val="single" w:sz="4" w:space="0" w:color="000000"/>
              <w:left w:val="single" w:sz="4" w:space="0" w:color="000000"/>
              <w:bottom w:val="single" w:sz="4" w:space="0" w:color="000000"/>
              <w:right w:val="single" w:sz="4" w:space="0" w:color="000000"/>
            </w:tcBorders>
            <w:vAlign w:val="center"/>
          </w:tcPr>
          <w:p w14:paraId="58165F52" w14:textId="77777777" w:rsidR="00010169" w:rsidRDefault="00000000">
            <w:pPr>
              <w:spacing w:after="0" w:line="259" w:lineRule="auto"/>
              <w:ind w:left="2" w:firstLine="0"/>
            </w:pPr>
            <w:r>
              <w:rPr>
                <w:b/>
                <w:sz w:val="20"/>
              </w:rPr>
              <w:t xml:space="preserve">Joint Service </w:t>
            </w:r>
          </w:p>
          <w:p w14:paraId="6D53A73A" w14:textId="77777777" w:rsidR="00010169" w:rsidRDefault="00000000">
            <w:pPr>
              <w:spacing w:after="0" w:line="259" w:lineRule="auto"/>
              <w:ind w:left="2" w:firstLine="0"/>
            </w:pPr>
            <w:r>
              <w:rPr>
                <w:b/>
                <w:sz w:val="20"/>
              </w:rPr>
              <w:t xml:space="preserve">Course Code </w:t>
            </w:r>
          </w:p>
          <w:p w14:paraId="3D433F20" w14:textId="77777777" w:rsidR="00010169" w:rsidRDefault="00000000">
            <w:pPr>
              <w:spacing w:after="0" w:line="259" w:lineRule="auto"/>
              <w:ind w:left="2" w:firstLine="0"/>
            </w:pPr>
            <w:r>
              <w:rPr>
                <w:sz w:val="16"/>
              </w:rPr>
              <w:t>(Subject to change)</w:t>
            </w:r>
            <w:r>
              <w:rPr>
                <w:sz w:val="20"/>
              </w:rPr>
              <w:t xml:space="preserve"> </w:t>
            </w:r>
          </w:p>
        </w:tc>
        <w:tc>
          <w:tcPr>
            <w:tcW w:w="5079" w:type="dxa"/>
            <w:tcBorders>
              <w:top w:val="single" w:sz="4" w:space="0" w:color="000000"/>
              <w:left w:val="single" w:sz="4" w:space="0" w:color="000000"/>
              <w:bottom w:val="single" w:sz="4" w:space="0" w:color="000000"/>
              <w:right w:val="single" w:sz="4" w:space="0" w:color="000000"/>
            </w:tcBorders>
            <w:vAlign w:val="center"/>
          </w:tcPr>
          <w:p w14:paraId="57D98D8F" w14:textId="77777777" w:rsidR="00010169" w:rsidRDefault="00000000">
            <w:pPr>
              <w:spacing w:after="0" w:line="259" w:lineRule="auto"/>
              <w:ind w:left="0" w:firstLine="0"/>
            </w:pPr>
            <w:r>
              <w:rPr>
                <w:b/>
                <w:sz w:val="20"/>
              </w:rPr>
              <w:t xml:space="preserve">Joint Service Course Name </w:t>
            </w:r>
          </w:p>
        </w:tc>
        <w:tc>
          <w:tcPr>
            <w:tcW w:w="4044" w:type="dxa"/>
            <w:tcBorders>
              <w:top w:val="single" w:sz="4" w:space="0" w:color="000000"/>
              <w:left w:val="single" w:sz="4" w:space="0" w:color="000000"/>
              <w:bottom w:val="single" w:sz="4" w:space="0" w:color="000000"/>
              <w:right w:val="single" w:sz="4" w:space="0" w:color="000000"/>
            </w:tcBorders>
            <w:vAlign w:val="center"/>
          </w:tcPr>
          <w:p w14:paraId="5018861C" w14:textId="77777777" w:rsidR="00010169" w:rsidRDefault="00000000">
            <w:pPr>
              <w:spacing w:after="0" w:line="259" w:lineRule="auto"/>
              <w:ind w:left="2" w:firstLine="0"/>
            </w:pPr>
            <w:r>
              <w:rPr>
                <w:b/>
                <w:sz w:val="20"/>
              </w:rPr>
              <w:t xml:space="preserve">Training Vehicles </w:t>
            </w:r>
          </w:p>
        </w:tc>
        <w:tc>
          <w:tcPr>
            <w:tcW w:w="1288" w:type="dxa"/>
            <w:tcBorders>
              <w:top w:val="single" w:sz="4" w:space="0" w:color="000000"/>
              <w:left w:val="single" w:sz="4" w:space="0" w:color="000000"/>
              <w:bottom w:val="single" w:sz="4" w:space="0" w:color="000000"/>
              <w:right w:val="single" w:sz="4" w:space="0" w:color="000000"/>
            </w:tcBorders>
            <w:shd w:val="clear" w:color="auto" w:fill="FFFF99"/>
            <w:vAlign w:val="center"/>
          </w:tcPr>
          <w:p w14:paraId="57DDADDF" w14:textId="77777777" w:rsidR="00010169" w:rsidRDefault="00000000">
            <w:pPr>
              <w:spacing w:after="0" w:line="259" w:lineRule="auto"/>
              <w:ind w:left="127" w:right="139" w:firstLine="0"/>
              <w:jc w:val="center"/>
            </w:pPr>
            <w:r>
              <w:rPr>
                <w:b/>
                <w:sz w:val="20"/>
              </w:rPr>
              <w:t xml:space="preserve">Min TY 26/27 </w:t>
            </w:r>
          </w:p>
        </w:tc>
        <w:tc>
          <w:tcPr>
            <w:tcW w:w="1276" w:type="dxa"/>
            <w:tcBorders>
              <w:top w:val="single" w:sz="4" w:space="0" w:color="000000"/>
              <w:left w:val="single" w:sz="4" w:space="0" w:color="000000"/>
              <w:bottom w:val="single" w:sz="4" w:space="0" w:color="000000"/>
              <w:right w:val="single" w:sz="4" w:space="0" w:color="000000"/>
            </w:tcBorders>
            <w:shd w:val="clear" w:color="auto" w:fill="318CBF"/>
            <w:vAlign w:val="center"/>
          </w:tcPr>
          <w:p w14:paraId="6E642BB6" w14:textId="77777777" w:rsidR="00010169" w:rsidRDefault="00000000">
            <w:pPr>
              <w:spacing w:after="0" w:line="259" w:lineRule="auto"/>
              <w:ind w:left="0" w:right="1" w:firstLine="0"/>
              <w:jc w:val="center"/>
            </w:pPr>
            <w:r>
              <w:rPr>
                <w:b/>
                <w:sz w:val="20"/>
              </w:rPr>
              <w:t xml:space="preserve">Most </w:t>
            </w:r>
          </w:p>
          <w:p w14:paraId="13EDCDF2" w14:textId="77777777" w:rsidR="00010169" w:rsidRDefault="00000000">
            <w:pPr>
              <w:spacing w:after="0" w:line="259" w:lineRule="auto"/>
              <w:ind w:left="0" w:right="2" w:firstLine="0"/>
              <w:jc w:val="center"/>
            </w:pPr>
            <w:r>
              <w:rPr>
                <w:b/>
                <w:sz w:val="20"/>
              </w:rPr>
              <w:t xml:space="preserve">Likely </w:t>
            </w:r>
          </w:p>
          <w:p w14:paraId="250274E3" w14:textId="77777777" w:rsidR="00010169" w:rsidRDefault="00000000">
            <w:pPr>
              <w:spacing w:after="0" w:line="259" w:lineRule="auto"/>
              <w:ind w:left="0" w:right="2" w:firstLine="0"/>
              <w:jc w:val="center"/>
            </w:pPr>
            <w:r>
              <w:rPr>
                <w:b/>
                <w:sz w:val="20"/>
              </w:rPr>
              <w:t xml:space="preserve">TY 26/27 </w:t>
            </w:r>
          </w:p>
        </w:tc>
        <w:tc>
          <w:tcPr>
            <w:tcW w:w="1134" w:type="dxa"/>
            <w:tcBorders>
              <w:top w:val="single" w:sz="4" w:space="0" w:color="000000"/>
              <w:left w:val="single" w:sz="4" w:space="0" w:color="000000"/>
              <w:bottom w:val="single" w:sz="4" w:space="0" w:color="000000"/>
              <w:right w:val="single" w:sz="4" w:space="0" w:color="000000"/>
            </w:tcBorders>
            <w:shd w:val="clear" w:color="auto" w:fill="FF3300"/>
            <w:vAlign w:val="center"/>
          </w:tcPr>
          <w:p w14:paraId="6A4AF63D" w14:textId="77777777" w:rsidR="00010169" w:rsidRDefault="00000000">
            <w:pPr>
              <w:spacing w:after="0" w:line="259" w:lineRule="auto"/>
              <w:ind w:left="55" w:right="57" w:firstLine="0"/>
              <w:jc w:val="center"/>
            </w:pPr>
            <w:r>
              <w:rPr>
                <w:b/>
                <w:sz w:val="20"/>
              </w:rPr>
              <w:t xml:space="preserve">Max TY 26/27 </w:t>
            </w:r>
          </w:p>
        </w:tc>
      </w:tr>
      <w:tr w:rsidR="00010169" w14:paraId="04732283" w14:textId="77777777">
        <w:trPr>
          <w:trHeight w:val="281"/>
        </w:trPr>
        <w:tc>
          <w:tcPr>
            <w:tcW w:w="1760" w:type="dxa"/>
            <w:tcBorders>
              <w:top w:val="single" w:sz="4" w:space="0" w:color="000000"/>
              <w:left w:val="single" w:sz="4" w:space="0" w:color="000000"/>
              <w:bottom w:val="single" w:sz="4" w:space="0" w:color="000000"/>
              <w:right w:val="single" w:sz="4" w:space="0" w:color="000000"/>
            </w:tcBorders>
          </w:tcPr>
          <w:p w14:paraId="0F5659B9" w14:textId="77777777" w:rsidR="00010169" w:rsidRDefault="00000000">
            <w:pPr>
              <w:spacing w:after="0" w:line="259" w:lineRule="auto"/>
              <w:ind w:left="0" w:right="41" w:firstLine="0"/>
              <w:jc w:val="center"/>
            </w:pPr>
            <w:r>
              <w:rPr>
                <w:b/>
                <w:sz w:val="20"/>
              </w:rPr>
              <w:t xml:space="preserve">(a)  </w:t>
            </w:r>
          </w:p>
        </w:tc>
        <w:tc>
          <w:tcPr>
            <w:tcW w:w="5079" w:type="dxa"/>
            <w:tcBorders>
              <w:top w:val="single" w:sz="4" w:space="0" w:color="000000"/>
              <w:left w:val="single" w:sz="4" w:space="0" w:color="000000"/>
              <w:bottom w:val="single" w:sz="4" w:space="0" w:color="000000"/>
              <w:right w:val="single" w:sz="4" w:space="0" w:color="000000"/>
            </w:tcBorders>
          </w:tcPr>
          <w:p w14:paraId="7EBCC67A" w14:textId="77777777" w:rsidR="00010169" w:rsidRDefault="00000000">
            <w:pPr>
              <w:spacing w:after="0" w:line="259" w:lineRule="auto"/>
              <w:ind w:left="0" w:right="47" w:firstLine="0"/>
              <w:jc w:val="center"/>
            </w:pPr>
            <w:r>
              <w:rPr>
                <w:b/>
                <w:sz w:val="21"/>
              </w:rPr>
              <w:t xml:space="preserve">(b)  </w:t>
            </w:r>
          </w:p>
        </w:tc>
        <w:tc>
          <w:tcPr>
            <w:tcW w:w="4044" w:type="dxa"/>
            <w:tcBorders>
              <w:top w:val="single" w:sz="4" w:space="0" w:color="000000"/>
              <w:left w:val="single" w:sz="4" w:space="0" w:color="000000"/>
              <w:bottom w:val="single" w:sz="4" w:space="0" w:color="000000"/>
              <w:right w:val="single" w:sz="4" w:space="0" w:color="000000"/>
            </w:tcBorders>
          </w:tcPr>
          <w:p w14:paraId="2B171FF9" w14:textId="77777777" w:rsidR="00010169" w:rsidRDefault="00000000">
            <w:pPr>
              <w:spacing w:after="0" w:line="259" w:lineRule="auto"/>
              <w:ind w:left="0" w:right="2" w:firstLine="0"/>
              <w:jc w:val="center"/>
            </w:pPr>
            <w:r>
              <w:rPr>
                <w:b/>
                <w:sz w:val="20"/>
              </w:rPr>
              <w:t xml:space="preserve">(c) </w:t>
            </w:r>
          </w:p>
        </w:tc>
        <w:tc>
          <w:tcPr>
            <w:tcW w:w="1288" w:type="dxa"/>
            <w:tcBorders>
              <w:top w:val="single" w:sz="4" w:space="0" w:color="000000"/>
              <w:left w:val="single" w:sz="4" w:space="0" w:color="000000"/>
              <w:bottom w:val="single" w:sz="4" w:space="0" w:color="000000"/>
              <w:right w:val="single" w:sz="4" w:space="0" w:color="000000"/>
            </w:tcBorders>
            <w:shd w:val="clear" w:color="auto" w:fill="FFFF99"/>
          </w:tcPr>
          <w:p w14:paraId="31324B6E" w14:textId="77777777" w:rsidR="00010169" w:rsidRDefault="00000000">
            <w:pPr>
              <w:spacing w:after="0" w:line="259" w:lineRule="auto"/>
              <w:ind w:left="0" w:right="47" w:firstLine="0"/>
              <w:jc w:val="center"/>
            </w:pPr>
            <w:r>
              <w:rPr>
                <w:b/>
                <w:sz w:val="20"/>
              </w:rPr>
              <w:t xml:space="preserve">(d)  </w:t>
            </w:r>
          </w:p>
        </w:tc>
        <w:tc>
          <w:tcPr>
            <w:tcW w:w="1276" w:type="dxa"/>
            <w:tcBorders>
              <w:top w:val="single" w:sz="4" w:space="0" w:color="000000"/>
              <w:left w:val="single" w:sz="4" w:space="0" w:color="000000"/>
              <w:bottom w:val="single" w:sz="4" w:space="0" w:color="000000"/>
              <w:right w:val="single" w:sz="4" w:space="0" w:color="000000"/>
            </w:tcBorders>
            <w:shd w:val="clear" w:color="auto" w:fill="318CBF"/>
          </w:tcPr>
          <w:p w14:paraId="718488BC" w14:textId="77777777" w:rsidR="00010169" w:rsidRDefault="00000000">
            <w:pPr>
              <w:spacing w:after="0" w:line="259" w:lineRule="auto"/>
              <w:ind w:left="0" w:right="44" w:firstLine="0"/>
              <w:jc w:val="center"/>
            </w:pPr>
            <w:r>
              <w:rPr>
                <w:b/>
                <w:sz w:val="20"/>
              </w:rPr>
              <w:t xml:space="preserve">(e)  </w:t>
            </w:r>
          </w:p>
        </w:tc>
        <w:tc>
          <w:tcPr>
            <w:tcW w:w="1134" w:type="dxa"/>
            <w:tcBorders>
              <w:top w:val="single" w:sz="4" w:space="0" w:color="000000"/>
              <w:left w:val="single" w:sz="4" w:space="0" w:color="000000"/>
              <w:bottom w:val="single" w:sz="4" w:space="0" w:color="000000"/>
              <w:right w:val="single" w:sz="4" w:space="0" w:color="000000"/>
            </w:tcBorders>
            <w:shd w:val="clear" w:color="auto" w:fill="FF3300"/>
          </w:tcPr>
          <w:p w14:paraId="047E82F8" w14:textId="77777777" w:rsidR="00010169" w:rsidRDefault="00000000">
            <w:pPr>
              <w:spacing w:after="0" w:line="259" w:lineRule="auto"/>
              <w:ind w:left="0" w:right="39" w:firstLine="0"/>
              <w:jc w:val="center"/>
            </w:pPr>
            <w:r>
              <w:rPr>
                <w:b/>
                <w:sz w:val="20"/>
              </w:rPr>
              <w:t xml:space="preserve">(f)  </w:t>
            </w:r>
          </w:p>
        </w:tc>
      </w:tr>
      <w:tr w:rsidR="00010169" w14:paraId="1E5925EF" w14:textId="77777777">
        <w:trPr>
          <w:trHeight w:val="469"/>
        </w:trPr>
        <w:tc>
          <w:tcPr>
            <w:tcW w:w="1760" w:type="dxa"/>
            <w:tcBorders>
              <w:top w:val="single" w:sz="4" w:space="0" w:color="000000"/>
              <w:left w:val="single" w:sz="8" w:space="0" w:color="000000"/>
              <w:bottom w:val="single" w:sz="4" w:space="0" w:color="000000"/>
              <w:right w:val="single" w:sz="4" w:space="0" w:color="000000"/>
            </w:tcBorders>
          </w:tcPr>
          <w:p w14:paraId="4FFFBAD4" w14:textId="77777777" w:rsidR="00010169" w:rsidRDefault="00000000">
            <w:pPr>
              <w:spacing w:after="0" w:line="259" w:lineRule="auto"/>
              <w:ind w:left="2" w:firstLine="0"/>
            </w:pPr>
            <w:r>
              <w:rPr>
                <w:sz w:val="20"/>
              </w:rPr>
              <w:t xml:space="preserve">11C/CS11 </w:t>
            </w:r>
          </w:p>
          <w:p w14:paraId="20AF3C8C" w14:textId="77777777" w:rsidR="00010169" w:rsidRDefault="00000000">
            <w:pPr>
              <w:spacing w:after="0" w:line="259" w:lineRule="auto"/>
              <w:ind w:left="2" w:firstLine="0"/>
            </w:pPr>
            <w:r>
              <w:rPr>
                <w:sz w:val="20"/>
              </w:rPr>
              <w:t xml:space="preserve">11C/CA11 </w:t>
            </w:r>
          </w:p>
        </w:tc>
        <w:tc>
          <w:tcPr>
            <w:tcW w:w="5079" w:type="dxa"/>
            <w:tcBorders>
              <w:top w:val="single" w:sz="4" w:space="0" w:color="000000"/>
              <w:left w:val="single" w:sz="4" w:space="0" w:color="000000"/>
              <w:bottom w:val="single" w:sz="4" w:space="0" w:color="000000"/>
              <w:right w:val="single" w:sz="4" w:space="0" w:color="000000"/>
            </w:tcBorders>
            <w:vAlign w:val="center"/>
          </w:tcPr>
          <w:p w14:paraId="7DB27F0D" w14:textId="77777777" w:rsidR="00010169" w:rsidRDefault="00000000">
            <w:pPr>
              <w:spacing w:after="0" w:line="259" w:lineRule="auto"/>
              <w:ind w:left="0" w:firstLine="0"/>
            </w:pPr>
            <w:r>
              <w:rPr>
                <w:sz w:val="20"/>
              </w:rPr>
              <w:t xml:space="preserve">Licence Acquisition Category B (ITT and STT) </w:t>
            </w:r>
          </w:p>
        </w:tc>
        <w:tc>
          <w:tcPr>
            <w:tcW w:w="4044" w:type="dxa"/>
            <w:tcBorders>
              <w:top w:val="single" w:sz="4" w:space="0" w:color="000000"/>
              <w:left w:val="single" w:sz="4" w:space="0" w:color="000000"/>
              <w:bottom w:val="single" w:sz="4" w:space="0" w:color="000000"/>
              <w:right w:val="single" w:sz="4" w:space="0" w:color="000000"/>
            </w:tcBorders>
            <w:vAlign w:val="center"/>
          </w:tcPr>
          <w:p w14:paraId="43C11EC4" w14:textId="77777777" w:rsidR="00010169" w:rsidRDefault="00000000">
            <w:pPr>
              <w:spacing w:after="0" w:line="259" w:lineRule="auto"/>
              <w:ind w:left="2" w:firstLine="0"/>
            </w:pPr>
            <w:r>
              <w:rPr>
                <w:sz w:val="20"/>
              </w:rPr>
              <w:t xml:space="preserve">DVSA test standard compliant manual car </w:t>
            </w:r>
          </w:p>
        </w:tc>
        <w:tc>
          <w:tcPr>
            <w:tcW w:w="1288" w:type="dxa"/>
            <w:tcBorders>
              <w:top w:val="single" w:sz="4" w:space="0" w:color="000000"/>
              <w:left w:val="single" w:sz="4" w:space="0" w:color="000000"/>
              <w:bottom w:val="single" w:sz="4" w:space="0" w:color="000000"/>
              <w:right w:val="single" w:sz="4" w:space="0" w:color="000000"/>
            </w:tcBorders>
            <w:shd w:val="clear" w:color="auto" w:fill="FFFF99"/>
            <w:vAlign w:val="center"/>
          </w:tcPr>
          <w:p w14:paraId="62C62795" w14:textId="77777777" w:rsidR="00010169" w:rsidRDefault="00000000">
            <w:pPr>
              <w:spacing w:after="0" w:line="259" w:lineRule="auto"/>
              <w:ind w:left="0" w:right="10" w:firstLine="0"/>
              <w:jc w:val="center"/>
            </w:pPr>
            <w:r>
              <w:rPr>
                <w:sz w:val="20"/>
              </w:rPr>
              <w:t xml:space="preserve">3350 </w:t>
            </w:r>
          </w:p>
        </w:tc>
        <w:tc>
          <w:tcPr>
            <w:tcW w:w="1276" w:type="dxa"/>
            <w:tcBorders>
              <w:top w:val="single" w:sz="4" w:space="0" w:color="000000"/>
              <w:left w:val="single" w:sz="4" w:space="0" w:color="000000"/>
              <w:bottom w:val="single" w:sz="4" w:space="0" w:color="000000"/>
              <w:right w:val="single" w:sz="4" w:space="0" w:color="000000"/>
            </w:tcBorders>
            <w:shd w:val="clear" w:color="auto" w:fill="318CBF"/>
            <w:vAlign w:val="center"/>
          </w:tcPr>
          <w:p w14:paraId="66E96BEC" w14:textId="77777777" w:rsidR="00010169" w:rsidRDefault="00000000">
            <w:pPr>
              <w:spacing w:after="0" w:line="259" w:lineRule="auto"/>
              <w:ind w:left="0" w:right="4" w:firstLine="0"/>
              <w:jc w:val="center"/>
            </w:pPr>
            <w:r>
              <w:rPr>
                <w:sz w:val="20"/>
              </w:rPr>
              <w:t xml:space="preserve">5385 </w:t>
            </w:r>
          </w:p>
        </w:tc>
        <w:tc>
          <w:tcPr>
            <w:tcW w:w="1134" w:type="dxa"/>
            <w:tcBorders>
              <w:top w:val="single" w:sz="4" w:space="0" w:color="000000"/>
              <w:left w:val="single" w:sz="4" w:space="0" w:color="000000"/>
              <w:bottom w:val="single" w:sz="4" w:space="0" w:color="000000"/>
              <w:right w:val="single" w:sz="4" w:space="0" w:color="000000"/>
            </w:tcBorders>
            <w:shd w:val="clear" w:color="auto" w:fill="FF3300"/>
            <w:vAlign w:val="center"/>
          </w:tcPr>
          <w:p w14:paraId="23DE330C" w14:textId="77777777" w:rsidR="00010169" w:rsidRDefault="00000000">
            <w:pPr>
              <w:spacing w:after="0" w:line="259" w:lineRule="auto"/>
              <w:ind w:left="0" w:right="5" w:firstLine="0"/>
              <w:jc w:val="center"/>
            </w:pPr>
            <w:r>
              <w:rPr>
                <w:sz w:val="20"/>
              </w:rPr>
              <w:t xml:space="preserve">6950 </w:t>
            </w:r>
          </w:p>
        </w:tc>
      </w:tr>
      <w:tr w:rsidR="00010169" w14:paraId="2155D425" w14:textId="77777777">
        <w:trPr>
          <w:trHeight w:val="240"/>
        </w:trPr>
        <w:tc>
          <w:tcPr>
            <w:tcW w:w="1760" w:type="dxa"/>
            <w:tcBorders>
              <w:top w:val="single" w:sz="4" w:space="0" w:color="000000"/>
              <w:left w:val="single" w:sz="8" w:space="0" w:color="000000"/>
              <w:bottom w:val="single" w:sz="4" w:space="0" w:color="000000"/>
              <w:right w:val="single" w:sz="4" w:space="0" w:color="000000"/>
            </w:tcBorders>
          </w:tcPr>
          <w:p w14:paraId="5D10FBBE" w14:textId="77777777" w:rsidR="00010169" w:rsidRDefault="00000000">
            <w:pPr>
              <w:spacing w:after="0" w:line="259" w:lineRule="auto"/>
              <w:ind w:left="2" w:firstLine="0"/>
            </w:pPr>
            <w:r>
              <w:rPr>
                <w:sz w:val="20"/>
              </w:rPr>
              <w:t xml:space="preserve">11C/A11E </w:t>
            </w:r>
          </w:p>
        </w:tc>
        <w:tc>
          <w:tcPr>
            <w:tcW w:w="5079" w:type="dxa"/>
            <w:tcBorders>
              <w:top w:val="single" w:sz="4" w:space="0" w:color="000000"/>
              <w:left w:val="single" w:sz="4" w:space="0" w:color="000000"/>
              <w:bottom w:val="single" w:sz="4" w:space="0" w:color="000000"/>
              <w:right w:val="single" w:sz="4" w:space="0" w:color="000000"/>
            </w:tcBorders>
          </w:tcPr>
          <w:p w14:paraId="6F969185" w14:textId="77777777" w:rsidR="00010169" w:rsidRDefault="00000000">
            <w:pPr>
              <w:spacing w:after="0" w:line="259" w:lineRule="auto"/>
              <w:ind w:left="0" w:firstLine="0"/>
            </w:pPr>
            <w:r>
              <w:rPr>
                <w:sz w:val="20"/>
              </w:rPr>
              <w:t>Licence Acquisition Category E for B (STT)</w:t>
            </w:r>
            <w:r>
              <w:rPr>
                <w:b/>
              </w:rPr>
              <w:t xml:space="preserve"> </w:t>
            </w:r>
          </w:p>
        </w:tc>
        <w:tc>
          <w:tcPr>
            <w:tcW w:w="4044" w:type="dxa"/>
            <w:tcBorders>
              <w:top w:val="single" w:sz="4" w:space="0" w:color="000000"/>
              <w:left w:val="single" w:sz="4" w:space="0" w:color="000000"/>
              <w:bottom w:val="single" w:sz="4" w:space="0" w:color="000000"/>
              <w:right w:val="single" w:sz="4" w:space="0" w:color="000000"/>
            </w:tcBorders>
          </w:tcPr>
          <w:p w14:paraId="7E5991ED" w14:textId="77777777" w:rsidR="00010169" w:rsidRDefault="00000000">
            <w:pPr>
              <w:spacing w:after="0" w:line="259" w:lineRule="auto"/>
              <w:ind w:left="2" w:firstLine="0"/>
            </w:pPr>
            <w:r>
              <w:rPr>
                <w:sz w:val="20"/>
              </w:rPr>
              <w:t xml:space="preserve">DVSA test standard compliant manual car </w:t>
            </w:r>
          </w:p>
        </w:tc>
        <w:tc>
          <w:tcPr>
            <w:tcW w:w="1288" w:type="dxa"/>
            <w:tcBorders>
              <w:top w:val="single" w:sz="4" w:space="0" w:color="000000"/>
              <w:left w:val="single" w:sz="4" w:space="0" w:color="000000"/>
              <w:bottom w:val="single" w:sz="4" w:space="0" w:color="000000"/>
              <w:right w:val="single" w:sz="4" w:space="0" w:color="000000"/>
            </w:tcBorders>
            <w:shd w:val="clear" w:color="auto" w:fill="FFFF99"/>
          </w:tcPr>
          <w:p w14:paraId="4D401F9E" w14:textId="77777777" w:rsidR="00010169" w:rsidRDefault="00000000">
            <w:pPr>
              <w:spacing w:after="0" w:line="259" w:lineRule="auto"/>
              <w:ind w:left="0" w:right="10" w:firstLine="0"/>
              <w:jc w:val="center"/>
            </w:pPr>
            <w:r>
              <w:rPr>
                <w:sz w:val="20"/>
              </w:rPr>
              <w:t xml:space="preserve">0 </w:t>
            </w:r>
          </w:p>
        </w:tc>
        <w:tc>
          <w:tcPr>
            <w:tcW w:w="1276" w:type="dxa"/>
            <w:tcBorders>
              <w:top w:val="single" w:sz="4" w:space="0" w:color="000000"/>
              <w:left w:val="single" w:sz="4" w:space="0" w:color="000000"/>
              <w:bottom w:val="single" w:sz="4" w:space="0" w:color="000000"/>
              <w:right w:val="single" w:sz="4" w:space="0" w:color="000000"/>
            </w:tcBorders>
            <w:shd w:val="clear" w:color="auto" w:fill="318CBF"/>
          </w:tcPr>
          <w:p w14:paraId="3009C73E" w14:textId="77777777" w:rsidR="00010169" w:rsidRDefault="00000000">
            <w:pPr>
              <w:spacing w:after="0" w:line="259" w:lineRule="auto"/>
              <w:ind w:left="0" w:firstLine="0"/>
              <w:jc w:val="center"/>
            </w:pPr>
            <w:r>
              <w:rPr>
                <w:sz w:val="20"/>
              </w:rPr>
              <w:t xml:space="preserve">5 </w:t>
            </w:r>
          </w:p>
        </w:tc>
        <w:tc>
          <w:tcPr>
            <w:tcW w:w="1134" w:type="dxa"/>
            <w:tcBorders>
              <w:top w:val="single" w:sz="4" w:space="0" w:color="000000"/>
              <w:left w:val="single" w:sz="4" w:space="0" w:color="000000"/>
              <w:bottom w:val="single" w:sz="4" w:space="0" w:color="000000"/>
              <w:right w:val="single" w:sz="4" w:space="0" w:color="000000"/>
            </w:tcBorders>
            <w:shd w:val="clear" w:color="auto" w:fill="FF3300"/>
          </w:tcPr>
          <w:p w14:paraId="022D5D02" w14:textId="77777777" w:rsidR="00010169" w:rsidRDefault="00000000">
            <w:pPr>
              <w:spacing w:after="0" w:line="259" w:lineRule="auto"/>
              <w:ind w:left="0" w:right="5" w:firstLine="0"/>
              <w:jc w:val="center"/>
            </w:pPr>
            <w:r>
              <w:rPr>
                <w:sz w:val="20"/>
              </w:rPr>
              <w:t xml:space="preserve">10 </w:t>
            </w:r>
          </w:p>
        </w:tc>
      </w:tr>
      <w:tr w:rsidR="00010169" w14:paraId="18F2AA24" w14:textId="77777777">
        <w:trPr>
          <w:trHeight w:val="469"/>
        </w:trPr>
        <w:tc>
          <w:tcPr>
            <w:tcW w:w="1760" w:type="dxa"/>
            <w:tcBorders>
              <w:top w:val="single" w:sz="4" w:space="0" w:color="000000"/>
              <w:left w:val="single" w:sz="8" w:space="0" w:color="000000"/>
              <w:bottom w:val="single" w:sz="4" w:space="0" w:color="000000"/>
              <w:right w:val="single" w:sz="4" w:space="0" w:color="000000"/>
            </w:tcBorders>
          </w:tcPr>
          <w:p w14:paraId="74B84EAE" w14:textId="77777777" w:rsidR="00010169" w:rsidRDefault="00000000">
            <w:pPr>
              <w:spacing w:after="0" w:line="259" w:lineRule="auto"/>
              <w:ind w:left="2" w:firstLine="0"/>
            </w:pPr>
            <w:r>
              <w:rPr>
                <w:sz w:val="20"/>
              </w:rPr>
              <w:t xml:space="preserve">11C/SC11 </w:t>
            </w:r>
          </w:p>
          <w:p w14:paraId="5DAF65BE" w14:textId="77777777" w:rsidR="00010169" w:rsidRDefault="00000000">
            <w:pPr>
              <w:spacing w:after="0" w:line="259" w:lineRule="auto"/>
              <w:ind w:left="2" w:firstLine="0"/>
            </w:pPr>
            <w:r>
              <w:rPr>
                <w:sz w:val="20"/>
              </w:rPr>
              <w:t xml:space="preserve">11C/AC11 </w:t>
            </w:r>
          </w:p>
        </w:tc>
        <w:tc>
          <w:tcPr>
            <w:tcW w:w="5079" w:type="dxa"/>
            <w:tcBorders>
              <w:top w:val="single" w:sz="4" w:space="0" w:color="000000"/>
              <w:left w:val="single" w:sz="4" w:space="0" w:color="000000"/>
              <w:bottom w:val="single" w:sz="4" w:space="0" w:color="000000"/>
              <w:right w:val="single" w:sz="4" w:space="0" w:color="000000"/>
            </w:tcBorders>
            <w:vAlign w:val="center"/>
          </w:tcPr>
          <w:p w14:paraId="2CDEFFAB" w14:textId="77777777" w:rsidR="00010169" w:rsidRDefault="00000000">
            <w:pPr>
              <w:spacing w:after="0" w:line="259" w:lineRule="auto"/>
              <w:ind w:left="0" w:firstLine="0"/>
            </w:pPr>
            <w:r>
              <w:rPr>
                <w:sz w:val="20"/>
              </w:rPr>
              <w:t>Licence Acquisition Category C (ITT &amp; STT)</w:t>
            </w:r>
            <w:r>
              <w:rPr>
                <w:sz w:val="21"/>
              </w:rPr>
              <w:t xml:space="preserve"> </w:t>
            </w:r>
          </w:p>
        </w:tc>
        <w:tc>
          <w:tcPr>
            <w:tcW w:w="4044" w:type="dxa"/>
            <w:tcBorders>
              <w:top w:val="single" w:sz="4" w:space="0" w:color="000000"/>
              <w:left w:val="single" w:sz="4" w:space="0" w:color="000000"/>
              <w:bottom w:val="single" w:sz="4" w:space="0" w:color="000000"/>
              <w:right w:val="single" w:sz="4" w:space="0" w:color="000000"/>
            </w:tcBorders>
            <w:vAlign w:val="center"/>
          </w:tcPr>
          <w:p w14:paraId="02030E34" w14:textId="77777777" w:rsidR="00010169" w:rsidRDefault="00000000">
            <w:pPr>
              <w:spacing w:after="0" w:line="259" w:lineRule="auto"/>
              <w:ind w:left="2" w:firstLine="0"/>
            </w:pPr>
            <w:r>
              <w:rPr>
                <w:sz w:val="20"/>
              </w:rPr>
              <w:t xml:space="preserve">DVSA test standard compliant </w:t>
            </w:r>
          </w:p>
        </w:tc>
        <w:tc>
          <w:tcPr>
            <w:tcW w:w="1288" w:type="dxa"/>
            <w:tcBorders>
              <w:top w:val="single" w:sz="4" w:space="0" w:color="000000"/>
              <w:left w:val="single" w:sz="4" w:space="0" w:color="000000"/>
              <w:bottom w:val="single" w:sz="4" w:space="0" w:color="000000"/>
              <w:right w:val="single" w:sz="4" w:space="0" w:color="000000"/>
            </w:tcBorders>
            <w:shd w:val="clear" w:color="auto" w:fill="FFFF99"/>
            <w:vAlign w:val="center"/>
          </w:tcPr>
          <w:p w14:paraId="4A449484" w14:textId="77777777" w:rsidR="00010169" w:rsidRDefault="00000000">
            <w:pPr>
              <w:spacing w:after="0" w:line="259" w:lineRule="auto"/>
              <w:ind w:left="0" w:right="10" w:firstLine="0"/>
              <w:jc w:val="center"/>
            </w:pPr>
            <w:r>
              <w:rPr>
                <w:sz w:val="20"/>
              </w:rPr>
              <w:t xml:space="preserve">570 </w:t>
            </w:r>
          </w:p>
        </w:tc>
        <w:tc>
          <w:tcPr>
            <w:tcW w:w="1276" w:type="dxa"/>
            <w:tcBorders>
              <w:top w:val="single" w:sz="4" w:space="0" w:color="000000"/>
              <w:left w:val="single" w:sz="4" w:space="0" w:color="000000"/>
              <w:bottom w:val="single" w:sz="4" w:space="0" w:color="000000"/>
              <w:right w:val="single" w:sz="4" w:space="0" w:color="000000"/>
            </w:tcBorders>
            <w:shd w:val="clear" w:color="auto" w:fill="318CBF"/>
            <w:vAlign w:val="center"/>
          </w:tcPr>
          <w:p w14:paraId="44026B90" w14:textId="77777777" w:rsidR="00010169" w:rsidRDefault="00000000">
            <w:pPr>
              <w:spacing w:after="0" w:line="259" w:lineRule="auto"/>
              <w:ind w:left="0" w:right="4" w:firstLine="0"/>
              <w:jc w:val="center"/>
            </w:pPr>
            <w:r>
              <w:rPr>
                <w:sz w:val="20"/>
              </w:rPr>
              <w:t xml:space="preserve">765 </w:t>
            </w:r>
          </w:p>
        </w:tc>
        <w:tc>
          <w:tcPr>
            <w:tcW w:w="1134" w:type="dxa"/>
            <w:tcBorders>
              <w:top w:val="single" w:sz="4" w:space="0" w:color="000000"/>
              <w:left w:val="single" w:sz="4" w:space="0" w:color="000000"/>
              <w:bottom w:val="single" w:sz="4" w:space="0" w:color="000000"/>
              <w:right w:val="single" w:sz="4" w:space="0" w:color="000000"/>
            </w:tcBorders>
            <w:shd w:val="clear" w:color="auto" w:fill="FF3300"/>
            <w:vAlign w:val="center"/>
          </w:tcPr>
          <w:p w14:paraId="2BE55B77" w14:textId="77777777" w:rsidR="00010169" w:rsidRDefault="00000000">
            <w:pPr>
              <w:spacing w:after="0" w:line="259" w:lineRule="auto"/>
              <w:ind w:left="0" w:right="5" w:firstLine="0"/>
              <w:jc w:val="center"/>
            </w:pPr>
            <w:r>
              <w:rPr>
                <w:sz w:val="20"/>
              </w:rPr>
              <w:t xml:space="preserve">860 </w:t>
            </w:r>
          </w:p>
        </w:tc>
      </w:tr>
      <w:tr w:rsidR="00010169" w14:paraId="60CEB785" w14:textId="77777777">
        <w:trPr>
          <w:trHeight w:val="470"/>
        </w:trPr>
        <w:tc>
          <w:tcPr>
            <w:tcW w:w="1760" w:type="dxa"/>
            <w:tcBorders>
              <w:top w:val="single" w:sz="4" w:space="0" w:color="000000"/>
              <w:left w:val="single" w:sz="8" w:space="0" w:color="000000"/>
              <w:bottom w:val="single" w:sz="4" w:space="0" w:color="000000"/>
              <w:right w:val="single" w:sz="4" w:space="0" w:color="000000"/>
            </w:tcBorders>
          </w:tcPr>
          <w:p w14:paraId="3075EC9D" w14:textId="77777777" w:rsidR="00010169" w:rsidRDefault="00000000">
            <w:pPr>
              <w:spacing w:after="0" w:line="259" w:lineRule="auto"/>
              <w:ind w:left="2" w:firstLine="0"/>
            </w:pPr>
            <w:r>
              <w:rPr>
                <w:sz w:val="20"/>
              </w:rPr>
              <w:t xml:space="preserve">11C/CS16 </w:t>
            </w:r>
          </w:p>
          <w:p w14:paraId="37030C17" w14:textId="77777777" w:rsidR="00010169" w:rsidRDefault="00000000">
            <w:pPr>
              <w:spacing w:after="0" w:line="259" w:lineRule="auto"/>
              <w:ind w:left="2" w:firstLine="0"/>
            </w:pPr>
            <w:r>
              <w:rPr>
                <w:sz w:val="20"/>
              </w:rPr>
              <w:t xml:space="preserve">11C/CA16 </w:t>
            </w:r>
          </w:p>
        </w:tc>
        <w:tc>
          <w:tcPr>
            <w:tcW w:w="5079" w:type="dxa"/>
            <w:tcBorders>
              <w:top w:val="single" w:sz="4" w:space="0" w:color="000000"/>
              <w:left w:val="single" w:sz="4" w:space="0" w:color="000000"/>
              <w:bottom w:val="single" w:sz="4" w:space="0" w:color="000000"/>
              <w:right w:val="single" w:sz="4" w:space="0" w:color="000000"/>
            </w:tcBorders>
            <w:vAlign w:val="center"/>
          </w:tcPr>
          <w:p w14:paraId="0AF3AC05" w14:textId="77777777" w:rsidR="00010169" w:rsidRDefault="00000000">
            <w:pPr>
              <w:spacing w:after="0" w:line="259" w:lineRule="auto"/>
              <w:ind w:left="0" w:firstLine="0"/>
            </w:pPr>
            <w:r>
              <w:rPr>
                <w:sz w:val="20"/>
              </w:rPr>
              <w:t>Licence Acquisition Category E for C (ITT &amp; STT)</w:t>
            </w:r>
            <w:r>
              <w:t xml:space="preserve"> </w:t>
            </w:r>
            <w:r>
              <w:rPr>
                <w:vertAlign w:val="superscript"/>
              </w:rPr>
              <w:t>3 4</w:t>
            </w:r>
            <w:r>
              <w:t xml:space="preserve">  </w:t>
            </w:r>
          </w:p>
        </w:tc>
        <w:tc>
          <w:tcPr>
            <w:tcW w:w="4044" w:type="dxa"/>
            <w:tcBorders>
              <w:top w:val="single" w:sz="4" w:space="0" w:color="000000"/>
              <w:left w:val="single" w:sz="4" w:space="0" w:color="000000"/>
              <w:bottom w:val="single" w:sz="4" w:space="0" w:color="000000"/>
              <w:right w:val="single" w:sz="4" w:space="0" w:color="000000"/>
            </w:tcBorders>
            <w:vAlign w:val="center"/>
          </w:tcPr>
          <w:p w14:paraId="411AF13E" w14:textId="77777777" w:rsidR="00010169" w:rsidRDefault="00000000">
            <w:pPr>
              <w:spacing w:after="0" w:line="259" w:lineRule="auto"/>
              <w:ind w:left="2" w:firstLine="0"/>
            </w:pPr>
            <w:r>
              <w:rPr>
                <w:sz w:val="20"/>
              </w:rPr>
              <w:t xml:space="preserve">DVSA test standard compliant </w:t>
            </w:r>
          </w:p>
        </w:tc>
        <w:tc>
          <w:tcPr>
            <w:tcW w:w="1288" w:type="dxa"/>
            <w:tcBorders>
              <w:top w:val="single" w:sz="4" w:space="0" w:color="000000"/>
              <w:left w:val="single" w:sz="4" w:space="0" w:color="000000"/>
              <w:bottom w:val="single" w:sz="4" w:space="0" w:color="000000"/>
              <w:right w:val="single" w:sz="4" w:space="0" w:color="000000"/>
            </w:tcBorders>
            <w:shd w:val="clear" w:color="auto" w:fill="FFFF99"/>
            <w:vAlign w:val="center"/>
          </w:tcPr>
          <w:p w14:paraId="41A59E8E" w14:textId="77777777" w:rsidR="00010169" w:rsidRDefault="00000000">
            <w:pPr>
              <w:spacing w:after="0" w:line="259" w:lineRule="auto"/>
              <w:ind w:left="0" w:right="10" w:firstLine="0"/>
              <w:jc w:val="center"/>
            </w:pPr>
            <w:r>
              <w:rPr>
                <w:sz w:val="20"/>
              </w:rPr>
              <w:t xml:space="preserve">45 </w:t>
            </w:r>
          </w:p>
        </w:tc>
        <w:tc>
          <w:tcPr>
            <w:tcW w:w="1276" w:type="dxa"/>
            <w:tcBorders>
              <w:top w:val="single" w:sz="4" w:space="0" w:color="000000"/>
              <w:left w:val="single" w:sz="4" w:space="0" w:color="000000"/>
              <w:bottom w:val="single" w:sz="4" w:space="0" w:color="000000"/>
              <w:right w:val="single" w:sz="4" w:space="0" w:color="000000"/>
            </w:tcBorders>
            <w:shd w:val="clear" w:color="auto" w:fill="318CBF"/>
            <w:vAlign w:val="center"/>
          </w:tcPr>
          <w:p w14:paraId="09C08EEC" w14:textId="77777777" w:rsidR="00010169" w:rsidRDefault="00000000">
            <w:pPr>
              <w:spacing w:after="0" w:line="259" w:lineRule="auto"/>
              <w:ind w:left="0" w:right="4" w:firstLine="0"/>
              <w:jc w:val="center"/>
            </w:pPr>
            <w:r>
              <w:rPr>
                <w:sz w:val="20"/>
              </w:rPr>
              <w:t xml:space="preserve">80 </w:t>
            </w:r>
          </w:p>
        </w:tc>
        <w:tc>
          <w:tcPr>
            <w:tcW w:w="1134" w:type="dxa"/>
            <w:tcBorders>
              <w:top w:val="single" w:sz="4" w:space="0" w:color="000000"/>
              <w:left w:val="single" w:sz="4" w:space="0" w:color="000000"/>
              <w:bottom w:val="single" w:sz="4" w:space="0" w:color="000000"/>
              <w:right w:val="single" w:sz="4" w:space="0" w:color="000000"/>
            </w:tcBorders>
            <w:shd w:val="clear" w:color="auto" w:fill="FF3300"/>
            <w:vAlign w:val="center"/>
          </w:tcPr>
          <w:p w14:paraId="3B37A556" w14:textId="77777777" w:rsidR="00010169" w:rsidRDefault="00000000">
            <w:pPr>
              <w:spacing w:after="0" w:line="259" w:lineRule="auto"/>
              <w:ind w:left="0" w:right="5" w:firstLine="0"/>
              <w:jc w:val="center"/>
            </w:pPr>
            <w:r>
              <w:rPr>
                <w:sz w:val="20"/>
              </w:rPr>
              <w:t xml:space="preserve">180 </w:t>
            </w:r>
          </w:p>
        </w:tc>
      </w:tr>
      <w:tr w:rsidR="00010169" w14:paraId="0FF80C4F" w14:textId="77777777">
        <w:trPr>
          <w:trHeight w:val="471"/>
        </w:trPr>
        <w:tc>
          <w:tcPr>
            <w:tcW w:w="1760" w:type="dxa"/>
            <w:tcBorders>
              <w:top w:val="single" w:sz="4" w:space="0" w:color="000000"/>
              <w:left w:val="single" w:sz="8" w:space="0" w:color="000000"/>
              <w:bottom w:val="single" w:sz="4" w:space="0" w:color="000000"/>
              <w:right w:val="single" w:sz="4" w:space="0" w:color="000000"/>
            </w:tcBorders>
          </w:tcPr>
          <w:p w14:paraId="75635D01" w14:textId="77777777" w:rsidR="00010169" w:rsidRDefault="00000000">
            <w:pPr>
              <w:spacing w:after="0" w:line="259" w:lineRule="auto"/>
              <w:ind w:left="2" w:firstLine="0"/>
            </w:pPr>
            <w:r>
              <w:rPr>
                <w:sz w:val="20"/>
              </w:rPr>
              <w:t xml:space="preserve">11C/CS15 </w:t>
            </w:r>
          </w:p>
          <w:p w14:paraId="7FF3DA95" w14:textId="77777777" w:rsidR="00010169" w:rsidRDefault="00000000">
            <w:pPr>
              <w:spacing w:after="0" w:line="259" w:lineRule="auto"/>
              <w:ind w:left="2" w:firstLine="0"/>
            </w:pPr>
            <w:r>
              <w:rPr>
                <w:sz w:val="20"/>
              </w:rPr>
              <w:t xml:space="preserve">11C/CA15 </w:t>
            </w:r>
          </w:p>
        </w:tc>
        <w:tc>
          <w:tcPr>
            <w:tcW w:w="5079" w:type="dxa"/>
            <w:tcBorders>
              <w:top w:val="single" w:sz="4" w:space="0" w:color="000000"/>
              <w:left w:val="single" w:sz="4" w:space="0" w:color="000000"/>
              <w:bottom w:val="single" w:sz="4" w:space="0" w:color="000000"/>
              <w:right w:val="single" w:sz="4" w:space="0" w:color="000000"/>
            </w:tcBorders>
            <w:vAlign w:val="center"/>
          </w:tcPr>
          <w:p w14:paraId="491583A2" w14:textId="77777777" w:rsidR="00010169" w:rsidRDefault="00000000">
            <w:pPr>
              <w:spacing w:after="0" w:line="259" w:lineRule="auto"/>
              <w:ind w:left="0" w:firstLine="0"/>
            </w:pPr>
            <w:r>
              <w:rPr>
                <w:sz w:val="20"/>
              </w:rPr>
              <w:t xml:space="preserve">Licence Acquisition Category C+E for C (ITT &amp; STT) </w:t>
            </w:r>
          </w:p>
        </w:tc>
        <w:tc>
          <w:tcPr>
            <w:tcW w:w="4044" w:type="dxa"/>
            <w:tcBorders>
              <w:top w:val="single" w:sz="4" w:space="0" w:color="000000"/>
              <w:left w:val="single" w:sz="4" w:space="0" w:color="000000"/>
              <w:bottom w:val="single" w:sz="4" w:space="0" w:color="000000"/>
              <w:right w:val="single" w:sz="4" w:space="0" w:color="000000"/>
            </w:tcBorders>
            <w:vAlign w:val="center"/>
          </w:tcPr>
          <w:p w14:paraId="5967C148" w14:textId="77777777" w:rsidR="00010169" w:rsidRDefault="00000000">
            <w:pPr>
              <w:spacing w:after="0" w:line="259" w:lineRule="auto"/>
              <w:ind w:left="2" w:firstLine="0"/>
            </w:pPr>
            <w:r>
              <w:rPr>
                <w:sz w:val="20"/>
              </w:rPr>
              <w:t xml:space="preserve">DVSA test standard compliant </w:t>
            </w:r>
          </w:p>
        </w:tc>
        <w:tc>
          <w:tcPr>
            <w:tcW w:w="1288" w:type="dxa"/>
            <w:tcBorders>
              <w:top w:val="single" w:sz="4" w:space="0" w:color="000000"/>
              <w:left w:val="single" w:sz="4" w:space="0" w:color="000000"/>
              <w:bottom w:val="single" w:sz="4" w:space="0" w:color="000000"/>
              <w:right w:val="single" w:sz="4" w:space="0" w:color="000000"/>
            </w:tcBorders>
            <w:shd w:val="clear" w:color="auto" w:fill="FFFF99"/>
            <w:vAlign w:val="center"/>
          </w:tcPr>
          <w:p w14:paraId="7C6EC26A" w14:textId="77777777" w:rsidR="00010169" w:rsidRDefault="00000000">
            <w:pPr>
              <w:spacing w:after="0" w:line="259" w:lineRule="auto"/>
              <w:ind w:left="0" w:right="10" w:firstLine="0"/>
              <w:jc w:val="center"/>
            </w:pPr>
            <w:r>
              <w:rPr>
                <w:sz w:val="20"/>
              </w:rPr>
              <w:t xml:space="preserve">1740 </w:t>
            </w:r>
          </w:p>
        </w:tc>
        <w:tc>
          <w:tcPr>
            <w:tcW w:w="1276" w:type="dxa"/>
            <w:tcBorders>
              <w:top w:val="single" w:sz="4" w:space="0" w:color="000000"/>
              <w:left w:val="single" w:sz="4" w:space="0" w:color="000000"/>
              <w:bottom w:val="single" w:sz="4" w:space="0" w:color="000000"/>
              <w:right w:val="single" w:sz="4" w:space="0" w:color="000000"/>
            </w:tcBorders>
            <w:shd w:val="clear" w:color="auto" w:fill="318CBF"/>
            <w:vAlign w:val="center"/>
          </w:tcPr>
          <w:p w14:paraId="402565DA" w14:textId="77777777" w:rsidR="00010169" w:rsidRDefault="00000000">
            <w:pPr>
              <w:spacing w:after="0" w:line="259" w:lineRule="auto"/>
              <w:ind w:left="0" w:right="4" w:firstLine="0"/>
              <w:jc w:val="center"/>
            </w:pPr>
            <w:r>
              <w:rPr>
                <w:sz w:val="20"/>
              </w:rPr>
              <w:t xml:space="preserve">3300 </w:t>
            </w:r>
          </w:p>
        </w:tc>
        <w:tc>
          <w:tcPr>
            <w:tcW w:w="1134" w:type="dxa"/>
            <w:tcBorders>
              <w:top w:val="single" w:sz="4" w:space="0" w:color="000000"/>
              <w:left w:val="single" w:sz="4" w:space="0" w:color="000000"/>
              <w:bottom w:val="single" w:sz="4" w:space="0" w:color="000000"/>
              <w:right w:val="single" w:sz="4" w:space="0" w:color="000000"/>
            </w:tcBorders>
            <w:shd w:val="clear" w:color="auto" w:fill="FF3300"/>
            <w:vAlign w:val="center"/>
          </w:tcPr>
          <w:p w14:paraId="75C13415" w14:textId="77777777" w:rsidR="00010169" w:rsidRDefault="00000000">
            <w:pPr>
              <w:spacing w:after="0" w:line="259" w:lineRule="auto"/>
              <w:ind w:left="0" w:right="5" w:firstLine="0"/>
              <w:jc w:val="center"/>
            </w:pPr>
            <w:r>
              <w:rPr>
                <w:sz w:val="20"/>
              </w:rPr>
              <w:t xml:space="preserve">4125 </w:t>
            </w:r>
          </w:p>
        </w:tc>
      </w:tr>
      <w:tr w:rsidR="00010169" w14:paraId="68D9E136" w14:textId="77777777">
        <w:trPr>
          <w:trHeight w:val="240"/>
        </w:trPr>
        <w:tc>
          <w:tcPr>
            <w:tcW w:w="1760" w:type="dxa"/>
            <w:tcBorders>
              <w:top w:val="single" w:sz="4" w:space="0" w:color="000000"/>
              <w:left w:val="single" w:sz="8" w:space="0" w:color="000000"/>
              <w:bottom w:val="single" w:sz="4" w:space="0" w:color="000000"/>
              <w:right w:val="single" w:sz="4" w:space="0" w:color="000000"/>
            </w:tcBorders>
          </w:tcPr>
          <w:p w14:paraId="39FCDDC9" w14:textId="77777777" w:rsidR="00010169" w:rsidRDefault="00000000">
            <w:pPr>
              <w:spacing w:after="0" w:line="259" w:lineRule="auto"/>
              <w:ind w:left="2" w:firstLine="0"/>
            </w:pPr>
            <w:r>
              <w:rPr>
                <w:sz w:val="20"/>
              </w:rPr>
              <w:t xml:space="preserve">11C/A021 </w:t>
            </w:r>
          </w:p>
        </w:tc>
        <w:tc>
          <w:tcPr>
            <w:tcW w:w="5079" w:type="dxa"/>
            <w:tcBorders>
              <w:top w:val="single" w:sz="4" w:space="0" w:color="000000"/>
              <w:left w:val="single" w:sz="4" w:space="0" w:color="000000"/>
              <w:bottom w:val="single" w:sz="4" w:space="0" w:color="000000"/>
              <w:right w:val="single" w:sz="4" w:space="0" w:color="000000"/>
            </w:tcBorders>
          </w:tcPr>
          <w:p w14:paraId="34D52C81" w14:textId="77777777" w:rsidR="00010169" w:rsidRDefault="00000000">
            <w:pPr>
              <w:spacing w:after="0" w:line="259" w:lineRule="auto"/>
              <w:ind w:left="0" w:firstLine="0"/>
            </w:pPr>
            <w:r>
              <w:rPr>
                <w:sz w:val="20"/>
              </w:rPr>
              <w:t>Licence Acquisition Category D1</w:t>
            </w:r>
            <w:r>
              <w:rPr>
                <w:b/>
                <w:sz w:val="20"/>
              </w:rPr>
              <w:t xml:space="preserve"> </w:t>
            </w:r>
          </w:p>
        </w:tc>
        <w:tc>
          <w:tcPr>
            <w:tcW w:w="4044" w:type="dxa"/>
            <w:tcBorders>
              <w:top w:val="single" w:sz="4" w:space="0" w:color="000000"/>
              <w:left w:val="single" w:sz="4" w:space="0" w:color="000000"/>
              <w:bottom w:val="single" w:sz="4" w:space="0" w:color="000000"/>
              <w:right w:val="single" w:sz="4" w:space="0" w:color="000000"/>
            </w:tcBorders>
          </w:tcPr>
          <w:p w14:paraId="71192B73" w14:textId="77777777" w:rsidR="00010169" w:rsidRDefault="00000000">
            <w:pPr>
              <w:spacing w:after="0" w:line="259" w:lineRule="auto"/>
              <w:ind w:left="2" w:firstLine="0"/>
            </w:pPr>
            <w:r>
              <w:rPr>
                <w:sz w:val="20"/>
              </w:rPr>
              <w:t xml:space="preserve">DVSA test standard compliant </w:t>
            </w:r>
          </w:p>
        </w:tc>
        <w:tc>
          <w:tcPr>
            <w:tcW w:w="1288" w:type="dxa"/>
            <w:tcBorders>
              <w:top w:val="single" w:sz="4" w:space="0" w:color="000000"/>
              <w:left w:val="single" w:sz="4" w:space="0" w:color="000000"/>
              <w:bottom w:val="single" w:sz="4" w:space="0" w:color="000000"/>
              <w:right w:val="single" w:sz="4" w:space="0" w:color="000000"/>
            </w:tcBorders>
            <w:shd w:val="clear" w:color="auto" w:fill="FFFF99"/>
          </w:tcPr>
          <w:p w14:paraId="6DA4CBC4" w14:textId="77777777" w:rsidR="00010169" w:rsidRDefault="00000000">
            <w:pPr>
              <w:spacing w:after="0" w:line="259" w:lineRule="auto"/>
              <w:ind w:left="0" w:right="10" w:firstLine="0"/>
              <w:jc w:val="center"/>
            </w:pPr>
            <w:r>
              <w:rPr>
                <w:sz w:val="20"/>
              </w:rPr>
              <w:t xml:space="preserve">35 </w:t>
            </w:r>
          </w:p>
        </w:tc>
        <w:tc>
          <w:tcPr>
            <w:tcW w:w="1276" w:type="dxa"/>
            <w:tcBorders>
              <w:top w:val="single" w:sz="4" w:space="0" w:color="000000"/>
              <w:left w:val="single" w:sz="4" w:space="0" w:color="000000"/>
              <w:bottom w:val="single" w:sz="4" w:space="0" w:color="000000"/>
              <w:right w:val="single" w:sz="4" w:space="0" w:color="000000"/>
            </w:tcBorders>
            <w:shd w:val="clear" w:color="auto" w:fill="318CBF"/>
          </w:tcPr>
          <w:p w14:paraId="662A1B1B" w14:textId="77777777" w:rsidR="00010169" w:rsidRDefault="00000000">
            <w:pPr>
              <w:spacing w:after="0" w:line="259" w:lineRule="auto"/>
              <w:ind w:left="0" w:right="4" w:firstLine="0"/>
              <w:jc w:val="center"/>
            </w:pPr>
            <w:r>
              <w:rPr>
                <w:sz w:val="20"/>
              </w:rPr>
              <w:t xml:space="preserve">50 </w:t>
            </w:r>
          </w:p>
        </w:tc>
        <w:tc>
          <w:tcPr>
            <w:tcW w:w="1134" w:type="dxa"/>
            <w:tcBorders>
              <w:top w:val="single" w:sz="4" w:space="0" w:color="000000"/>
              <w:left w:val="single" w:sz="4" w:space="0" w:color="000000"/>
              <w:bottom w:val="single" w:sz="4" w:space="0" w:color="000000"/>
              <w:right w:val="single" w:sz="4" w:space="0" w:color="000000"/>
            </w:tcBorders>
            <w:shd w:val="clear" w:color="auto" w:fill="FF3300"/>
          </w:tcPr>
          <w:p w14:paraId="785ED337" w14:textId="77777777" w:rsidR="00010169" w:rsidRDefault="00000000">
            <w:pPr>
              <w:spacing w:after="0" w:line="259" w:lineRule="auto"/>
              <w:ind w:left="0" w:right="5" w:firstLine="0"/>
              <w:jc w:val="center"/>
            </w:pPr>
            <w:r>
              <w:rPr>
                <w:sz w:val="20"/>
              </w:rPr>
              <w:t xml:space="preserve">60 </w:t>
            </w:r>
          </w:p>
        </w:tc>
      </w:tr>
      <w:tr w:rsidR="00010169" w14:paraId="3BF42EA5" w14:textId="77777777">
        <w:trPr>
          <w:trHeight w:val="240"/>
        </w:trPr>
        <w:tc>
          <w:tcPr>
            <w:tcW w:w="1760" w:type="dxa"/>
            <w:tcBorders>
              <w:top w:val="single" w:sz="4" w:space="0" w:color="000000"/>
              <w:left w:val="single" w:sz="8" w:space="0" w:color="000000"/>
              <w:bottom w:val="single" w:sz="4" w:space="0" w:color="000000"/>
              <w:right w:val="single" w:sz="4" w:space="0" w:color="000000"/>
            </w:tcBorders>
          </w:tcPr>
          <w:p w14:paraId="09A1B4C1" w14:textId="77777777" w:rsidR="00010169" w:rsidRDefault="00000000">
            <w:pPr>
              <w:spacing w:after="0" w:line="259" w:lineRule="auto"/>
              <w:ind w:left="2" w:firstLine="0"/>
            </w:pPr>
            <w:r>
              <w:rPr>
                <w:sz w:val="20"/>
              </w:rPr>
              <w:lastRenderedPageBreak/>
              <w:t xml:space="preserve">11C/A21E </w:t>
            </w:r>
          </w:p>
        </w:tc>
        <w:tc>
          <w:tcPr>
            <w:tcW w:w="5079" w:type="dxa"/>
            <w:tcBorders>
              <w:top w:val="single" w:sz="4" w:space="0" w:color="000000"/>
              <w:left w:val="single" w:sz="4" w:space="0" w:color="000000"/>
              <w:bottom w:val="single" w:sz="4" w:space="0" w:color="000000"/>
              <w:right w:val="single" w:sz="4" w:space="0" w:color="000000"/>
            </w:tcBorders>
          </w:tcPr>
          <w:p w14:paraId="1BA00551" w14:textId="77777777" w:rsidR="00010169" w:rsidRDefault="00000000">
            <w:pPr>
              <w:spacing w:after="0" w:line="259" w:lineRule="auto"/>
              <w:ind w:left="0" w:firstLine="0"/>
            </w:pPr>
            <w:r>
              <w:rPr>
                <w:sz w:val="20"/>
              </w:rPr>
              <w:t>Licence Acquisition Category E for D1 (</w:t>
            </w:r>
            <w:r>
              <w:rPr>
                <w:b/>
                <w:sz w:val="20"/>
              </w:rPr>
              <w:t>Adv Trg only)</w:t>
            </w:r>
            <w:r>
              <w:rPr>
                <w:sz w:val="20"/>
              </w:rPr>
              <w:t xml:space="preserve"> </w:t>
            </w:r>
          </w:p>
        </w:tc>
        <w:tc>
          <w:tcPr>
            <w:tcW w:w="4044" w:type="dxa"/>
            <w:tcBorders>
              <w:top w:val="single" w:sz="4" w:space="0" w:color="000000"/>
              <w:left w:val="single" w:sz="4" w:space="0" w:color="000000"/>
              <w:bottom w:val="single" w:sz="4" w:space="0" w:color="000000"/>
              <w:right w:val="single" w:sz="4" w:space="0" w:color="000000"/>
            </w:tcBorders>
          </w:tcPr>
          <w:p w14:paraId="64F8A68D" w14:textId="77777777" w:rsidR="00010169" w:rsidRDefault="00000000">
            <w:pPr>
              <w:spacing w:after="0" w:line="259" w:lineRule="auto"/>
              <w:ind w:left="2" w:firstLine="0"/>
            </w:pPr>
            <w:r>
              <w:rPr>
                <w:sz w:val="20"/>
              </w:rPr>
              <w:t xml:space="preserve">DVSA test standard compliant </w:t>
            </w:r>
          </w:p>
        </w:tc>
        <w:tc>
          <w:tcPr>
            <w:tcW w:w="1288" w:type="dxa"/>
            <w:tcBorders>
              <w:top w:val="single" w:sz="4" w:space="0" w:color="000000"/>
              <w:left w:val="single" w:sz="4" w:space="0" w:color="000000"/>
              <w:bottom w:val="single" w:sz="4" w:space="0" w:color="000000"/>
              <w:right w:val="single" w:sz="4" w:space="0" w:color="000000"/>
            </w:tcBorders>
            <w:shd w:val="clear" w:color="auto" w:fill="FFFF99"/>
          </w:tcPr>
          <w:p w14:paraId="321A5CEB" w14:textId="77777777" w:rsidR="00010169" w:rsidRDefault="00000000">
            <w:pPr>
              <w:spacing w:after="0" w:line="259" w:lineRule="auto"/>
              <w:ind w:left="0" w:right="10" w:firstLine="0"/>
              <w:jc w:val="center"/>
            </w:pPr>
            <w:r>
              <w:rPr>
                <w:sz w:val="20"/>
              </w:rPr>
              <w:t xml:space="preserve">0 </w:t>
            </w:r>
          </w:p>
        </w:tc>
        <w:tc>
          <w:tcPr>
            <w:tcW w:w="1276" w:type="dxa"/>
            <w:tcBorders>
              <w:top w:val="single" w:sz="4" w:space="0" w:color="000000"/>
              <w:left w:val="single" w:sz="4" w:space="0" w:color="000000"/>
              <w:bottom w:val="single" w:sz="4" w:space="0" w:color="000000"/>
              <w:right w:val="single" w:sz="4" w:space="0" w:color="000000"/>
            </w:tcBorders>
            <w:shd w:val="clear" w:color="auto" w:fill="318CBF"/>
          </w:tcPr>
          <w:p w14:paraId="386B7A37" w14:textId="77777777" w:rsidR="00010169" w:rsidRDefault="00000000">
            <w:pPr>
              <w:spacing w:after="0" w:line="259" w:lineRule="auto"/>
              <w:ind w:left="0" w:firstLine="0"/>
              <w:jc w:val="center"/>
            </w:pPr>
            <w:r>
              <w:rPr>
                <w:sz w:val="20"/>
              </w:rPr>
              <w:t xml:space="preserve">5 </w:t>
            </w:r>
          </w:p>
        </w:tc>
        <w:tc>
          <w:tcPr>
            <w:tcW w:w="1134" w:type="dxa"/>
            <w:tcBorders>
              <w:top w:val="single" w:sz="4" w:space="0" w:color="000000"/>
              <w:left w:val="single" w:sz="4" w:space="0" w:color="000000"/>
              <w:bottom w:val="single" w:sz="4" w:space="0" w:color="000000"/>
              <w:right w:val="single" w:sz="4" w:space="0" w:color="000000"/>
            </w:tcBorders>
            <w:shd w:val="clear" w:color="auto" w:fill="FF3300"/>
          </w:tcPr>
          <w:p w14:paraId="0E3C5777" w14:textId="77777777" w:rsidR="00010169" w:rsidRDefault="00000000">
            <w:pPr>
              <w:spacing w:after="0" w:line="259" w:lineRule="auto"/>
              <w:ind w:left="0" w:right="5" w:firstLine="0"/>
              <w:jc w:val="center"/>
            </w:pPr>
            <w:r>
              <w:rPr>
                <w:sz w:val="20"/>
              </w:rPr>
              <w:t xml:space="preserve">15 </w:t>
            </w:r>
          </w:p>
        </w:tc>
      </w:tr>
      <w:tr w:rsidR="00010169" w14:paraId="426C9507" w14:textId="77777777">
        <w:trPr>
          <w:trHeight w:val="239"/>
        </w:trPr>
        <w:tc>
          <w:tcPr>
            <w:tcW w:w="1760" w:type="dxa"/>
            <w:tcBorders>
              <w:top w:val="single" w:sz="4" w:space="0" w:color="000000"/>
              <w:left w:val="single" w:sz="4" w:space="0" w:color="000000"/>
              <w:bottom w:val="single" w:sz="4" w:space="0" w:color="000000"/>
              <w:right w:val="single" w:sz="4" w:space="0" w:color="000000"/>
            </w:tcBorders>
          </w:tcPr>
          <w:p w14:paraId="21AE558C" w14:textId="77777777" w:rsidR="00010169" w:rsidRDefault="00000000">
            <w:pPr>
              <w:spacing w:after="0" w:line="259" w:lineRule="auto"/>
              <w:ind w:left="2" w:firstLine="0"/>
            </w:pPr>
            <w:r>
              <w:rPr>
                <w:sz w:val="20"/>
              </w:rPr>
              <w:t>11C/0021</w:t>
            </w:r>
            <w:r>
              <w:t xml:space="preserve"> </w:t>
            </w:r>
          </w:p>
        </w:tc>
        <w:tc>
          <w:tcPr>
            <w:tcW w:w="5079" w:type="dxa"/>
            <w:tcBorders>
              <w:top w:val="single" w:sz="4" w:space="0" w:color="000000"/>
              <w:left w:val="single" w:sz="4" w:space="0" w:color="000000"/>
              <w:bottom w:val="single" w:sz="4" w:space="0" w:color="000000"/>
              <w:right w:val="single" w:sz="4" w:space="0" w:color="000000"/>
            </w:tcBorders>
          </w:tcPr>
          <w:p w14:paraId="38149B06" w14:textId="77777777" w:rsidR="00010169" w:rsidRDefault="00000000">
            <w:pPr>
              <w:spacing w:after="0" w:line="259" w:lineRule="auto"/>
              <w:ind w:left="0" w:firstLine="0"/>
            </w:pPr>
            <w:r>
              <w:rPr>
                <w:sz w:val="20"/>
              </w:rPr>
              <w:t xml:space="preserve">Licence Acquisition Category D </w:t>
            </w:r>
          </w:p>
        </w:tc>
        <w:tc>
          <w:tcPr>
            <w:tcW w:w="4044" w:type="dxa"/>
            <w:tcBorders>
              <w:top w:val="single" w:sz="4" w:space="0" w:color="000000"/>
              <w:left w:val="single" w:sz="4" w:space="0" w:color="000000"/>
              <w:bottom w:val="single" w:sz="4" w:space="0" w:color="000000"/>
              <w:right w:val="single" w:sz="4" w:space="0" w:color="000000"/>
            </w:tcBorders>
          </w:tcPr>
          <w:p w14:paraId="098C13BE" w14:textId="77777777" w:rsidR="00010169" w:rsidRDefault="00000000">
            <w:pPr>
              <w:spacing w:after="0" w:line="259" w:lineRule="auto"/>
              <w:ind w:left="2" w:firstLine="0"/>
            </w:pPr>
            <w:r>
              <w:rPr>
                <w:sz w:val="20"/>
              </w:rPr>
              <w:t xml:space="preserve">DVSA test standard compliant </w:t>
            </w:r>
          </w:p>
        </w:tc>
        <w:tc>
          <w:tcPr>
            <w:tcW w:w="1288" w:type="dxa"/>
            <w:tcBorders>
              <w:top w:val="single" w:sz="4" w:space="0" w:color="000000"/>
              <w:left w:val="single" w:sz="4" w:space="0" w:color="000000"/>
              <w:bottom w:val="single" w:sz="4" w:space="0" w:color="000000"/>
              <w:right w:val="single" w:sz="4" w:space="0" w:color="000000"/>
            </w:tcBorders>
            <w:shd w:val="clear" w:color="auto" w:fill="FFFF99"/>
          </w:tcPr>
          <w:p w14:paraId="5DDE1C57" w14:textId="77777777" w:rsidR="00010169" w:rsidRDefault="00000000">
            <w:pPr>
              <w:spacing w:after="0" w:line="259" w:lineRule="auto"/>
              <w:ind w:left="0" w:right="10" w:firstLine="0"/>
              <w:jc w:val="center"/>
            </w:pPr>
            <w:r>
              <w:rPr>
                <w:sz w:val="20"/>
              </w:rPr>
              <w:t xml:space="preserve">10 </w:t>
            </w:r>
          </w:p>
        </w:tc>
        <w:tc>
          <w:tcPr>
            <w:tcW w:w="1276" w:type="dxa"/>
            <w:tcBorders>
              <w:top w:val="single" w:sz="4" w:space="0" w:color="000000"/>
              <w:left w:val="single" w:sz="4" w:space="0" w:color="000000"/>
              <w:bottom w:val="single" w:sz="4" w:space="0" w:color="000000"/>
              <w:right w:val="single" w:sz="4" w:space="0" w:color="000000"/>
            </w:tcBorders>
            <w:shd w:val="clear" w:color="auto" w:fill="318CBF"/>
          </w:tcPr>
          <w:p w14:paraId="2CF217EA" w14:textId="77777777" w:rsidR="00010169" w:rsidRDefault="00000000">
            <w:pPr>
              <w:spacing w:after="0" w:line="259" w:lineRule="auto"/>
              <w:ind w:left="0" w:right="4" w:firstLine="0"/>
              <w:jc w:val="center"/>
            </w:pPr>
            <w:r>
              <w:rPr>
                <w:sz w:val="20"/>
              </w:rPr>
              <w:t xml:space="preserve">40 </w:t>
            </w:r>
          </w:p>
        </w:tc>
        <w:tc>
          <w:tcPr>
            <w:tcW w:w="1134" w:type="dxa"/>
            <w:tcBorders>
              <w:top w:val="single" w:sz="4" w:space="0" w:color="000000"/>
              <w:left w:val="single" w:sz="4" w:space="0" w:color="000000"/>
              <w:bottom w:val="single" w:sz="4" w:space="0" w:color="000000"/>
              <w:right w:val="single" w:sz="4" w:space="0" w:color="000000"/>
            </w:tcBorders>
            <w:shd w:val="clear" w:color="auto" w:fill="FF3300"/>
          </w:tcPr>
          <w:p w14:paraId="5E8C2B78" w14:textId="77777777" w:rsidR="00010169" w:rsidRDefault="00000000">
            <w:pPr>
              <w:spacing w:after="0" w:line="259" w:lineRule="auto"/>
              <w:ind w:left="0" w:right="5" w:firstLine="0"/>
              <w:jc w:val="center"/>
            </w:pPr>
            <w:r>
              <w:rPr>
                <w:sz w:val="20"/>
              </w:rPr>
              <w:t xml:space="preserve">65 </w:t>
            </w:r>
          </w:p>
        </w:tc>
      </w:tr>
    </w:tbl>
    <w:p w14:paraId="5A9DFFBD" w14:textId="77777777" w:rsidR="00010169" w:rsidRDefault="00000000">
      <w:pPr>
        <w:spacing w:after="189" w:line="265" w:lineRule="auto"/>
        <w:ind w:left="724"/>
        <w:jc w:val="center"/>
      </w:pPr>
      <w:r>
        <w:rPr>
          <w:b/>
          <w:sz w:val="20"/>
        </w:rPr>
        <w:t xml:space="preserve">Table 2: </w:t>
      </w:r>
      <w:r>
        <w:rPr>
          <w:sz w:val="20"/>
        </w:rPr>
        <w:t>Training Year 26/ 27</w:t>
      </w:r>
      <w:r>
        <w:rPr>
          <w:b/>
          <w:sz w:val="20"/>
        </w:rPr>
        <w:t xml:space="preserve"> </w:t>
      </w:r>
    </w:p>
    <w:p w14:paraId="7A68D976" w14:textId="77777777" w:rsidR="00010169" w:rsidRDefault="00000000">
      <w:pPr>
        <w:spacing w:after="0" w:line="259" w:lineRule="auto"/>
        <w:ind w:left="0" w:firstLine="0"/>
      </w:pPr>
      <w:r>
        <w:rPr>
          <w:rFonts w:ascii="Calibri" w:eastAsia="Calibri" w:hAnsi="Calibri" w:cs="Calibri"/>
          <w:noProof/>
        </w:rPr>
        <mc:AlternateContent>
          <mc:Choice Requires="wpg">
            <w:drawing>
              <wp:inline distT="0" distB="0" distL="0" distR="0" wp14:anchorId="6A28B0FF" wp14:editId="361B07AB">
                <wp:extent cx="1829054" cy="7620"/>
                <wp:effectExtent l="0" t="0" r="0" b="0"/>
                <wp:docPr id="133962" name="Group 133962"/>
                <wp:cNvGraphicFramePr/>
                <a:graphic xmlns:a="http://schemas.openxmlformats.org/drawingml/2006/main">
                  <a:graphicData uri="http://schemas.microsoft.com/office/word/2010/wordprocessingGroup">
                    <wpg:wgp>
                      <wpg:cNvGrpSpPr/>
                      <wpg:grpSpPr>
                        <a:xfrm>
                          <a:off x="0" y="0"/>
                          <a:ext cx="1829054" cy="7620"/>
                          <a:chOff x="0" y="0"/>
                          <a:chExt cx="1829054" cy="7620"/>
                        </a:xfrm>
                      </wpg:grpSpPr>
                      <wps:wsp>
                        <wps:cNvPr id="139691" name="Shape 139691"/>
                        <wps:cNvSpPr/>
                        <wps:spPr>
                          <a:xfrm>
                            <a:off x="0" y="0"/>
                            <a:ext cx="1829054" cy="9144"/>
                          </a:xfrm>
                          <a:custGeom>
                            <a:avLst/>
                            <a:gdLst/>
                            <a:ahLst/>
                            <a:cxnLst/>
                            <a:rect l="0" t="0" r="0" b="0"/>
                            <a:pathLst>
                              <a:path w="1829054" h="9144">
                                <a:moveTo>
                                  <a:pt x="0" y="0"/>
                                </a:moveTo>
                                <a:lnTo>
                                  <a:pt x="1829054" y="0"/>
                                </a:lnTo>
                                <a:lnTo>
                                  <a:pt x="18290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33962" style="width:144.02pt;height:0.599976pt;mso-position-horizontal-relative:char;mso-position-vertical-relative:line" coordsize="18290,76">
                <v:shape id="Shape 139692" style="position:absolute;width:18290;height:91;left:0;top:0;" coordsize="1829054,9144" path="m0,0l1829054,0l1829054,9144l0,9144l0,0">
                  <v:stroke weight="0pt" endcap="flat" joinstyle="miter" miterlimit="10" on="false" color="#000000" opacity="0"/>
                  <v:fill on="true" color="#000000"/>
                </v:shape>
              </v:group>
            </w:pict>
          </mc:Fallback>
        </mc:AlternateContent>
      </w:r>
      <w:r>
        <w:t xml:space="preserve"> </w:t>
      </w:r>
    </w:p>
    <w:p w14:paraId="236B81F9" w14:textId="77777777" w:rsidR="00010169" w:rsidRDefault="00000000">
      <w:pPr>
        <w:spacing w:after="0" w:line="259" w:lineRule="auto"/>
        <w:ind w:left="0" w:firstLine="0"/>
      </w:pPr>
      <w:r>
        <w:t xml:space="preserve"> </w:t>
      </w:r>
    </w:p>
    <w:p w14:paraId="6E65FBE8" w14:textId="77777777" w:rsidR="00010169" w:rsidRDefault="00000000">
      <w:pPr>
        <w:numPr>
          <w:ilvl w:val="0"/>
          <w:numId w:val="14"/>
        </w:numPr>
        <w:spacing w:after="90" w:line="259" w:lineRule="auto"/>
        <w:ind w:hanging="166"/>
      </w:pPr>
      <w:r>
        <w:rPr>
          <w:sz w:val="14"/>
        </w:rPr>
        <w:t>For those who already have Cat C Licence.</w:t>
      </w:r>
      <w:r>
        <w:rPr>
          <w:sz w:val="20"/>
        </w:rPr>
        <w:t xml:space="preserve"> </w:t>
      </w:r>
    </w:p>
    <w:p w14:paraId="597DD3F0" w14:textId="77777777" w:rsidR="00010169" w:rsidRDefault="00000000">
      <w:pPr>
        <w:numPr>
          <w:ilvl w:val="0"/>
          <w:numId w:val="14"/>
        </w:numPr>
        <w:spacing w:after="0" w:line="259" w:lineRule="auto"/>
        <w:ind w:hanging="166"/>
      </w:pPr>
      <w:r>
        <w:rPr>
          <w:sz w:val="14"/>
        </w:rPr>
        <w:t>Includes Service Leavers Licence Acquisition Course</w:t>
      </w:r>
      <w:r>
        <w:rPr>
          <w:sz w:val="20"/>
        </w:rPr>
        <w:t xml:space="preserve"> </w:t>
      </w:r>
    </w:p>
    <w:p w14:paraId="4B388450" w14:textId="77777777" w:rsidR="00010169" w:rsidRDefault="00000000">
      <w:pPr>
        <w:spacing w:after="2" w:line="259" w:lineRule="auto"/>
        <w:ind w:left="0" w:firstLine="0"/>
      </w:pPr>
      <w:r>
        <w:rPr>
          <w:sz w:val="20"/>
        </w:rPr>
        <w:t xml:space="preserve"> </w:t>
      </w:r>
    </w:p>
    <w:p w14:paraId="5238E101" w14:textId="77777777" w:rsidR="00010169" w:rsidRDefault="00000000">
      <w:pPr>
        <w:spacing w:after="0" w:line="259" w:lineRule="auto"/>
        <w:ind w:left="2592" w:firstLine="0"/>
      </w:pPr>
      <w:r>
        <w:t xml:space="preserve"> </w:t>
      </w:r>
    </w:p>
    <w:p w14:paraId="6B1CCB70" w14:textId="77777777" w:rsidR="00010169" w:rsidRDefault="00000000">
      <w:pPr>
        <w:tabs>
          <w:tab w:val="center" w:pos="7238"/>
        </w:tabs>
        <w:spacing w:after="15" w:line="265" w:lineRule="auto"/>
        <w:ind w:left="-15" w:firstLine="0"/>
      </w:pPr>
      <w:r>
        <w:rPr>
          <w:b/>
        </w:rPr>
        <w:t xml:space="preserve"> </w:t>
      </w:r>
      <w:r>
        <w:rPr>
          <w:b/>
        </w:rPr>
        <w:tab/>
      </w:r>
      <w:r>
        <w:rPr>
          <w:sz w:val="24"/>
        </w:rPr>
        <w:t xml:space="preserve">OFFICIAL-SENSITIVE COMMERCIAL </w:t>
      </w:r>
    </w:p>
    <w:p w14:paraId="4AB56CFD" w14:textId="77777777" w:rsidR="00010169" w:rsidRDefault="00000000">
      <w:pPr>
        <w:spacing w:after="3" w:line="259" w:lineRule="auto"/>
        <w:ind w:left="728"/>
        <w:jc w:val="center"/>
      </w:pPr>
      <w:r>
        <w:t>A</w:t>
      </w:r>
      <w:r>
        <w:rPr>
          <w:b/>
        </w:rPr>
        <w:t>1</w:t>
      </w:r>
      <w:r>
        <w:t xml:space="preserve"> of </w:t>
      </w:r>
      <w:r>
        <w:rPr>
          <w:b/>
        </w:rPr>
        <w:t>2</w:t>
      </w:r>
      <w:r>
        <w:t xml:space="preserve"> </w:t>
      </w:r>
    </w:p>
    <w:p w14:paraId="2D2315EE" w14:textId="77777777" w:rsidR="00010169" w:rsidRDefault="00000000">
      <w:pPr>
        <w:spacing w:after="0" w:line="259" w:lineRule="auto"/>
        <w:ind w:left="726"/>
        <w:jc w:val="center"/>
      </w:pPr>
      <w:r>
        <w:rPr>
          <w:sz w:val="24"/>
        </w:rPr>
        <w:t xml:space="preserve">OFFICIAL-SENSITIVE COMMERCIAL </w:t>
      </w:r>
    </w:p>
    <w:p w14:paraId="360D1424" w14:textId="77777777" w:rsidR="00010169" w:rsidRDefault="00000000">
      <w:pPr>
        <w:spacing w:after="0" w:line="259" w:lineRule="auto"/>
        <w:ind w:right="1339"/>
        <w:jc w:val="right"/>
      </w:pPr>
      <w:r>
        <w:t xml:space="preserve">Annex A to </w:t>
      </w:r>
    </w:p>
    <w:p w14:paraId="2ECA8A43" w14:textId="77777777" w:rsidR="00010169" w:rsidRDefault="00000000">
      <w:pPr>
        <w:spacing w:after="0" w:line="259" w:lineRule="auto"/>
        <w:ind w:right="826"/>
        <w:jc w:val="right"/>
      </w:pPr>
      <w:r>
        <w:t xml:space="preserve">DTP CDLA SoR </w:t>
      </w:r>
    </w:p>
    <w:p w14:paraId="2B26F65F" w14:textId="77777777" w:rsidR="00010169" w:rsidRDefault="00000000">
      <w:pPr>
        <w:spacing w:after="0" w:line="259" w:lineRule="auto"/>
        <w:ind w:right="826"/>
        <w:jc w:val="right"/>
      </w:pPr>
      <w:r>
        <w:t xml:space="preserve">Dated 22 Oct 24 </w:t>
      </w:r>
    </w:p>
    <w:p w14:paraId="10C65FAC" w14:textId="77777777" w:rsidR="00010169" w:rsidRDefault="00000000">
      <w:pPr>
        <w:spacing w:after="0" w:line="259" w:lineRule="auto"/>
        <w:ind w:left="0" w:firstLine="0"/>
      </w:pPr>
      <w:r>
        <w:rPr>
          <w:b/>
          <w:sz w:val="20"/>
        </w:rPr>
        <w:t xml:space="preserve"> </w:t>
      </w:r>
    </w:p>
    <w:p w14:paraId="25511610" w14:textId="77777777" w:rsidR="00010169" w:rsidRDefault="00000000">
      <w:pPr>
        <w:numPr>
          <w:ilvl w:val="0"/>
          <w:numId w:val="14"/>
        </w:numPr>
        <w:spacing w:after="0" w:line="259" w:lineRule="auto"/>
        <w:ind w:hanging="166"/>
      </w:pPr>
      <w:r>
        <w:rPr>
          <w:b/>
          <w:sz w:val="20"/>
          <w:u w:val="single" w:color="000000"/>
        </w:rPr>
        <w:t>Year Most Likely Estimate</w:t>
      </w:r>
      <w:r>
        <w:rPr>
          <w:b/>
          <w:sz w:val="20"/>
        </w:rPr>
        <w:t xml:space="preserve"> </w:t>
      </w:r>
    </w:p>
    <w:p w14:paraId="32C82FB7" w14:textId="77777777" w:rsidR="00010169" w:rsidRDefault="00000000">
      <w:pPr>
        <w:spacing w:after="0" w:line="259" w:lineRule="auto"/>
        <w:ind w:left="0" w:firstLine="0"/>
      </w:pPr>
      <w:r>
        <w:rPr>
          <w:b/>
          <w:sz w:val="20"/>
        </w:rPr>
        <w:t xml:space="preserve"> </w:t>
      </w:r>
    </w:p>
    <w:tbl>
      <w:tblPr>
        <w:tblStyle w:val="TableGrid"/>
        <w:tblW w:w="13843" w:type="dxa"/>
        <w:tblInd w:w="5" w:type="dxa"/>
        <w:tblCellMar>
          <w:top w:w="11" w:type="dxa"/>
          <w:left w:w="108" w:type="dxa"/>
          <w:bottom w:w="0" w:type="dxa"/>
          <w:right w:w="83" w:type="dxa"/>
        </w:tblCellMar>
        <w:tblLook w:val="04A0" w:firstRow="1" w:lastRow="0" w:firstColumn="1" w:lastColumn="0" w:noHBand="0" w:noVBand="1"/>
      </w:tblPr>
      <w:tblGrid>
        <w:gridCol w:w="1697"/>
        <w:gridCol w:w="5175"/>
        <w:gridCol w:w="1361"/>
        <w:gridCol w:w="1417"/>
        <w:gridCol w:w="1361"/>
        <w:gridCol w:w="1418"/>
        <w:gridCol w:w="1414"/>
      </w:tblGrid>
      <w:tr w:rsidR="00010169" w14:paraId="4795E67D" w14:textId="77777777">
        <w:trPr>
          <w:trHeight w:val="902"/>
        </w:trPr>
        <w:tc>
          <w:tcPr>
            <w:tcW w:w="1697" w:type="dxa"/>
            <w:tcBorders>
              <w:top w:val="single" w:sz="4" w:space="0" w:color="000000"/>
              <w:left w:val="single" w:sz="4" w:space="0" w:color="000000"/>
              <w:bottom w:val="single" w:sz="4" w:space="0" w:color="000000"/>
              <w:right w:val="single" w:sz="4" w:space="0" w:color="000000"/>
            </w:tcBorders>
            <w:vAlign w:val="center"/>
          </w:tcPr>
          <w:p w14:paraId="44DB5965" w14:textId="77777777" w:rsidR="00010169" w:rsidRDefault="00000000">
            <w:pPr>
              <w:spacing w:after="0" w:line="259" w:lineRule="auto"/>
              <w:ind w:left="2" w:firstLine="0"/>
            </w:pPr>
            <w:r>
              <w:rPr>
                <w:b/>
                <w:sz w:val="20"/>
              </w:rPr>
              <w:t xml:space="preserve">Joint Service </w:t>
            </w:r>
          </w:p>
          <w:p w14:paraId="2E015055" w14:textId="77777777" w:rsidR="00010169" w:rsidRDefault="00000000">
            <w:pPr>
              <w:spacing w:after="0" w:line="259" w:lineRule="auto"/>
              <w:ind w:left="2" w:firstLine="0"/>
            </w:pPr>
            <w:r>
              <w:rPr>
                <w:b/>
                <w:sz w:val="20"/>
              </w:rPr>
              <w:t xml:space="preserve">Course Code </w:t>
            </w:r>
          </w:p>
          <w:p w14:paraId="0373A227" w14:textId="77777777" w:rsidR="00010169" w:rsidRDefault="00000000">
            <w:pPr>
              <w:spacing w:after="0" w:line="259" w:lineRule="auto"/>
              <w:ind w:left="2" w:firstLine="0"/>
            </w:pPr>
            <w:r>
              <w:rPr>
                <w:sz w:val="16"/>
              </w:rPr>
              <w:t>(Subject to change)</w:t>
            </w:r>
            <w:r>
              <w:rPr>
                <w:b/>
                <w:sz w:val="20"/>
              </w:rPr>
              <w:t xml:space="preserve"> </w:t>
            </w:r>
          </w:p>
        </w:tc>
        <w:tc>
          <w:tcPr>
            <w:tcW w:w="5175" w:type="dxa"/>
            <w:tcBorders>
              <w:top w:val="single" w:sz="4" w:space="0" w:color="000000"/>
              <w:left w:val="single" w:sz="4" w:space="0" w:color="000000"/>
              <w:bottom w:val="single" w:sz="4" w:space="0" w:color="000000"/>
              <w:right w:val="single" w:sz="4" w:space="0" w:color="000000"/>
            </w:tcBorders>
            <w:vAlign w:val="center"/>
          </w:tcPr>
          <w:p w14:paraId="06205A69" w14:textId="77777777" w:rsidR="00010169" w:rsidRDefault="00000000">
            <w:pPr>
              <w:spacing w:after="0" w:line="259" w:lineRule="auto"/>
              <w:ind w:left="0" w:firstLine="0"/>
            </w:pPr>
            <w:r>
              <w:rPr>
                <w:b/>
                <w:sz w:val="20"/>
              </w:rPr>
              <w:t xml:space="preserve">Joint Service Course Name </w:t>
            </w:r>
          </w:p>
        </w:tc>
        <w:tc>
          <w:tcPr>
            <w:tcW w:w="1361" w:type="dxa"/>
            <w:tcBorders>
              <w:top w:val="single" w:sz="4" w:space="0" w:color="000000"/>
              <w:left w:val="single" w:sz="4" w:space="0" w:color="000000"/>
              <w:bottom w:val="single" w:sz="4" w:space="0" w:color="000000"/>
              <w:right w:val="single" w:sz="4" w:space="0" w:color="000000"/>
            </w:tcBorders>
            <w:shd w:val="clear" w:color="auto" w:fill="318CBF"/>
            <w:vAlign w:val="center"/>
          </w:tcPr>
          <w:p w14:paraId="22391004" w14:textId="77777777" w:rsidR="00010169" w:rsidRDefault="00000000">
            <w:pPr>
              <w:spacing w:after="0" w:line="259" w:lineRule="auto"/>
              <w:ind w:left="0" w:firstLine="0"/>
              <w:jc w:val="center"/>
            </w:pPr>
            <w:r>
              <w:rPr>
                <w:b/>
                <w:sz w:val="20"/>
              </w:rPr>
              <w:t xml:space="preserve">Most Likely TY 26/27 </w:t>
            </w:r>
          </w:p>
        </w:tc>
        <w:tc>
          <w:tcPr>
            <w:tcW w:w="1417" w:type="dxa"/>
            <w:tcBorders>
              <w:top w:val="single" w:sz="4" w:space="0" w:color="000000"/>
              <w:left w:val="single" w:sz="4" w:space="0" w:color="000000"/>
              <w:bottom w:val="single" w:sz="4" w:space="0" w:color="000000"/>
              <w:right w:val="single" w:sz="4" w:space="0" w:color="000000"/>
            </w:tcBorders>
            <w:shd w:val="clear" w:color="auto" w:fill="318CBF"/>
            <w:vAlign w:val="center"/>
          </w:tcPr>
          <w:p w14:paraId="022820D4" w14:textId="77777777" w:rsidR="00010169" w:rsidRDefault="00000000">
            <w:pPr>
              <w:spacing w:after="0" w:line="259" w:lineRule="auto"/>
              <w:ind w:left="0" w:firstLine="0"/>
              <w:jc w:val="center"/>
            </w:pPr>
            <w:r>
              <w:rPr>
                <w:b/>
                <w:sz w:val="20"/>
              </w:rPr>
              <w:t xml:space="preserve">Most Likely TY 27/28 </w:t>
            </w:r>
          </w:p>
        </w:tc>
        <w:tc>
          <w:tcPr>
            <w:tcW w:w="1361" w:type="dxa"/>
            <w:tcBorders>
              <w:top w:val="single" w:sz="4" w:space="0" w:color="000000"/>
              <w:left w:val="single" w:sz="4" w:space="0" w:color="000000"/>
              <w:bottom w:val="single" w:sz="4" w:space="0" w:color="000000"/>
              <w:right w:val="single" w:sz="4" w:space="0" w:color="000000"/>
            </w:tcBorders>
            <w:shd w:val="clear" w:color="auto" w:fill="318CBF"/>
            <w:vAlign w:val="center"/>
          </w:tcPr>
          <w:p w14:paraId="58802168" w14:textId="77777777" w:rsidR="00010169" w:rsidRDefault="00000000">
            <w:pPr>
              <w:spacing w:after="0" w:line="259" w:lineRule="auto"/>
              <w:ind w:left="0" w:firstLine="0"/>
              <w:jc w:val="center"/>
            </w:pPr>
            <w:r>
              <w:rPr>
                <w:b/>
                <w:sz w:val="20"/>
              </w:rPr>
              <w:t xml:space="preserve">Most Likely TY 28/29 </w:t>
            </w:r>
          </w:p>
        </w:tc>
        <w:tc>
          <w:tcPr>
            <w:tcW w:w="1418" w:type="dxa"/>
            <w:tcBorders>
              <w:top w:val="single" w:sz="4" w:space="0" w:color="000000"/>
              <w:left w:val="single" w:sz="4" w:space="0" w:color="000000"/>
              <w:bottom w:val="single" w:sz="4" w:space="0" w:color="000000"/>
              <w:right w:val="single" w:sz="4" w:space="0" w:color="000000"/>
            </w:tcBorders>
            <w:shd w:val="clear" w:color="auto" w:fill="318CBF"/>
            <w:vAlign w:val="center"/>
          </w:tcPr>
          <w:p w14:paraId="468E7C0F" w14:textId="77777777" w:rsidR="00010169" w:rsidRDefault="00000000">
            <w:pPr>
              <w:spacing w:after="0" w:line="259" w:lineRule="auto"/>
              <w:ind w:left="0" w:firstLine="0"/>
              <w:jc w:val="center"/>
            </w:pPr>
            <w:r>
              <w:rPr>
                <w:b/>
                <w:sz w:val="20"/>
              </w:rPr>
              <w:t xml:space="preserve">Most Likely TY 29/30 </w:t>
            </w:r>
          </w:p>
        </w:tc>
        <w:tc>
          <w:tcPr>
            <w:tcW w:w="1414" w:type="dxa"/>
            <w:tcBorders>
              <w:top w:val="single" w:sz="4" w:space="0" w:color="000000"/>
              <w:left w:val="single" w:sz="4" w:space="0" w:color="000000"/>
              <w:bottom w:val="single" w:sz="4" w:space="0" w:color="000000"/>
              <w:right w:val="single" w:sz="4" w:space="0" w:color="000000"/>
            </w:tcBorders>
            <w:shd w:val="clear" w:color="auto" w:fill="318CBF"/>
            <w:vAlign w:val="center"/>
          </w:tcPr>
          <w:p w14:paraId="633A1DCB" w14:textId="77777777" w:rsidR="00010169" w:rsidRDefault="00000000">
            <w:pPr>
              <w:spacing w:after="0" w:line="259" w:lineRule="auto"/>
              <w:ind w:left="0" w:firstLine="0"/>
              <w:jc w:val="center"/>
            </w:pPr>
            <w:r>
              <w:rPr>
                <w:b/>
                <w:sz w:val="20"/>
              </w:rPr>
              <w:t xml:space="preserve">Most Likely TY 30/31 </w:t>
            </w:r>
          </w:p>
        </w:tc>
      </w:tr>
      <w:tr w:rsidR="00010169" w14:paraId="31789A45" w14:textId="77777777">
        <w:trPr>
          <w:trHeight w:val="280"/>
        </w:trPr>
        <w:tc>
          <w:tcPr>
            <w:tcW w:w="1697" w:type="dxa"/>
            <w:tcBorders>
              <w:top w:val="single" w:sz="4" w:space="0" w:color="000000"/>
              <w:left w:val="single" w:sz="4" w:space="0" w:color="000000"/>
              <w:bottom w:val="single" w:sz="4" w:space="0" w:color="000000"/>
              <w:right w:val="single" w:sz="4" w:space="0" w:color="000000"/>
            </w:tcBorders>
          </w:tcPr>
          <w:p w14:paraId="5CB818E8" w14:textId="77777777" w:rsidR="00010169" w:rsidRDefault="00000000">
            <w:pPr>
              <w:spacing w:after="0" w:line="259" w:lineRule="auto"/>
              <w:ind w:left="0" w:right="63" w:firstLine="0"/>
              <w:jc w:val="center"/>
            </w:pPr>
            <w:r>
              <w:rPr>
                <w:b/>
                <w:sz w:val="20"/>
              </w:rPr>
              <w:t xml:space="preserve">(a)  </w:t>
            </w:r>
          </w:p>
        </w:tc>
        <w:tc>
          <w:tcPr>
            <w:tcW w:w="5175" w:type="dxa"/>
            <w:tcBorders>
              <w:top w:val="single" w:sz="4" w:space="0" w:color="000000"/>
              <w:left w:val="single" w:sz="4" w:space="0" w:color="000000"/>
              <w:bottom w:val="single" w:sz="4" w:space="0" w:color="000000"/>
              <w:right w:val="single" w:sz="4" w:space="0" w:color="000000"/>
            </w:tcBorders>
          </w:tcPr>
          <w:p w14:paraId="1DA071C5" w14:textId="77777777" w:rsidR="00010169" w:rsidRDefault="00000000">
            <w:pPr>
              <w:spacing w:after="0" w:line="259" w:lineRule="auto"/>
              <w:ind w:left="0" w:right="69" w:firstLine="0"/>
              <w:jc w:val="center"/>
            </w:pPr>
            <w:r>
              <w:rPr>
                <w:b/>
                <w:sz w:val="21"/>
              </w:rPr>
              <w:t xml:space="preserve">(b)  </w:t>
            </w:r>
          </w:p>
        </w:tc>
        <w:tc>
          <w:tcPr>
            <w:tcW w:w="1361" w:type="dxa"/>
            <w:tcBorders>
              <w:top w:val="single" w:sz="4" w:space="0" w:color="000000"/>
              <w:left w:val="single" w:sz="4" w:space="0" w:color="000000"/>
              <w:bottom w:val="single" w:sz="4" w:space="0" w:color="000000"/>
              <w:right w:val="single" w:sz="4" w:space="0" w:color="000000"/>
            </w:tcBorders>
            <w:shd w:val="clear" w:color="auto" w:fill="318CBF"/>
          </w:tcPr>
          <w:p w14:paraId="2F396537" w14:textId="77777777" w:rsidR="00010169" w:rsidRDefault="00000000">
            <w:pPr>
              <w:spacing w:after="0" w:line="259" w:lineRule="auto"/>
              <w:ind w:left="0" w:right="72" w:firstLine="0"/>
              <w:jc w:val="center"/>
            </w:pPr>
            <w:r>
              <w:rPr>
                <w:b/>
                <w:sz w:val="20"/>
              </w:rPr>
              <w:t xml:space="preserve">(c)  </w:t>
            </w:r>
          </w:p>
        </w:tc>
        <w:tc>
          <w:tcPr>
            <w:tcW w:w="1417" w:type="dxa"/>
            <w:tcBorders>
              <w:top w:val="single" w:sz="4" w:space="0" w:color="000000"/>
              <w:left w:val="single" w:sz="4" w:space="0" w:color="000000"/>
              <w:bottom w:val="single" w:sz="4" w:space="0" w:color="000000"/>
              <w:right w:val="single" w:sz="4" w:space="0" w:color="000000"/>
            </w:tcBorders>
            <w:shd w:val="clear" w:color="auto" w:fill="318CBF"/>
          </w:tcPr>
          <w:p w14:paraId="47ECAFDE" w14:textId="77777777" w:rsidR="00010169" w:rsidRDefault="00000000">
            <w:pPr>
              <w:spacing w:after="0" w:line="259" w:lineRule="auto"/>
              <w:ind w:left="0" w:right="73" w:firstLine="0"/>
              <w:jc w:val="center"/>
            </w:pPr>
            <w:r>
              <w:rPr>
                <w:b/>
                <w:sz w:val="20"/>
              </w:rPr>
              <w:t xml:space="preserve">(d)  </w:t>
            </w:r>
          </w:p>
        </w:tc>
        <w:tc>
          <w:tcPr>
            <w:tcW w:w="1361" w:type="dxa"/>
            <w:tcBorders>
              <w:top w:val="single" w:sz="4" w:space="0" w:color="000000"/>
              <w:left w:val="single" w:sz="4" w:space="0" w:color="000000"/>
              <w:bottom w:val="single" w:sz="4" w:space="0" w:color="000000"/>
              <w:right w:val="single" w:sz="4" w:space="0" w:color="000000"/>
            </w:tcBorders>
            <w:shd w:val="clear" w:color="auto" w:fill="318CBF"/>
          </w:tcPr>
          <w:p w14:paraId="5E23BD06" w14:textId="77777777" w:rsidR="00010169" w:rsidRDefault="00000000">
            <w:pPr>
              <w:spacing w:after="0" w:line="259" w:lineRule="auto"/>
              <w:ind w:left="0" w:right="69" w:firstLine="0"/>
              <w:jc w:val="center"/>
            </w:pPr>
            <w:r>
              <w:rPr>
                <w:b/>
                <w:sz w:val="20"/>
              </w:rPr>
              <w:t xml:space="preserve">(e)  </w:t>
            </w:r>
          </w:p>
        </w:tc>
        <w:tc>
          <w:tcPr>
            <w:tcW w:w="1418" w:type="dxa"/>
            <w:tcBorders>
              <w:top w:val="single" w:sz="4" w:space="0" w:color="000000"/>
              <w:left w:val="single" w:sz="4" w:space="0" w:color="000000"/>
              <w:bottom w:val="single" w:sz="4" w:space="0" w:color="000000"/>
              <w:right w:val="single" w:sz="4" w:space="0" w:color="000000"/>
            </w:tcBorders>
            <w:shd w:val="clear" w:color="auto" w:fill="318CBF"/>
          </w:tcPr>
          <w:p w14:paraId="1C17862B" w14:textId="77777777" w:rsidR="00010169" w:rsidRDefault="00000000">
            <w:pPr>
              <w:spacing w:after="0" w:line="259" w:lineRule="auto"/>
              <w:ind w:left="0" w:right="69" w:firstLine="0"/>
              <w:jc w:val="center"/>
            </w:pPr>
            <w:r>
              <w:rPr>
                <w:b/>
                <w:sz w:val="20"/>
              </w:rPr>
              <w:t xml:space="preserve">(f)  </w:t>
            </w:r>
          </w:p>
        </w:tc>
        <w:tc>
          <w:tcPr>
            <w:tcW w:w="1414" w:type="dxa"/>
            <w:tcBorders>
              <w:top w:val="single" w:sz="4" w:space="0" w:color="000000"/>
              <w:left w:val="single" w:sz="4" w:space="0" w:color="000000"/>
              <w:bottom w:val="single" w:sz="4" w:space="0" w:color="000000"/>
              <w:right w:val="single" w:sz="4" w:space="0" w:color="000000"/>
            </w:tcBorders>
            <w:shd w:val="clear" w:color="auto" w:fill="318CBF"/>
          </w:tcPr>
          <w:p w14:paraId="4D82E42E" w14:textId="77777777" w:rsidR="00010169" w:rsidRDefault="00000000">
            <w:pPr>
              <w:spacing w:after="0" w:line="259" w:lineRule="auto"/>
              <w:ind w:left="0" w:right="69" w:firstLine="0"/>
              <w:jc w:val="center"/>
            </w:pPr>
            <w:r>
              <w:rPr>
                <w:b/>
                <w:sz w:val="20"/>
              </w:rPr>
              <w:t xml:space="preserve">(g)  </w:t>
            </w:r>
          </w:p>
        </w:tc>
      </w:tr>
      <w:tr w:rsidR="00010169" w14:paraId="5D5529C3" w14:textId="77777777">
        <w:trPr>
          <w:trHeight w:val="469"/>
        </w:trPr>
        <w:tc>
          <w:tcPr>
            <w:tcW w:w="1697" w:type="dxa"/>
            <w:tcBorders>
              <w:top w:val="single" w:sz="4" w:space="0" w:color="000000"/>
              <w:left w:val="single" w:sz="8" w:space="0" w:color="000000"/>
              <w:bottom w:val="single" w:sz="4" w:space="0" w:color="000000"/>
              <w:right w:val="single" w:sz="4" w:space="0" w:color="000000"/>
            </w:tcBorders>
          </w:tcPr>
          <w:p w14:paraId="7AC30F92" w14:textId="77777777" w:rsidR="00010169" w:rsidRDefault="00000000">
            <w:pPr>
              <w:spacing w:after="0" w:line="259" w:lineRule="auto"/>
              <w:ind w:left="2" w:firstLine="0"/>
            </w:pPr>
            <w:r>
              <w:rPr>
                <w:sz w:val="20"/>
              </w:rPr>
              <w:t xml:space="preserve">11C/CS11 </w:t>
            </w:r>
          </w:p>
          <w:p w14:paraId="28395152" w14:textId="77777777" w:rsidR="00010169" w:rsidRDefault="00000000">
            <w:pPr>
              <w:spacing w:after="0" w:line="259" w:lineRule="auto"/>
              <w:ind w:left="2" w:firstLine="0"/>
            </w:pPr>
            <w:r>
              <w:rPr>
                <w:sz w:val="20"/>
              </w:rPr>
              <w:t xml:space="preserve">11C/CA11 </w:t>
            </w:r>
          </w:p>
        </w:tc>
        <w:tc>
          <w:tcPr>
            <w:tcW w:w="5175" w:type="dxa"/>
            <w:tcBorders>
              <w:top w:val="single" w:sz="4" w:space="0" w:color="000000"/>
              <w:left w:val="single" w:sz="4" w:space="0" w:color="000000"/>
              <w:bottom w:val="single" w:sz="4" w:space="0" w:color="000000"/>
              <w:right w:val="single" w:sz="8" w:space="0" w:color="000000"/>
            </w:tcBorders>
            <w:vAlign w:val="center"/>
          </w:tcPr>
          <w:p w14:paraId="39F1853D" w14:textId="77777777" w:rsidR="00010169" w:rsidRDefault="00000000">
            <w:pPr>
              <w:spacing w:after="0" w:line="259" w:lineRule="auto"/>
              <w:ind w:left="0" w:firstLine="0"/>
            </w:pPr>
            <w:r>
              <w:rPr>
                <w:sz w:val="20"/>
              </w:rPr>
              <w:t>Licence Acquisition Category B (ITT and STT)</w:t>
            </w:r>
            <w:r>
              <w:rPr>
                <w:sz w:val="20"/>
                <w:vertAlign w:val="superscript"/>
              </w:rPr>
              <w:t xml:space="preserve"> </w:t>
            </w:r>
            <w:r>
              <w:rPr>
                <w:sz w:val="20"/>
              </w:rPr>
              <w:t xml:space="preserve"> </w:t>
            </w:r>
          </w:p>
        </w:tc>
        <w:tc>
          <w:tcPr>
            <w:tcW w:w="1361" w:type="dxa"/>
            <w:tcBorders>
              <w:top w:val="single" w:sz="4" w:space="0" w:color="000000"/>
              <w:left w:val="single" w:sz="8" w:space="0" w:color="000000"/>
              <w:bottom w:val="single" w:sz="4" w:space="0" w:color="000000"/>
              <w:right w:val="single" w:sz="8" w:space="0" w:color="000000"/>
            </w:tcBorders>
            <w:shd w:val="clear" w:color="auto" w:fill="318CBF"/>
            <w:vAlign w:val="center"/>
          </w:tcPr>
          <w:p w14:paraId="019155D2" w14:textId="77777777" w:rsidR="00010169" w:rsidRDefault="00000000">
            <w:pPr>
              <w:spacing w:after="0" w:line="259" w:lineRule="auto"/>
              <w:ind w:left="0" w:right="33" w:firstLine="0"/>
              <w:jc w:val="center"/>
            </w:pPr>
            <w:r>
              <w:rPr>
                <w:sz w:val="20"/>
              </w:rPr>
              <w:t xml:space="preserve">5385 </w:t>
            </w:r>
          </w:p>
        </w:tc>
        <w:tc>
          <w:tcPr>
            <w:tcW w:w="1417" w:type="dxa"/>
            <w:tcBorders>
              <w:top w:val="single" w:sz="4" w:space="0" w:color="000000"/>
              <w:left w:val="single" w:sz="8" w:space="0" w:color="000000"/>
              <w:bottom w:val="single" w:sz="4" w:space="0" w:color="000000"/>
              <w:right w:val="single" w:sz="8" w:space="0" w:color="000000"/>
            </w:tcBorders>
            <w:shd w:val="clear" w:color="auto" w:fill="318CBF"/>
            <w:vAlign w:val="center"/>
          </w:tcPr>
          <w:p w14:paraId="3F9618E7" w14:textId="77777777" w:rsidR="00010169" w:rsidRDefault="00000000">
            <w:pPr>
              <w:spacing w:after="0" w:line="259" w:lineRule="auto"/>
              <w:ind w:left="0" w:right="36" w:firstLine="0"/>
              <w:jc w:val="center"/>
            </w:pPr>
            <w:r>
              <w:rPr>
                <w:sz w:val="20"/>
              </w:rPr>
              <w:t xml:space="preserve">5385 </w:t>
            </w:r>
          </w:p>
        </w:tc>
        <w:tc>
          <w:tcPr>
            <w:tcW w:w="1361" w:type="dxa"/>
            <w:tcBorders>
              <w:top w:val="single" w:sz="4" w:space="0" w:color="000000"/>
              <w:left w:val="single" w:sz="8" w:space="0" w:color="000000"/>
              <w:bottom w:val="single" w:sz="4" w:space="0" w:color="000000"/>
              <w:right w:val="single" w:sz="8" w:space="0" w:color="000000"/>
            </w:tcBorders>
            <w:shd w:val="clear" w:color="auto" w:fill="318CBF"/>
            <w:vAlign w:val="center"/>
          </w:tcPr>
          <w:p w14:paraId="7C4637EC" w14:textId="77777777" w:rsidR="00010169" w:rsidRDefault="00000000">
            <w:pPr>
              <w:spacing w:after="0" w:line="259" w:lineRule="auto"/>
              <w:ind w:left="0" w:right="30" w:firstLine="0"/>
              <w:jc w:val="center"/>
            </w:pPr>
            <w:r>
              <w:rPr>
                <w:sz w:val="20"/>
              </w:rPr>
              <w:t xml:space="preserve">5385 </w:t>
            </w:r>
          </w:p>
        </w:tc>
        <w:tc>
          <w:tcPr>
            <w:tcW w:w="1418" w:type="dxa"/>
            <w:tcBorders>
              <w:top w:val="single" w:sz="4" w:space="0" w:color="000000"/>
              <w:left w:val="single" w:sz="8" w:space="0" w:color="000000"/>
              <w:bottom w:val="single" w:sz="4" w:space="0" w:color="000000"/>
              <w:right w:val="single" w:sz="8" w:space="0" w:color="000000"/>
            </w:tcBorders>
            <w:shd w:val="clear" w:color="auto" w:fill="318CBF"/>
            <w:vAlign w:val="center"/>
          </w:tcPr>
          <w:p w14:paraId="2CDC5484" w14:textId="77777777" w:rsidR="00010169" w:rsidRDefault="00000000">
            <w:pPr>
              <w:spacing w:after="0" w:line="259" w:lineRule="auto"/>
              <w:ind w:left="0" w:right="34" w:firstLine="0"/>
              <w:jc w:val="center"/>
            </w:pPr>
            <w:r>
              <w:rPr>
                <w:sz w:val="20"/>
              </w:rPr>
              <w:t xml:space="preserve">5385 </w:t>
            </w:r>
          </w:p>
        </w:tc>
        <w:tc>
          <w:tcPr>
            <w:tcW w:w="1414" w:type="dxa"/>
            <w:tcBorders>
              <w:top w:val="single" w:sz="4" w:space="0" w:color="000000"/>
              <w:left w:val="single" w:sz="8" w:space="0" w:color="000000"/>
              <w:bottom w:val="single" w:sz="4" w:space="0" w:color="000000"/>
              <w:right w:val="single" w:sz="4" w:space="0" w:color="000000"/>
            </w:tcBorders>
            <w:shd w:val="clear" w:color="auto" w:fill="318CBF"/>
            <w:vAlign w:val="center"/>
          </w:tcPr>
          <w:p w14:paraId="1BA3287E" w14:textId="77777777" w:rsidR="00010169" w:rsidRDefault="00000000">
            <w:pPr>
              <w:spacing w:after="0" w:line="259" w:lineRule="auto"/>
              <w:ind w:left="0" w:right="32" w:firstLine="0"/>
              <w:jc w:val="center"/>
            </w:pPr>
            <w:r>
              <w:rPr>
                <w:sz w:val="20"/>
              </w:rPr>
              <w:t xml:space="preserve">5385 </w:t>
            </w:r>
          </w:p>
        </w:tc>
      </w:tr>
      <w:tr w:rsidR="00010169" w14:paraId="47BAE948" w14:textId="77777777">
        <w:trPr>
          <w:trHeight w:val="240"/>
        </w:trPr>
        <w:tc>
          <w:tcPr>
            <w:tcW w:w="1697" w:type="dxa"/>
            <w:tcBorders>
              <w:top w:val="single" w:sz="4" w:space="0" w:color="000000"/>
              <w:left w:val="single" w:sz="8" w:space="0" w:color="000000"/>
              <w:bottom w:val="single" w:sz="4" w:space="0" w:color="000000"/>
              <w:right w:val="single" w:sz="4" w:space="0" w:color="000000"/>
            </w:tcBorders>
          </w:tcPr>
          <w:p w14:paraId="272FFC54" w14:textId="77777777" w:rsidR="00010169" w:rsidRDefault="00000000">
            <w:pPr>
              <w:spacing w:after="0" w:line="259" w:lineRule="auto"/>
              <w:ind w:left="2" w:firstLine="0"/>
            </w:pPr>
            <w:r>
              <w:rPr>
                <w:sz w:val="20"/>
              </w:rPr>
              <w:t xml:space="preserve">11C/A11E </w:t>
            </w:r>
          </w:p>
        </w:tc>
        <w:tc>
          <w:tcPr>
            <w:tcW w:w="5175" w:type="dxa"/>
            <w:tcBorders>
              <w:top w:val="single" w:sz="4" w:space="0" w:color="000000"/>
              <w:left w:val="single" w:sz="4" w:space="0" w:color="000000"/>
              <w:bottom w:val="single" w:sz="4" w:space="0" w:color="000000"/>
              <w:right w:val="single" w:sz="4" w:space="0" w:color="000000"/>
            </w:tcBorders>
          </w:tcPr>
          <w:p w14:paraId="76EFD7DD" w14:textId="77777777" w:rsidR="00010169" w:rsidRDefault="00000000">
            <w:pPr>
              <w:spacing w:after="0" w:line="259" w:lineRule="auto"/>
              <w:ind w:left="0" w:firstLine="0"/>
            </w:pPr>
            <w:r>
              <w:rPr>
                <w:sz w:val="20"/>
              </w:rPr>
              <w:t xml:space="preserve">Licence Acquisition Category E for B (STT) </w:t>
            </w:r>
          </w:p>
        </w:tc>
        <w:tc>
          <w:tcPr>
            <w:tcW w:w="1361" w:type="dxa"/>
            <w:tcBorders>
              <w:top w:val="single" w:sz="4" w:space="0" w:color="000000"/>
              <w:left w:val="single" w:sz="4" w:space="0" w:color="000000"/>
              <w:bottom w:val="single" w:sz="4" w:space="0" w:color="000000"/>
              <w:right w:val="single" w:sz="4" w:space="0" w:color="000000"/>
            </w:tcBorders>
            <w:shd w:val="clear" w:color="auto" w:fill="318CBF"/>
          </w:tcPr>
          <w:p w14:paraId="6A391FB6" w14:textId="77777777" w:rsidR="00010169" w:rsidRDefault="00000000">
            <w:pPr>
              <w:spacing w:after="0" w:line="259" w:lineRule="auto"/>
              <w:ind w:left="0" w:right="33" w:firstLine="0"/>
              <w:jc w:val="center"/>
            </w:pPr>
            <w:r>
              <w:rPr>
                <w:sz w:val="20"/>
              </w:rPr>
              <w:t xml:space="preserve">5 </w:t>
            </w:r>
          </w:p>
        </w:tc>
        <w:tc>
          <w:tcPr>
            <w:tcW w:w="1417" w:type="dxa"/>
            <w:tcBorders>
              <w:top w:val="single" w:sz="4" w:space="0" w:color="000000"/>
              <w:left w:val="single" w:sz="4" w:space="0" w:color="000000"/>
              <w:bottom w:val="single" w:sz="4" w:space="0" w:color="000000"/>
              <w:right w:val="single" w:sz="4" w:space="0" w:color="000000"/>
            </w:tcBorders>
            <w:shd w:val="clear" w:color="auto" w:fill="318CBF"/>
          </w:tcPr>
          <w:p w14:paraId="2C826EA6" w14:textId="77777777" w:rsidR="00010169" w:rsidRDefault="00000000">
            <w:pPr>
              <w:spacing w:after="0" w:line="259" w:lineRule="auto"/>
              <w:ind w:left="0" w:right="31" w:firstLine="0"/>
              <w:jc w:val="center"/>
            </w:pPr>
            <w:r>
              <w:rPr>
                <w:sz w:val="20"/>
              </w:rPr>
              <w:t xml:space="preserve">5 </w:t>
            </w:r>
          </w:p>
        </w:tc>
        <w:tc>
          <w:tcPr>
            <w:tcW w:w="1361" w:type="dxa"/>
            <w:tcBorders>
              <w:top w:val="single" w:sz="4" w:space="0" w:color="000000"/>
              <w:left w:val="single" w:sz="4" w:space="0" w:color="000000"/>
              <w:bottom w:val="single" w:sz="4" w:space="0" w:color="000000"/>
              <w:right w:val="single" w:sz="4" w:space="0" w:color="000000"/>
            </w:tcBorders>
            <w:shd w:val="clear" w:color="auto" w:fill="318CBF"/>
          </w:tcPr>
          <w:p w14:paraId="22DB8E81" w14:textId="77777777" w:rsidR="00010169" w:rsidRDefault="00000000">
            <w:pPr>
              <w:spacing w:after="0" w:line="259" w:lineRule="auto"/>
              <w:ind w:left="0" w:right="30" w:firstLine="0"/>
              <w:jc w:val="center"/>
            </w:pPr>
            <w:r>
              <w:rPr>
                <w:sz w:val="20"/>
              </w:rPr>
              <w:t xml:space="preserve">5 </w:t>
            </w:r>
          </w:p>
        </w:tc>
        <w:tc>
          <w:tcPr>
            <w:tcW w:w="1418" w:type="dxa"/>
            <w:tcBorders>
              <w:top w:val="single" w:sz="4" w:space="0" w:color="000000"/>
              <w:left w:val="single" w:sz="4" w:space="0" w:color="000000"/>
              <w:bottom w:val="single" w:sz="4" w:space="0" w:color="000000"/>
              <w:right w:val="single" w:sz="4" w:space="0" w:color="000000"/>
            </w:tcBorders>
            <w:shd w:val="clear" w:color="auto" w:fill="318CBF"/>
          </w:tcPr>
          <w:p w14:paraId="5BF6A72E" w14:textId="77777777" w:rsidR="00010169" w:rsidRDefault="00000000">
            <w:pPr>
              <w:spacing w:after="0" w:line="259" w:lineRule="auto"/>
              <w:ind w:left="0" w:right="29" w:firstLine="0"/>
              <w:jc w:val="center"/>
            </w:pPr>
            <w:r>
              <w:rPr>
                <w:sz w:val="20"/>
              </w:rPr>
              <w:t xml:space="preserve">5 </w:t>
            </w:r>
          </w:p>
        </w:tc>
        <w:tc>
          <w:tcPr>
            <w:tcW w:w="1414" w:type="dxa"/>
            <w:tcBorders>
              <w:top w:val="single" w:sz="4" w:space="0" w:color="000000"/>
              <w:left w:val="single" w:sz="4" w:space="0" w:color="000000"/>
              <w:bottom w:val="single" w:sz="4" w:space="0" w:color="000000"/>
              <w:right w:val="single" w:sz="4" w:space="0" w:color="000000"/>
            </w:tcBorders>
            <w:shd w:val="clear" w:color="auto" w:fill="318CBF"/>
          </w:tcPr>
          <w:p w14:paraId="20787205" w14:textId="77777777" w:rsidR="00010169" w:rsidRDefault="00000000">
            <w:pPr>
              <w:spacing w:after="0" w:line="259" w:lineRule="auto"/>
              <w:ind w:left="0" w:right="27" w:firstLine="0"/>
              <w:jc w:val="center"/>
            </w:pPr>
            <w:r>
              <w:rPr>
                <w:sz w:val="20"/>
              </w:rPr>
              <w:t xml:space="preserve">5 </w:t>
            </w:r>
          </w:p>
        </w:tc>
      </w:tr>
      <w:tr w:rsidR="00010169" w14:paraId="3E99B670" w14:textId="77777777">
        <w:trPr>
          <w:trHeight w:val="470"/>
        </w:trPr>
        <w:tc>
          <w:tcPr>
            <w:tcW w:w="1697" w:type="dxa"/>
            <w:tcBorders>
              <w:top w:val="single" w:sz="4" w:space="0" w:color="000000"/>
              <w:left w:val="single" w:sz="8" w:space="0" w:color="000000"/>
              <w:bottom w:val="single" w:sz="4" w:space="0" w:color="000000"/>
              <w:right w:val="single" w:sz="4" w:space="0" w:color="000000"/>
            </w:tcBorders>
          </w:tcPr>
          <w:p w14:paraId="68944339" w14:textId="77777777" w:rsidR="00010169" w:rsidRDefault="00000000">
            <w:pPr>
              <w:spacing w:after="0" w:line="259" w:lineRule="auto"/>
              <w:ind w:left="2" w:firstLine="0"/>
            </w:pPr>
            <w:r>
              <w:rPr>
                <w:sz w:val="20"/>
              </w:rPr>
              <w:t xml:space="preserve">11C/SC11 </w:t>
            </w:r>
          </w:p>
          <w:p w14:paraId="1AE3DA45" w14:textId="77777777" w:rsidR="00010169" w:rsidRDefault="00000000">
            <w:pPr>
              <w:spacing w:after="0" w:line="259" w:lineRule="auto"/>
              <w:ind w:left="2" w:firstLine="0"/>
            </w:pPr>
            <w:r>
              <w:rPr>
                <w:sz w:val="20"/>
              </w:rPr>
              <w:t xml:space="preserve">11C/AC11 </w:t>
            </w:r>
          </w:p>
        </w:tc>
        <w:tc>
          <w:tcPr>
            <w:tcW w:w="5175" w:type="dxa"/>
            <w:tcBorders>
              <w:top w:val="single" w:sz="4" w:space="0" w:color="000000"/>
              <w:left w:val="single" w:sz="4" w:space="0" w:color="000000"/>
              <w:bottom w:val="single" w:sz="4" w:space="0" w:color="000000"/>
              <w:right w:val="single" w:sz="4" w:space="0" w:color="000000"/>
            </w:tcBorders>
            <w:vAlign w:val="center"/>
          </w:tcPr>
          <w:p w14:paraId="32394682" w14:textId="77777777" w:rsidR="00010169" w:rsidRDefault="00000000">
            <w:pPr>
              <w:spacing w:after="0" w:line="259" w:lineRule="auto"/>
              <w:ind w:left="0" w:firstLine="0"/>
            </w:pPr>
            <w:r>
              <w:rPr>
                <w:sz w:val="20"/>
              </w:rPr>
              <w:t xml:space="preserve">Licence Acquisition Category C (ITT &amp; STT) </w:t>
            </w:r>
            <w:r>
              <w:rPr>
                <w:sz w:val="21"/>
              </w:rPr>
              <w:t xml:space="preserve"> </w:t>
            </w:r>
          </w:p>
        </w:tc>
        <w:tc>
          <w:tcPr>
            <w:tcW w:w="1361" w:type="dxa"/>
            <w:tcBorders>
              <w:top w:val="single" w:sz="4" w:space="0" w:color="000000"/>
              <w:left w:val="single" w:sz="4" w:space="0" w:color="000000"/>
              <w:bottom w:val="single" w:sz="4" w:space="0" w:color="000000"/>
              <w:right w:val="single" w:sz="4" w:space="0" w:color="000000"/>
            </w:tcBorders>
            <w:shd w:val="clear" w:color="auto" w:fill="318CBF"/>
            <w:vAlign w:val="center"/>
          </w:tcPr>
          <w:p w14:paraId="5A52C0F7" w14:textId="77777777" w:rsidR="00010169" w:rsidRDefault="00000000">
            <w:pPr>
              <w:spacing w:after="0" w:line="259" w:lineRule="auto"/>
              <w:ind w:left="0" w:right="33" w:firstLine="0"/>
              <w:jc w:val="center"/>
            </w:pPr>
            <w:r>
              <w:rPr>
                <w:sz w:val="20"/>
              </w:rPr>
              <w:t xml:space="preserve">765 </w:t>
            </w:r>
          </w:p>
        </w:tc>
        <w:tc>
          <w:tcPr>
            <w:tcW w:w="1417" w:type="dxa"/>
            <w:tcBorders>
              <w:top w:val="single" w:sz="4" w:space="0" w:color="000000"/>
              <w:left w:val="single" w:sz="4" w:space="0" w:color="000000"/>
              <w:bottom w:val="single" w:sz="4" w:space="0" w:color="000000"/>
              <w:right w:val="single" w:sz="4" w:space="0" w:color="000000"/>
            </w:tcBorders>
            <w:shd w:val="clear" w:color="auto" w:fill="318CBF"/>
            <w:vAlign w:val="center"/>
          </w:tcPr>
          <w:p w14:paraId="33C1B878" w14:textId="77777777" w:rsidR="00010169" w:rsidRDefault="00000000">
            <w:pPr>
              <w:spacing w:after="0" w:line="259" w:lineRule="auto"/>
              <w:ind w:left="0" w:right="36" w:firstLine="0"/>
              <w:jc w:val="center"/>
            </w:pPr>
            <w:r>
              <w:rPr>
                <w:sz w:val="20"/>
              </w:rPr>
              <w:t xml:space="preserve">765 </w:t>
            </w:r>
          </w:p>
        </w:tc>
        <w:tc>
          <w:tcPr>
            <w:tcW w:w="1361" w:type="dxa"/>
            <w:tcBorders>
              <w:top w:val="single" w:sz="4" w:space="0" w:color="000000"/>
              <w:left w:val="single" w:sz="4" w:space="0" w:color="000000"/>
              <w:bottom w:val="single" w:sz="4" w:space="0" w:color="000000"/>
              <w:right w:val="single" w:sz="4" w:space="0" w:color="000000"/>
            </w:tcBorders>
            <w:shd w:val="clear" w:color="auto" w:fill="318CBF"/>
            <w:vAlign w:val="center"/>
          </w:tcPr>
          <w:p w14:paraId="29CEAD49" w14:textId="77777777" w:rsidR="00010169" w:rsidRDefault="00000000">
            <w:pPr>
              <w:spacing w:after="0" w:line="259" w:lineRule="auto"/>
              <w:ind w:left="0" w:right="30" w:firstLine="0"/>
              <w:jc w:val="center"/>
            </w:pPr>
            <w:r>
              <w:rPr>
                <w:sz w:val="20"/>
              </w:rPr>
              <w:t xml:space="preserve">765 </w:t>
            </w:r>
          </w:p>
        </w:tc>
        <w:tc>
          <w:tcPr>
            <w:tcW w:w="1418" w:type="dxa"/>
            <w:tcBorders>
              <w:top w:val="single" w:sz="4" w:space="0" w:color="000000"/>
              <w:left w:val="single" w:sz="4" w:space="0" w:color="000000"/>
              <w:bottom w:val="single" w:sz="4" w:space="0" w:color="000000"/>
              <w:right w:val="single" w:sz="4" w:space="0" w:color="000000"/>
            </w:tcBorders>
            <w:shd w:val="clear" w:color="auto" w:fill="318CBF"/>
            <w:vAlign w:val="center"/>
          </w:tcPr>
          <w:p w14:paraId="78DA8D40" w14:textId="77777777" w:rsidR="00010169" w:rsidRDefault="00000000">
            <w:pPr>
              <w:spacing w:after="0" w:line="259" w:lineRule="auto"/>
              <w:ind w:left="0" w:right="34" w:firstLine="0"/>
              <w:jc w:val="center"/>
            </w:pPr>
            <w:r>
              <w:rPr>
                <w:sz w:val="20"/>
              </w:rPr>
              <w:t xml:space="preserve">765 </w:t>
            </w:r>
          </w:p>
        </w:tc>
        <w:tc>
          <w:tcPr>
            <w:tcW w:w="1414" w:type="dxa"/>
            <w:tcBorders>
              <w:top w:val="single" w:sz="4" w:space="0" w:color="000000"/>
              <w:left w:val="single" w:sz="4" w:space="0" w:color="000000"/>
              <w:bottom w:val="single" w:sz="4" w:space="0" w:color="000000"/>
              <w:right w:val="single" w:sz="4" w:space="0" w:color="000000"/>
            </w:tcBorders>
            <w:shd w:val="clear" w:color="auto" w:fill="318CBF"/>
            <w:vAlign w:val="center"/>
          </w:tcPr>
          <w:p w14:paraId="7369D83E" w14:textId="77777777" w:rsidR="00010169" w:rsidRDefault="00000000">
            <w:pPr>
              <w:spacing w:after="0" w:line="259" w:lineRule="auto"/>
              <w:ind w:left="0" w:right="32" w:firstLine="0"/>
              <w:jc w:val="center"/>
            </w:pPr>
            <w:r>
              <w:rPr>
                <w:sz w:val="20"/>
              </w:rPr>
              <w:t xml:space="preserve">765 </w:t>
            </w:r>
          </w:p>
        </w:tc>
      </w:tr>
      <w:tr w:rsidR="00010169" w14:paraId="2A9427A7" w14:textId="77777777">
        <w:trPr>
          <w:trHeight w:val="470"/>
        </w:trPr>
        <w:tc>
          <w:tcPr>
            <w:tcW w:w="1697" w:type="dxa"/>
            <w:tcBorders>
              <w:top w:val="single" w:sz="4" w:space="0" w:color="000000"/>
              <w:left w:val="single" w:sz="8" w:space="0" w:color="000000"/>
              <w:bottom w:val="single" w:sz="4" w:space="0" w:color="000000"/>
              <w:right w:val="single" w:sz="4" w:space="0" w:color="000000"/>
            </w:tcBorders>
          </w:tcPr>
          <w:p w14:paraId="29F8C087" w14:textId="77777777" w:rsidR="00010169" w:rsidRDefault="00000000">
            <w:pPr>
              <w:spacing w:after="0" w:line="259" w:lineRule="auto"/>
              <w:ind w:left="2" w:firstLine="0"/>
            </w:pPr>
            <w:r>
              <w:rPr>
                <w:sz w:val="20"/>
              </w:rPr>
              <w:t xml:space="preserve">11C/CS16 </w:t>
            </w:r>
          </w:p>
          <w:p w14:paraId="46FECCB7" w14:textId="77777777" w:rsidR="00010169" w:rsidRDefault="00000000">
            <w:pPr>
              <w:spacing w:after="0" w:line="259" w:lineRule="auto"/>
              <w:ind w:left="2" w:firstLine="0"/>
            </w:pPr>
            <w:r>
              <w:rPr>
                <w:sz w:val="20"/>
              </w:rPr>
              <w:t xml:space="preserve">11C/CA16 </w:t>
            </w:r>
          </w:p>
        </w:tc>
        <w:tc>
          <w:tcPr>
            <w:tcW w:w="5175" w:type="dxa"/>
            <w:tcBorders>
              <w:top w:val="single" w:sz="4" w:space="0" w:color="000000"/>
              <w:left w:val="single" w:sz="4" w:space="0" w:color="000000"/>
              <w:bottom w:val="single" w:sz="4" w:space="0" w:color="000000"/>
              <w:right w:val="single" w:sz="4" w:space="0" w:color="000000"/>
            </w:tcBorders>
            <w:vAlign w:val="center"/>
          </w:tcPr>
          <w:p w14:paraId="380061DF" w14:textId="77777777" w:rsidR="00010169" w:rsidRDefault="00000000">
            <w:pPr>
              <w:spacing w:after="0" w:line="259" w:lineRule="auto"/>
              <w:ind w:left="0" w:firstLine="0"/>
            </w:pPr>
            <w:r>
              <w:rPr>
                <w:sz w:val="20"/>
              </w:rPr>
              <w:t>Licence Acquisition Category E for C (ITT &amp; STT)</w:t>
            </w:r>
            <w:r>
              <w:t xml:space="preserve"> </w:t>
            </w:r>
            <w:r>
              <w:rPr>
                <w:vertAlign w:val="superscript"/>
              </w:rPr>
              <w:t>5</w:t>
            </w:r>
            <w:r>
              <w:t xml:space="preserve"> </w:t>
            </w:r>
            <w:r>
              <w:rPr>
                <w:vertAlign w:val="superscript"/>
              </w:rPr>
              <w:t>6</w:t>
            </w:r>
            <w:r>
              <w:t xml:space="preserve">  </w:t>
            </w:r>
          </w:p>
        </w:tc>
        <w:tc>
          <w:tcPr>
            <w:tcW w:w="1361" w:type="dxa"/>
            <w:tcBorders>
              <w:top w:val="single" w:sz="4" w:space="0" w:color="000000"/>
              <w:left w:val="single" w:sz="4" w:space="0" w:color="000000"/>
              <w:bottom w:val="single" w:sz="4" w:space="0" w:color="000000"/>
              <w:right w:val="single" w:sz="4" w:space="0" w:color="000000"/>
            </w:tcBorders>
            <w:shd w:val="clear" w:color="auto" w:fill="318CBF"/>
            <w:vAlign w:val="center"/>
          </w:tcPr>
          <w:p w14:paraId="01B7763E" w14:textId="77777777" w:rsidR="00010169" w:rsidRDefault="00000000">
            <w:pPr>
              <w:spacing w:after="0" w:line="259" w:lineRule="auto"/>
              <w:ind w:left="0" w:right="33" w:firstLine="0"/>
              <w:jc w:val="center"/>
            </w:pPr>
            <w:r>
              <w:rPr>
                <w:sz w:val="20"/>
              </w:rPr>
              <w:t xml:space="preserve">80 </w:t>
            </w:r>
          </w:p>
        </w:tc>
        <w:tc>
          <w:tcPr>
            <w:tcW w:w="1417" w:type="dxa"/>
            <w:tcBorders>
              <w:top w:val="single" w:sz="4" w:space="0" w:color="000000"/>
              <w:left w:val="single" w:sz="4" w:space="0" w:color="000000"/>
              <w:bottom w:val="single" w:sz="4" w:space="0" w:color="000000"/>
              <w:right w:val="single" w:sz="4" w:space="0" w:color="000000"/>
            </w:tcBorders>
            <w:shd w:val="clear" w:color="auto" w:fill="318CBF"/>
            <w:vAlign w:val="center"/>
          </w:tcPr>
          <w:p w14:paraId="763FCDE9" w14:textId="77777777" w:rsidR="00010169" w:rsidRDefault="00000000">
            <w:pPr>
              <w:spacing w:after="0" w:line="259" w:lineRule="auto"/>
              <w:ind w:left="0" w:right="36" w:firstLine="0"/>
              <w:jc w:val="center"/>
            </w:pPr>
            <w:r>
              <w:rPr>
                <w:sz w:val="20"/>
              </w:rPr>
              <w:t xml:space="preserve">80 </w:t>
            </w:r>
          </w:p>
        </w:tc>
        <w:tc>
          <w:tcPr>
            <w:tcW w:w="1361" w:type="dxa"/>
            <w:tcBorders>
              <w:top w:val="single" w:sz="4" w:space="0" w:color="000000"/>
              <w:left w:val="single" w:sz="4" w:space="0" w:color="000000"/>
              <w:bottom w:val="single" w:sz="4" w:space="0" w:color="000000"/>
              <w:right w:val="single" w:sz="4" w:space="0" w:color="000000"/>
            </w:tcBorders>
            <w:shd w:val="clear" w:color="auto" w:fill="318CBF"/>
            <w:vAlign w:val="center"/>
          </w:tcPr>
          <w:p w14:paraId="08CB55FE" w14:textId="77777777" w:rsidR="00010169" w:rsidRDefault="00000000">
            <w:pPr>
              <w:spacing w:after="0" w:line="259" w:lineRule="auto"/>
              <w:ind w:left="0" w:right="30" w:firstLine="0"/>
              <w:jc w:val="center"/>
            </w:pPr>
            <w:r>
              <w:rPr>
                <w:sz w:val="20"/>
              </w:rPr>
              <w:t xml:space="preserve">80 </w:t>
            </w:r>
          </w:p>
        </w:tc>
        <w:tc>
          <w:tcPr>
            <w:tcW w:w="1418" w:type="dxa"/>
            <w:tcBorders>
              <w:top w:val="single" w:sz="4" w:space="0" w:color="000000"/>
              <w:left w:val="single" w:sz="4" w:space="0" w:color="000000"/>
              <w:bottom w:val="single" w:sz="4" w:space="0" w:color="000000"/>
              <w:right w:val="single" w:sz="4" w:space="0" w:color="000000"/>
            </w:tcBorders>
            <w:shd w:val="clear" w:color="auto" w:fill="318CBF"/>
            <w:vAlign w:val="center"/>
          </w:tcPr>
          <w:p w14:paraId="7BAE9C81" w14:textId="77777777" w:rsidR="00010169" w:rsidRDefault="00000000">
            <w:pPr>
              <w:spacing w:after="0" w:line="259" w:lineRule="auto"/>
              <w:ind w:left="0" w:right="34" w:firstLine="0"/>
              <w:jc w:val="center"/>
            </w:pPr>
            <w:r>
              <w:rPr>
                <w:sz w:val="20"/>
              </w:rPr>
              <w:t xml:space="preserve">80 </w:t>
            </w:r>
          </w:p>
        </w:tc>
        <w:tc>
          <w:tcPr>
            <w:tcW w:w="1414" w:type="dxa"/>
            <w:tcBorders>
              <w:top w:val="single" w:sz="4" w:space="0" w:color="000000"/>
              <w:left w:val="single" w:sz="4" w:space="0" w:color="000000"/>
              <w:bottom w:val="single" w:sz="4" w:space="0" w:color="000000"/>
              <w:right w:val="single" w:sz="4" w:space="0" w:color="000000"/>
            </w:tcBorders>
            <w:shd w:val="clear" w:color="auto" w:fill="318CBF"/>
            <w:vAlign w:val="center"/>
          </w:tcPr>
          <w:p w14:paraId="74B6F9A5" w14:textId="77777777" w:rsidR="00010169" w:rsidRDefault="00000000">
            <w:pPr>
              <w:spacing w:after="0" w:line="259" w:lineRule="auto"/>
              <w:ind w:left="0" w:right="32" w:firstLine="0"/>
              <w:jc w:val="center"/>
            </w:pPr>
            <w:r>
              <w:rPr>
                <w:sz w:val="20"/>
              </w:rPr>
              <w:t xml:space="preserve">80 </w:t>
            </w:r>
          </w:p>
        </w:tc>
      </w:tr>
      <w:tr w:rsidR="00010169" w14:paraId="72B59AE7" w14:textId="77777777">
        <w:trPr>
          <w:trHeight w:val="471"/>
        </w:trPr>
        <w:tc>
          <w:tcPr>
            <w:tcW w:w="1697" w:type="dxa"/>
            <w:tcBorders>
              <w:top w:val="single" w:sz="4" w:space="0" w:color="000000"/>
              <w:left w:val="single" w:sz="8" w:space="0" w:color="000000"/>
              <w:bottom w:val="single" w:sz="4" w:space="0" w:color="000000"/>
              <w:right w:val="single" w:sz="4" w:space="0" w:color="000000"/>
            </w:tcBorders>
          </w:tcPr>
          <w:p w14:paraId="10C1FD20" w14:textId="77777777" w:rsidR="00010169" w:rsidRDefault="00000000">
            <w:pPr>
              <w:spacing w:after="0" w:line="259" w:lineRule="auto"/>
              <w:ind w:left="2" w:firstLine="0"/>
            </w:pPr>
            <w:r>
              <w:rPr>
                <w:sz w:val="20"/>
              </w:rPr>
              <w:t xml:space="preserve">11C/CS15 </w:t>
            </w:r>
          </w:p>
          <w:p w14:paraId="7D1864BA" w14:textId="77777777" w:rsidR="00010169" w:rsidRDefault="00000000">
            <w:pPr>
              <w:spacing w:after="0" w:line="259" w:lineRule="auto"/>
              <w:ind w:left="2" w:firstLine="0"/>
            </w:pPr>
            <w:r>
              <w:rPr>
                <w:sz w:val="20"/>
              </w:rPr>
              <w:t xml:space="preserve">11C/CA15 </w:t>
            </w:r>
          </w:p>
        </w:tc>
        <w:tc>
          <w:tcPr>
            <w:tcW w:w="5175" w:type="dxa"/>
            <w:tcBorders>
              <w:top w:val="single" w:sz="4" w:space="0" w:color="000000"/>
              <w:left w:val="single" w:sz="4" w:space="0" w:color="000000"/>
              <w:bottom w:val="single" w:sz="4" w:space="0" w:color="000000"/>
              <w:right w:val="single" w:sz="4" w:space="0" w:color="000000"/>
            </w:tcBorders>
            <w:vAlign w:val="center"/>
          </w:tcPr>
          <w:p w14:paraId="2BDD24F0" w14:textId="77777777" w:rsidR="00010169" w:rsidRDefault="00000000">
            <w:pPr>
              <w:spacing w:after="0" w:line="259" w:lineRule="auto"/>
              <w:ind w:left="0" w:firstLine="0"/>
            </w:pPr>
            <w:r>
              <w:rPr>
                <w:sz w:val="20"/>
              </w:rPr>
              <w:t xml:space="preserve">Licence Acquisition Category C+E for C (ITT &amp; STT) </w:t>
            </w:r>
          </w:p>
        </w:tc>
        <w:tc>
          <w:tcPr>
            <w:tcW w:w="1361" w:type="dxa"/>
            <w:tcBorders>
              <w:top w:val="single" w:sz="4" w:space="0" w:color="000000"/>
              <w:left w:val="single" w:sz="4" w:space="0" w:color="000000"/>
              <w:bottom w:val="single" w:sz="4" w:space="0" w:color="000000"/>
              <w:right w:val="single" w:sz="4" w:space="0" w:color="000000"/>
            </w:tcBorders>
            <w:shd w:val="clear" w:color="auto" w:fill="318CBF"/>
            <w:vAlign w:val="center"/>
          </w:tcPr>
          <w:p w14:paraId="5DDEDE48" w14:textId="77777777" w:rsidR="00010169" w:rsidRDefault="00000000">
            <w:pPr>
              <w:spacing w:after="0" w:line="259" w:lineRule="auto"/>
              <w:ind w:left="0" w:right="33" w:firstLine="0"/>
              <w:jc w:val="center"/>
            </w:pPr>
            <w:r>
              <w:t>3315</w:t>
            </w:r>
            <w:r>
              <w:rPr>
                <w:sz w:val="20"/>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318CBF"/>
            <w:vAlign w:val="center"/>
          </w:tcPr>
          <w:p w14:paraId="4A025ADB" w14:textId="77777777" w:rsidR="00010169" w:rsidRDefault="00000000">
            <w:pPr>
              <w:spacing w:after="0" w:line="259" w:lineRule="auto"/>
              <w:ind w:left="0" w:right="31" w:firstLine="0"/>
              <w:jc w:val="center"/>
            </w:pPr>
            <w:r>
              <w:t>3315</w:t>
            </w:r>
            <w:r>
              <w:rPr>
                <w:sz w:val="20"/>
              </w:rPr>
              <w:t xml:space="preserve"> </w:t>
            </w:r>
          </w:p>
        </w:tc>
        <w:tc>
          <w:tcPr>
            <w:tcW w:w="1361" w:type="dxa"/>
            <w:tcBorders>
              <w:top w:val="single" w:sz="4" w:space="0" w:color="000000"/>
              <w:left w:val="single" w:sz="4" w:space="0" w:color="000000"/>
              <w:bottom w:val="single" w:sz="4" w:space="0" w:color="000000"/>
              <w:right w:val="single" w:sz="4" w:space="0" w:color="000000"/>
            </w:tcBorders>
            <w:shd w:val="clear" w:color="auto" w:fill="318CBF"/>
            <w:vAlign w:val="center"/>
          </w:tcPr>
          <w:p w14:paraId="57645036" w14:textId="77777777" w:rsidR="00010169" w:rsidRDefault="00000000">
            <w:pPr>
              <w:spacing w:after="0" w:line="259" w:lineRule="auto"/>
              <w:ind w:left="0" w:right="30" w:firstLine="0"/>
              <w:jc w:val="center"/>
            </w:pPr>
            <w:r>
              <w:t>3315</w:t>
            </w:r>
            <w:r>
              <w:rPr>
                <w:sz w:val="20"/>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318CBF"/>
            <w:vAlign w:val="center"/>
          </w:tcPr>
          <w:p w14:paraId="3E65FA7D" w14:textId="77777777" w:rsidR="00010169" w:rsidRDefault="00000000">
            <w:pPr>
              <w:spacing w:after="0" w:line="259" w:lineRule="auto"/>
              <w:ind w:left="0" w:right="29" w:firstLine="0"/>
              <w:jc w:val="center"/>
            </w:pPr>
            <w:r>
              <w:t>3315</w:t>
            </w:r>
            <w:r>
              <w:rPr>
                <w:sz w:val="20"/>
              </w:rPr>
              <w:t xml:space="preserve"> </w:t>
            </w:r>
          </w:p>
        </w:tc>
        <w:tc>
          <w:tcPr>
            <w:tcW w:w="1414" w:type="dxa"/>
            <w:tcBorders>
              <w:top w:val="single" w:sz="4" w:space="0" w:color="000000"/>
              <w:left w:val="single" w:sz="4" w:space="0" w:color="000000"/>
              <w:bottom w:val="single" w:sz="4" w:space="0" w:color="000000"/>
              <w:right w:val="single" w:sz="4" w:space="0" w:color="000000"/>
            </w:tcBorders>
            <w:shd w:val="clear" w:color="auto" w:fill="318CBF"/>
            <w:vAlign w:val="center"/>
          </w:tcPr>
          <w:p w14:paraId="69476333" w14:textId="77777777" w:rsidR="00010169" w:rsidRDefault="00000000">
            <w:pPr>
              <w:spacing w:after="0" w:line="259" w:lineRule="auto"/>
              <w:ind w:left="0" w:right="27" w:firstLine="0"/>
              <w:jc w:val="center"/>
            </w:pPr>
            <w:r>
              <w:t>3315</w:t>
            </w:r>
            <w:r>
              <w:rPr>
                <w:sz w:val="20"/>
              </w:rPr>
              <w:t xml:space="preserve"> </w:t>
            </w:r>
          </w:p>
        </w:tc>
      </w:tr>
      <w:tr w:rsidR="00010169" w14:paraId="090DAD9D" w14:textId="77777777">
        <w:trPr>
          <w:trHeight w:val="262"/>
        </w:trPr>
        <w:tc>
          <w:tcPr>
            <w:tcW w:w="1697" w:type="dxa"/>
            <w:tcBorders>
              <w:top w:val="single" w:sz="4" w:space="0" w:color="000000"/>
              <w:left w:val="single" w:sz="8" w:space="0" w:color="000000"/>
              <w:bottom w:val="single" w:sz="4" w:space="0" w:color="000000"/>
              <w:right w:val="single" w:sz="4" w:space="0" w:color="000000"/>
            </w:tcBorders>
          </w:tcPr>
          <w:p w14:paraId="3C048807" w14:textId="77777777" w:rsidR="00010169" w:rsidRDefault="00000000">
            <w:pPr>
              <w:spacing w:after="0" w:line="259" w:lineRule="auto"/>
              <w:ind w:left="2" w:firstLine="0"/>
            </w:pPr>
            <w:r>
              <w:rPr>
                <w:sz w:val="20"/>
              </w:rPr>
              <w:t xml:space="preserve">11C/A021 </w:t>
            </w:r>
          </w:p>
        </w:tc>
        <w:tc>
          <w:tcPr>
            <w:tcW w:w="5175" w:type="dxa"/>
            <w:tcBorders>
              <w:top w:val="single" w:sz="4" w:space="0" w:color="000000"/>
              <w:left w:val="single" w:sz="4" w:space="0" w:color="000000"/>
              <w:bottom w:val="single" w:sz="4" w:space="0" w:color="000000"/>
              <w:right w:val="single" w:sz="4" w:space="0" w:color="000000"/>
            </w:tcBorders>
          </w:tcPr>
          <w:p w14:paraId="14E354FB" w14:textId="77777777" w:rsidR="00010169" w:rsidRDefault="00000000">
            <w:pPr>
              <w:spacing w:after="0" w:line="259" w:lineRule="auto"/>
              <w:ind w:left="0" w:firstLine="0"/>
            </w:pPr>
            <w:r>
              <w:rPr>
                <w:sz w:val="20"/>
              </w:rPr>
              <w:t>Licence Acquisition Category D1</w:t>
            </w:r>
            <w:r>
              <w:rPr>
                <w:b/>
                <w:sz w:val="20"/>
              </w:rPr>
              <w:t xml:space="preserve"> </w:t>
            </w:r>
          </w:p>
        </w:tc>
        <w:tc>
          <w:tcPr>
            <w:tcW w:w="1361" w:type="dxa"/>
            <w:tcBorders>
              <w:top w:val="single" w:sz="4" w:space="0" w:color="000000"/>
              <w:left w:val="single" w:sz="4" w:space="0" w:color="000000"/>
              <w:bottom w:val="single" w:sz="4" w:space="0" w:color="000000"/>
              <w:right w:val="single" w:sz="4" w:space="0" w:color="000000"/>
            </w:tcBorders>
            <w:shd w:val="clear" w:color="auto" w:fill="318CBF"/>
          </w:tcPr>
          <w:p w14:paraId="703FCBE4" w14:textId="77777777" w:rsidR="00010169" w:rsidRDefault="00000000">
            <w:pPr>
              <w:spacing w:after="0" w:line="259" w:lineRule="auto"/>
              <w:ind w:left="0" w:right="33" w:firstLine="0"/>
              <w:jc w:val="center"/>
            </w:pPr>
            <w:r>
              <w:t>50</w:t>
            </w:r>
            <w:r>
              <w:rPr>
                <w:sz w:val="20"/>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318CBF"/>
          </w:tcPr>
          <w:p w14:paraId="5A7DD832" w14:textId="77777777" w:rsidR="00010169" w:rsidRDefault="00000000">
            <w:pPr>
              <w:spacing w:after="0" w:line="259" w:lineRule="auto"/>
              <w:ind w:left="0" w:right="31" w:firstLine="0"/>
              <w:jc w:val="center"/>
            </w:pPr>
            <w:r>
              <w:t>50</w:t>
            </w:r>
            <w:r>
              <w:rPr>
                <w:sz w:val="20"/>
              </w:rPr>
              <w:t xml:space="preserve"> </w:t>
            </w:r>
          </w:p>
        </w:tc>
        <w:tc>
          <w:tcPr>
            <w:tcW w:w="1361" w:type="dxa"/>
            <w:tcBorders>
              <w:top w:val="single" w:sz="4" w:space="0" w:color="000000"/>
              <w:left w:val="single" w:sz="4" w:space="0" w:color="000000"/>
              <w:bottom w:val="single" w:sz="4" w:space="0" w:color="000000"/>
              <w:right w:val="single" w:sz="4" w:space="0" w:color="000000"/>
            </w:tcBorders>
            <w:shd w:val="clear" w:color="auto" w:fill="318CBF"/>
          </w:tcPr>
          <w:p w14:paraId="28DBE56F" w14:textId="77777777" w:rsidR="00010169" w:rsidRDefault="00000000">
            <w:pPr>
              <w:spacing w:after="0" w:line="259" w:lineRule="auto"/>
              <w:ind w:left="0" w:right="30" w:firstLine="0"/>
              <w:jc w:val="center"/>
            </w:pPr>
            <w:r>
              <w:t>50</w:t>
            </w:r>
            <w:r>
              <w:rPr>
                <w:sz w:val="20"/>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318CBF"/>
          </w:tcPr>
          <w:p w14:paraId="16FDA30D" w14:textId="77777777" w:rsidR="00010169" w:rsidRDefault="00000000">
            <w:pPr>
              <w:spacing w:after="0" w:line="259" w:lineRule="auto"/>
              <w:ind w:left="0" w:right="29" w:firstLine="0"/>
              <w:jc w:val="center"/>
            </w:pPr>
            <w:r>
              <w:t>50</w:t>
            </w:r>
            <w:r>
              <w:rPr>
                <w:sz w:val="20"/>
              </w:rPr>
              <w:t xml:space="preserve"> </w:t>
            </w:r>
          </w:p>
        </w:tc>
        <w:tc>
          <w:tcPr>
            <w:tcW w:w="1414" w:type="dxa"/>
            <w:tcBorders>
              <w:top w:val="single" w:sz="4" w:space="0" w:color="000000"/>
              <w:left w:val="single" w:sz="4" w:space="0" w:color="000000"/>
              <w:bottom w:val="single" w:sz="4" w:space="0" w:color="000000"/>
              <w:right w:val="single" w:sz="4" w:space="0" w:color="000000"/>
            </w:tcBorders>
            <w:shd w:val="clear" w:color="auto" w:fill="318CBF"/>
          </w:tcPr>
          <w:p w14:paraId="1B64E764" w14:textId="77777777" w:rsidR="00010169" w:rsidRDefault="00000000">
            <w:pPr>
              <w:spacing w:after="0" w:line="259" w:lineRule="auto"/>
              <w:ind w:left="0" w:right="27" w:firstLine="0"/>
              <w:jc w:val="center"/>
            </w:pPr>
            <w:r>
              <w:t>50</w:t>
            </w:r>
            <w:r>
              <w:rPr>
                <w:sz w:val="20"/>
              </w:rPr>
              <w:t xml:space="preserve"> </w:t>
            </w:r>
          </w:p>
        </w:tc>
      </w:tr>
      <w:tr w:rsidR="00010169" w14:paraId="40EA3F3C" w14:textId="77777777">
        <w:trPr>
          <w:trHeight w:val="264"/>
        </w:trPr>
        <w:tc>
          <w:tcPr>
            <w:tcW w:w="1697" w:type="dxa"/>
            <w:tcBorders>
              <w:top w:val="single" w:sz="4" w:space="0" w:color="000000"/>
              <w:left w:val="single" w:sz="8" w:space="0" w:color="000000"/>
              <w:bottom w:val="single" w:sz="4" w:space="0" w:color="000000"/>
              <w:right w:val="single" w:sz="4" w:space="0" w:color="000000"/>
            </w:tcBorders>
          </w:tcPr>
          <w:p w14:paraId="6CCA220B" w14:textId="77777777" w:rsidR="00010169" w:rsidRDefault="00000000">
            <w:pPr>
              <w:spacing w:after="0" w:line="259" w:lineRule="auto"/>
              <w:ind w:left="2" w:firstLine="0"/>
            </w:pPr>
            <w:r>
              <w:rPr>
                <w:sz w:val="20"/>
              </w:rPr>
              <w:t xml:space="preserve">11C/A21E </w:t>
            </w:r>
          </w:p>
        </w:tc>
        <w:tc>
          <w:tcPr>
            <w:tcW w:w="5175" w:type="dxa"/>
            <w:tcBorders>
              <w:top w:val="single" w:sz="4" w:space="0" w:color="000000"/>
              <w:left w:val="single" w:sz="4" w:space="0" w:color="000000"/>
              <w:bottom w:val="single" w:sz="4" w:space="0" w:color="000000"/>
              <w:right w:val="single" w:sz="4" w:space="0" w:color="000000"/>
            </w:tcBorders>
          </w:tcPr>
          <w:p w14:paraId="2189012D" w14:textId="77777777" w:rsidR="00010169" w:rsidRDefault="00000000">
            <w:pPr>
              <w:spacing w:after="0" w:line="259" w:lineRule="auto"/>
              <w:ind w:left="0" w:firstLine="0"/>
            </w:pPr>
            <w:r>
              <w:rPr>
                <w:sz w:val="20"/>
              </w:rPr>
              <w:t>Licence Acquisition Category E for D1 (</w:t>
            </w:r>
            <w:r>
              <w:rPr>
                <w:b/>
                <w:sz w:val="20"/>
              </w:rPr>
              <w:t>Adv Trg only)</w:t>
            </w:r>
            <w:r>
              <w:rPr>
                <w:sz w:val="20"/>
              </w:rPr>
              <w:t xml:space="preserve"> </w:t>
            </w:r>
          </w:p>
        </w:tc>
        <w:tc>
          <w:tcPr>
            <w:tcW w:w="1361" w:type="dxa"/>
            <w:tcBorders>
              <w:top w:val="single" w:sz="4" w:space="0" w:color="000000"/>
              <w:left w:val="single" w:sz="4" w:space="0" w:color="000000"/>
              <w:bottom w:val="single" w:sz="4" w:space="0" w:color="000000"/>
              <w:right w:val="single" w:sz="4" w:space="0" w:color="000000"/>
            </w:tcBorders>
            <w:shd w:val="clear" w:color="auto" w:fill="318CBF"/>
          </w:tcPr>
          <w:p w14:paraId="1FFED485" w14:textId="77777777" w:rsidR="00010169" w:rsidRDefault="00000000">
            <w:pPr>
              <w:spacing w:after="0" w:line="259" w:lineRule="auto"/>
              <w:ind w:left="0" w:right="30" w:firstLine="0"/>
              <w:jc w:val="center"/>
            </w:pPr>
            <w:r>
              <w:t>5</w:t>
            </w:r>
            <w:r>
              <w:rPr>
                <w:sz w:val="20"/>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318CBF"/>
          </w:tcPr>
          <w:p w14:paraId="0E2BBC80" w14:textId="77777777" w:rsidR="00010169" w:rsidRDefault="00000000">
            <w:pPr>
              <w:spacing w:after="0" w:line="259" w:lineRule="auto"/>
              <w:ind w:left="0" w:right="33" w:firstLine="0"/>
              <w:jc w:val="center"/>
            </w:pPr>
            <w:r>
              <w:t>5</w:t>
            </w:r>
            <w:r>
              <w:rPr>
                <w:sz w:val="20"/>
              </w:rPr>
              <w:t xml:space="preserve"> </w:t>
            </w:r>
          </w:p>
        </w:tc>
        <w:tc>
          <w:tcPr>
            <w:tcW w:w="1361" w:type="dxa"/>
            <w:tcBorders>
              <w:top w:val="single" w:sz="4" w:space="0" w:color="000000"/>
              <w:left w:val="single" w:sz="4" w:space="0" w:color="000000"/>
              <w:bottom w:val="single" w:sz="4" w:space="0" w:color="000000"/>
              <w:right w:val="single" w:sz="4" w:space="0" w:color="000000"/>
            </w:tcBorders>
            <w:shd w:val="clear" w:color="auto" w:fill="318CBF"/>
          </w:tcPr>
          <w:p w14:paraId="3EEB273C" w14:textId="77777777" w:rsidR="00010169" w:rsidRDefault="00000000">
            <w:pPr>
              <w:spacing w:after="0" w:line="259" w:lineRule="auto"/>
              <w:ind w:left="0" w:right="27" w:firstLine="0"/>
              <w:jc w:val="center"/>
            </w:pPr>
            <w:r>
              <w:t>5</w:t>
            </w:r>
            <w:r>
              <w:rPr>
                <w:sz w:val="20"/>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318CBF"/>
          </w:tcPr>
          <w:p w14:paraId="5E4CED21" w14:textId="77777777" w:rsidR="00010169" w:rsidRDefault="00000000">
            <w:pPr>
              <w:spacing w:after="0" w:line="259" w:lineRule="auto"/>
              <w:ind w:left="0" w:right="31" w:firstLine="0"/>
              <w:jc w:val="center"/>
            </w:pPr>
            <w:r>
              <w:t>5</w:t>
            </w:r>
            <w:r>
              <w:rPr>
                <w:sz w:val="20"/>
              </w:rPr>
              <w:t xml:space="preserve"> </w:t>
            </w:r>
          </w:p>
        </w:tc>
        <w:tc>
          <w:tcPr>
            <w:tcW w:w="1414" w:type="dxa"/>
            <w:tcBorders>
              <w:top w:val="single" w:sz="4" w:space="0" w:color="000000"/>
              <w:left w:val="single" w:sz="4" w:space="0" w:color="000000"/>
              <w:bottom w:val="single" w:sz="4" w:space="0" w:color="000000"/>
              <w:right w:val="single" w:sz="4" w:space="0" w:color="000000"/>
            </w:tcBorders>
            <w:shd w:val="clear" w:color="auto" w:fill="318CBF"/>
          </w:tcPr>
          <w:p w14:paraId="4831FE01" w14:textId="77777777" w:rsidR="00010169" w:rsidRDefault="00000000">
            <w:pPr>
              <w:spacing w:after="0" w:line="259" w:lineRule="auto"/>
              <w:ind w:left="0" w:right="30" w:firstLine="0"/>
              <w:jc w:val="center"/>
            </w:pPr>
            <w:r>
              <w:t>5</w:t>
            </w:r>
            <w:r>
              <w:rPr>
                <w:sz w:val="20"/>
              </w:rPr>
              <w:t xml:space="preserve"> </w:t>
            </w:r>
          </w:p>
        </w:tc>
      </w:tr>
      <w:tr w:rsidR="00010169" w14:paraId="46F14FEE" w14:textId="77777777">
        <w:trPr>
          <w:trHeight w:val="262"/>
        </w:trPr>
        <w:tc>
          <w:tcPr>
            <w:tcW w:w="1697" w:type="dxa"/>
            <w:tcBorders>
              <w:top w:val="single" w:sz="4" w:space="0" w:color="000000"/>
              <w:left w:val="single" w:sz="4" w:space="0" w:color="000000"/>
              <w:bottom w:val="single" w:sz="4" w:space="0" w:color="000000"/>
              <w:right w:val="single" w:sz="4" w:space="0" w:color="000000"/>
            </w:tcBorders>
          </w:tcPr>
          <w:p w14:paraId="7588B696" w14:textId="77777777" w:rsidR="00010169" w:rsidRDefault="00000000">
            <w:pPr>
              <w:spacing w:after="0" w:line="259" w:lineRule="auto"/>
              <w:ind w:left="2" w:firstLine="0"/>
            </w:pPr>
            <w:r>
              <w:rPr>
                <w:sz w:val="20"/>
              </w:rPr>
              <w:lastRenderedPageBreak/>
              <w:t xml:space="preserve">11C/0021 </w:t>
            </w:r>
          </w:p>
        </w:tc>
        <w:tc>
          <w:tcPr>
            <w:tcW w:w="5175" w:type="dxa"/>
            <w:tcBorders>
              <w:top w:val="single" w:sz="4" w:space="0" w:color="000000"/>
              <w:left w:val="single" w:sz="4" w:space="0" w:color="000000"/>
              <w:bottom w:val="single" w:sz="4" w:space="0" w:color="000000"/>
              <w:right w:val="single" w:sz="4" w:space="0" w:color="000000"/>
            </w:tcBorders>
          </w:tcPr>
          <w:p w14:paraId="18D197DF" w14:textId="77777777" w:rsidR="00010169" w:rsidRDefault="00000000">
            <w:pPr>
              <w:spacing w:after="0" w:line="259" w:lineRule="auto"/>
              <w:ind w:left="0" w:firstLine="0"/>
            </w:pPr>
            <w:r>
              <w:rPr>
                <w:sz w:val="20"/>
              </w:rPr>
              <w:t xml:space="preserve">Licence Acquisition Category D </w:t>
            </w:r>
          </w:p>
        </w:tc>
        <w:tc>
          <w:tcPr>
            <w:tcW w:w="1361" w:type="dxa"/>
            <w:tcBorders>
              <w:top w:val="single" w:sz="4" w:space="0" w:color="000000"/>
              <w:left w:val="single" w:sz="4" w:space="0" w:color="000000"/>
              <w:bottom w:val="single" w:sz="4" w:space="0" w:color="000000"/>
              <w:right w:val="single" w:sz="4" w:space="0" w:color="000000"/>
            </w:tcBorders>
            <w:shd w:val="clear" w:color="auto" w:fill="318CBF"/>
          </w:tcPr>
          <w:p w14:paraId="3BBC17C2" w14:textId="77777777" w:rsidR="00010169" w:rsidRDefault="00000000">
            <w:pPr>
              <w:spacing w:after="0" w:line="259" w:lineRule="auto"/>
              <w:ind w:left="0" w:right="33" w:firstLine="0"/>
              <w:jc w:val="center"/>
            </w:pPr>
            <w:r>
              <w:t>40</w:t>
            </w:r>
            <w:r>
              <w:rPr>
                <w:sz w:val="20"/>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318CBF"/>
          </w:tcPr>
          <w:p w14:paraId="39E84DD6" w14:textId="77777777" w:rsidR="00010169" w:rsidRDefault="00000000">
            <w:pPr>
              <w:spacing w:after="0" w:line="259" w:lineRule="auto"/>
              <w:ind w:left="0" w:right="31" w:firstLine="0"/>
              <w:jc w:val="center"/>
            </w:pPr>
            <w:r>
              <w:t>40</w:t>
            </w:r>
            <w:r>
              <w:rPr>
                <w:sz w:val="20"/>
              </w:rPr>
              <w:t xml:space="preserve"> </w:t>
            </w:r>
          </w:p>
        </w:tc>
        <w:tc>
          <w:tcPr>
            <w:tcW w:w="1361" w:type="dxa"/>
            <w:tcBorders>
              <w:top w:val="single" w:sz="4" w:space="0" w:color="000000"/>
              <w:left w:val="single" w:sz="4" w:space="0" w:color="000000"/>
              <w:bottom w:val="single" w:sz="4" w:space="0" w:color="000000"/>
              <w:right w:val="single" w:sz="4" w:space="0" w:color="000000"/>
            </w:tcBorders>
            <w:shd w:val="clear" w:color="auto" w:fill="318CBF"/>
          </w:tcPr>
          <w:p w14:paraId="1FFED4D9" w14:textId="77777777" w:rsidR="00010169" w:rsidRDefault="00000000">
            <w:pPr>
              <w:spacing w:after="0" w:line="259" w:lineRule="auto"/>
              <w:ind w:left="0" w:right="30" w:firstLine="0"/>
              <w:jc w:val="center"/>
            </w:pPr>
            <w:r>
              <w:t>40</w:t>
            </w:r>
            <w:r>
              <w:rPr>
                <w:sz w:val="20"/>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318CBF"/>
          </w:tcPr>
          <w:p w14:paraId="0E3854F6" w14:textId="77777777" w:rsidR="00010169" w:rsidRDefault="00000000">
            <w:pPr>
              <w:spacing w:after="0" w:line="259" w:lineRule="auto"/>
              <w:ind w:left="0" w:right="29" w:firstLine="0"/>
              <w:jc w:val="center"/>
            </w:pPr>
            <w:r>
              <w:t>40</w:t>
            </w:r>
            <w:r>
              <w:rPr>
                <w:sz w:val="20"/>
              </w:rPr>
              <w:t xml:space="preserve"> </w:t>
            </w:r>
          </w:p>
        </w:tc>
        <w:tc>
          <w:tcPr>
            <w:tcW w:w="1414" w:type="dxa"/>
            <w:tcBorders>
              <w:top w:val="single" w:sz="4" w:space="0" w:color="000000"/>
              <w:left w:val="single" w:sz="4" w:space="0" w:color="000000"/>
              <w:bottom w:val="single" w:sz="4" w:space="0" w:color="000000"/>
              <w:right w:val="single" w:sz="4" w:space="0" w:color="000000"/>
            </w:tcBorders>
            <w:shd w:val="clear" w:color="auto" w:fill="318CBF"/>
          </w:tcPr>
          <w:p w14:paraId="222029D3" w14:textId="77777777" w:rsidR="00010169" w:rsidRDefault="00000000">
            <w:pPr>
              <w:spacing w:after="0" w:line="259" w:lineRule="auto"/>
              <w:ind w:left="0" w:right="27" w:firstLine="0"/>
              <w:jc w:val="center"/>
            </w:pPr>
            <w:r>
              <w:t>40</w:t>
            </w:r>
            <w:r>
              <w:rPr>
                <w:sz w:val="20"/>
              </w:rPr>
              <w:t xml:space="preserve"> </w:t>
            </w:r>
          </w:p>
        </w:tc>
      </w:tr>
    </w:tbl>
    <w:p w14:paraId="329433DB" w14:textId="77777777" w:rsidR="00010169" w:rsidRDefault="00000000">
      <w:pPr>
        <w:spacing w:after="2479" w:line="265" w:lineRule="auto"/>
        <w:ind w:left="724" w:right="4"/>
        <w:jc w:val="center"/>
      </w:pPr>
      <w:r>
        <w:rPr>
          <w:b/>
          <w:sz w:val="20"/>
        </w:rPr>
        <w:t xml:space="preserve">Table 3: </w:t>
      </w:r>
      <w:r>
        <w:rPr>
          <w:sz w:val="20"/>
        </w:rPr>
        <w:t>5 Year Most Likely (ML) Estimate</w:t>
      </w:r>
      <w:r>
        <w:rPr>
          <w:b/>
          <w:sz w:val="20"/>
        </w:rPr>
        <w:t xml:space="preserve"> </w:t>
      </w:r>
    </w:p>
    <w:p w14:paraId="7A961C97" w14:textId="77777777" w:rsidR="00010169" w:rsidRDefault="00000000">
      <w:pPr>
        <w:spacing w:after="0" w:line="259" w:lineRule="auto"/>
        <w:ind w:left="0" w:firstLine="0"/>
      </w:pPr>
      <w:r>
        <w:rPr>
          <w:rFonts w:ascii="Calibri" w:eastAsia="Calibri" w:hAnsi="Calibri" w:cs="Calibri"/>
          <w:noProof/>
        </w:rPr>
        <mc:AlternateContent>
          <mc:Choice Requires="wpg">
            <w:drawing>
              <wp:inline distT="0" distB="0" distL="0" distR="0" wp14:anchorId="46020D94" wp14:editId="57CFB42A">
                <wp:extent cx="1829054" cy="7620"/>
                <wp:effectExtent l="0" t="0" r="0" b="0"/>
                <wp:docPr id="134154" name="Group 134154"/>
                <wp:cNvGraphicFramePr/>
                <a:graphic xmlns:a="http://schemas.openxmlformats.org/drawingml/2006/main">
                  <a:graphicData uri="http://schemas.microsoft.com/office/word/2010/wordprocessingGroup">
                    <wpg:wgp>
                      <wpg:cNvGrpSpPr/>
                      <wpg:grpSpPr>
                        <a:xfrm>
                          <a:off x="0" y="0"/>
                          <a:ext cx="1829054" cy="7620"/>
                          <a:chOff x="0" y="0"/>
                          <a:chExt cx="1829054" cy="7620"/>
                        </a:xfrm>
                      </wpg:grpSpPr>
                      <wps:wsp>
                        <wps:cNvPr id="139693" name="Shape 139693"/>
                        <wps:cNvSpPr/>
                        <wps:spPr>
                          <a:xfrm>
                            <a:off x="0" y="0"/>
                            <a:ext cx="1829054" cy="9144"/>
                          </a:xfrm>
                          <a:custGeom>
                            <a:avLst/>
                            <a:gdLst/>
                            <a:ahLst/>
                            <a:cxnLst/>
                            <a:rect l="0" t="0" r="0" b="0"/>
                            <a:pathLst>
                              <a:path w="1829054" h="9144">
                                <a:moveTo>
                                  <a:pt x="0" y="0"/>
                                </a:moveTo>
                                <a:lnTo>
                                  <a:pt x="1829054" y="0"/>
                                </a:lnTo>
                                <a:lnTo>
                                  <a:pt x="18290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34154" style="width:144.02pt;height:0.599976pt;mso-position-horizontal-relative:char;mso-position-vertical-relative:line" coordsize="18290,76">
                <v:shape id="Shape 139694" style="position:absolute;width:18290;height:91;left:0;top:0;" coordsize="1829054,9144" path="m0,0l1829054,0l1829054,9144l0,9144l0,0">
                  <v:stroke weight="0pt" endcap="flat" joinstyle="miter" miterlimit="10" on="false" color="#000000" opacity="0"/>
                  <v:fill on="true" color="#000000"/>
                </v:shape>
              </v:group>
            </w:pict>
          </mc:Fallback>
        </mc:AlternateContent>
      </w:r>
      <w:r>
        <w:t xml:space="preserve"> </w:t>
      </w:r>
    </w:p>
    <w:p w14:paraId="6BD3CA5C" w14:textId="77777777" w:rsidR="00010169" w:rsidRDefault="00000000">
      <w:pPr>
        <w:spacing w:after="4" w:line="259" w:lineRule="auto"/>
        <w:ind w:left="0" w:firstLine="0"/>
      </w:pPr>
      <w:r>
        <w:t xml:space="preserve"> </w:t>
      </w:r>
    </w:p>
    <w:p w14:paraId="37070EDA" w14:textId="77777777" w:rsidR="00010169" w:rsidRDefault="00000000">
      <w:pPr>
        <w:numPr>
          <w:ilvl w:val="0"/>
          <w:numId w:val="15"/>
        </w:numPr>
        <w:spacing w:after="85" w:line="259" w:lineRule="auto"/>
        <w:ind w:hanging="139"/>
      </w:pPr>
      <w:r>
        <w:rPr>
          <w:sz w:val="14"/>
        </w:rPr>
        <w:t>For those who already have Cat C Licence  requirement is under review.</w:t>
      </w:r>
      <w:r>
        <w:rPr>
          <w:sz w:val="20"/>
        </w:rPr>
        <w:t xml:space="preserve"> </w:t>
      </w:r>
    </w:p>
    <w:p w14:paraId="24D19C89" w14:textId="77777777" w:rsidR="00010169" w:rsidRDefault="00000000">
      <w:pPr>
        <w:numPr>
          <w:ilvl w:val="0"/>
          <w:numId w:val="15"/>
        </w:numPr>
        <w:spacing w:after="0" w:line="259" w:lineRule="auto"/>
        <w:ind w:hanging="139"/>
      </w:pPr>
      <w:r>
        <w:rPr>
          <w:sz w:val="14"/>
        </w:rPr>
        <w:t>Includes Service Leavers Licence Acquisition Course</w:t>
      </w:r>
      <w:r>
        <w:rPr>
          <w:sz w:val="20"/>
        </w:rPr>
        <w:t xml:space="preserve"> </w:t>
      </w:r>
    </w:p>
    <w:p w14:paraId="186EF75C" w14:textId="77777777" w:rsidR="00010169" w:rsidRDefault="00000000">
      <w:pPr>
        <w:spacing w:after="2" w:line="259" w:lineRule="auto"/>
        <w:ind w:left="0" w:firstLine="0"/>
      </w:pPr>
      <w:r>
        <w:rPr>
          <w:sz w:val="20"/>
        </w:rPr>
        <w:t xml:space="preserve"> </w:t>
      </w:r>
    </w:p>
    <w:p w14:paraId="741431C0" w14:textId="77777777" w:rsidR="00010169" w:rsidRDefault="00000000">
      <w:pPr>
        <w:spacing w:after="0" w:line="259" w:lineRule="auto"/>
        <w:ind w:left="2592" w:firstLine="0"/>
      </w:pPr>
      <w:r>
        <w:t xml:space="preserve"> </w:t>
      </w:r>
    </w:p>
    <w:p w14:paraId="45C58ED5" w14:textId="77777777" w:rsidR="00010169" w:rsidRDefault="00000000">
      <w:pPr>
        <w:tabs>
          <w:tab w:val="center" w:pos="7238"/>
        </w:tabs>
        <w:spacing w:after="15" w:line="265" w:lineRule="auto"/>
        <w:ind w:left="-15" w:firstLine="0"/>
      </w:pPr>
      <w:r>
        <w:rPr>
          <w:b/>
        </w:rPr>
        <w:t xml:space="preserve"> </w:t>
      </w:r>
      <w:r>
        <w:rPr>
          <w:b/>
        </w:rPr>
        <w:tab/>
      </w:r>
      <w:r>
        <w:rPr>
          <w:sz w:val="24"/>
        </w:rPr>
        <w:t xml:space="preserve">OFFICIAL-SENSITIVE COMMERCIAL </w:t>
      </w:r>
    </w:p>
    <w:p w14:paraId="4705536D" w14:textId="77777777" w:rsidR="00010169" w:rsidRDefault="00000000">
      <w:pPr>
        <w:spacing w:after="3" w:line="259" w:lineRule="auto"/>
        <w:ind w:left="728"/>
        <w:jc w:val="center"/>
      </w:pPr>
      <w:r>
        <w:t>A</w:t>
      </w:r>
      <w:r>
        <w:rPr>
          <w:b/>
        </w:rPr>
        <w:t>2</w:t>
      </w:r>
      <w:r>
        <w:t xml:space="preserve"> of </w:t>
      </w:r>
      <w:r>
        <w:rPr>
          <w:b/>
        </w:rPr>
        <w:t>2</w:t>
      </w:r>
      <w:r>
        <w:t xml:space="preserve"> </w:t>
      </w:r>
    </w:p>
    <w:sectPr w:rsidR="00010169">
      <w:headerReference w:type="even" r:id="rId524"/>
      <w:headerReference w:type="default" r:id="rId525"/>
      <w:footerReference w:type="even" r:id="rId526"/>
      <w:footerReference w:type="default" r:id="rId527"/>
      <w:headerReference w:type="first" r:id="rId528"/>
      <w:footerReference w:type="first" r:id="rId529"/>
      <w:pgSz w:w="16843" w:h="11909" w:orient="landscape"/>
      <w:pgMar w:top="721" w:right="1966" w:bottom="707" w:left="111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FAB67" w14:textId="77777777" w:rsidR="002D046B" w:rsidRDefault="002D046B">
      <w:pPr>
        <w:spacing w:after="0" w:line="240" w:lineRule="auto"/>
      </w:pPr>
      <w:r>
        <w:separator/>
      </w:r>
    </w:p>
  </w:endnote>
  <w:endnote w:type="continuationSeparator" w:id="0">
    <w:p w14:paraId="73E27879" w14:textId="77777777" w:rsidR="002D046B" w:rsidRDefault="002D04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8A500" w14:textId="5543F4B5" w:rsidR="00010169" w:rsidRDefault="002271E3">
    <w:pPr>
      <w:spacing w:after="0" w:line="259" w:lineRule="auto"/>
      <w:ind w:left="236" w:firstLine="0"/>
      <w:jc w:val="center"/>
    </w:pPr>
    <w:r>
      <w:rPr>
        <w:noProof/>
        <w:sz w:val="24"/>
      </w:rPr>
      <mc:AlternateContent>
        <mc:Choice Requires="wps">
          <w:drawing>
            <wp:anchor distT="0" distB="0" distL="0" distR="0" simplePos="0" relativeHeight="251689984" behindDoc="0" locked="0" layoutInCell="1" allowOverlap="1" wp14:anchorId="2B0F99A0" wp14:editId="60A382E6">
              <wp:simplePos x="915035" y="10125710"/>
              <wp:positionH relativeFrom="page">
                <wp:align>center</wp:align>
              </wp:positionH>
              <wp:positionV relativeFrom="page">
                <wp:align>bottom</wp:align>
              </wp:positionV>
              <wp:extent cx="443865" cy="443865"/>
              <wp:effectExtent l="0" t="0" r="0" b="0"/>
              <wp:wrapNone/>
              <wp:docPr id="635391025" name="Text Box 32"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1574D3" w14:textId="702F893B"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B0F99A0" id="_x0000_t202" coordsize="21600,21600" o:spt="202" path="m,l,21600r21600,l21600,xe">
              <v:stroke joinstyle="miter"/>
              <v:path gradientshapeok="t" o:connecttype="rect"/>
            </v:shapetype>
            <v:shape id="Text Box 32" o:spid="_x0000_s1028" type="#_x0000_t202" alt="OFFICIAL-SENSITIVE - COMMERCIAL" style="position:absolute;left:0;text-align:left;margin-left:0;margin-top:0;width:34.95pt;height:34.95pt;z-index:2516899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361574D3" w14:textId="702F893B"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r w:rsidR="00000000">
      <w:rPr>
        <w:sz w:val="24"/>
      </w:rPr>
      <w:t>OFFICIAL-SENSITIVE COMMERCIAL</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76B10" w14:textId="207A1C65" w:rsidR="00010169" w:rsidRDefault="002271E3">
    <w:pPr>
      <w:spacing w:after="0" w:line="259" w:lineRule="auto"/>
      <w:ind w:left="1954" w:firstLine="0"/>
    </w:pPr>
    <w:r>
      <w:rPr>
        <w:noProof/>
      </w:rPr>
      <mc:AlternateContent>
        <mc:Choice Requires="wps">
          <w:drawing>
            <wp:anchor distT="0" distB="0" distL="0" distR="0" simplePos="0" relativeHeight="251699200" behindDoc="0" locked="0" layoutInCell="1" allowOverlap="1" wp14:anchorId="07A0046B" wp14:editId="6763E1EF">
              <wp:simplePos x="635" y="635"/>
              <wp:positionH relativeFrom="page">
                <wp:align>center</wp:align>
              </wp:positionH>
              <wp:positionV relativeFrom="page">
                <wp:align>bottom</wp:align>
              </wp:positionV>
              <wp:extent cx="443865" cy="443865"/>
              <wp:effectExtent l="0" t="0" r="0" b="0"/>
              <wp:wrapNone/>
              <wp:docPr id="728924153" name="Text Box 41"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614486" w14:textId="648E9DDF"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7A0046B" id="_x0000_t202" coordsize="21600,21600" o:spt="202" path="m,l,21600r21600,l21600,xe">
              <v:stroke joinstyle="miter"/>
              <v:path gradientshapeok="t" o:connecttype="rect"/>
            </v:shapetype>
            <v:shape id="Text Box 41" o:spid="_x0000_s1046" type="#_x0000_t202" alt="OFFICIAL-SENSITIVE - COMMERCIAL" style="position:absolute;left:0;text-align:left;margin-left:0;margin-top:0;width:34.95pt;height:34.95pt;z-index:25169920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UDE2WgoCAAAdBAAADgAA&#10;AAAAAAAAAAAAAAAuAgAAZHJzL2Uyb0RvYy54bWxQSwECLQAUAAYACAAAACEAN+3R+NkAAAADAQAA&#10;DwAAAAAAAAAAAAAAAABkBAAAZHJzL2Rvd25yZXYueG1sUEsFBgAAAAAEAAQA8wAAAGoFAAAAAA==&#10;" filled="f" stroked="f">
              <v:fill o:detectmouseclick="t"/>
              <v:textbox style="mso-fit-shape-to-text:t" inset="0,0,0,15pt">
                <w:txbxContent>
                  <w:p w14:paraId="2E614486" w14:textId="648E9DDF"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r w:rsidR="00000000">
      <w:t xml:space="preserve"> </w:t>
    </w:r>
  </w:p>
  <w:p w14:paraId="14431211" w14:textId="77777777" w:rsidR="00010169" w:rsidRDefault="00000000">
    <w:pPr>
      <w:tabs>
        <w:tab w:val="center" w:pos="6285"/>
      </w:tabs>
      <w:spacing w:after="0" w:line="259" w:lineRule="auto"/>
      <w:ind w:left="-324" w:firstLine="0"/>
    </w:pPr>
    <w:r>
      <w:rPr>
        <w:sz w:val="34"/>
        <w:vertAlign w:val="subscript"/>
      </w:rPr>
      <w:t xml:space="preserve"> </w:t>
    </w:r>
    <w:r>
      <w:rPr>
        <w:sz w:val="34"/>
        <w:vertAlign w:val="subscript"/>
      </w:rPr>
      <w:tab/>
    </w:r>
    <w:r>
      <w:rPr>
        <w:sz w:val="24"/>
      </w:rPr>
      <w:t xml:space="preserve">OFFICIAL-SENSITIVE COMMERCIAL </w:t>
    </w:r>
  </w:p>
  <w:p w14:paraId="6C18D410" w14:textId="77777777" w:rsidR="00010169" w:rsidRDefault="00000000">
    <w:pPr>
      <w:spacing w:after="0" w:line="259" w:lineRule="auto"/>
      <w:ind w:left="0" w:right="1387" w:firstLine="0"/>
      <w:jc w:val="center"/>
    </w:pPr>
    <w:r>
      <w:t xml:space="preserve">SoR1 </w:t>
    </w:r>
    <w:r>
      <w:fldChar w:fldCharType="begin"/>
    </w:r>
    <w:r>
      <w:instrText xml:space="preserve"> PAGE   \* MERGEFORMAT </w:instrText>
    </w:r>
    <w:r>
      <w:fldChar w:fldCharType="separate"/>
    </w:r>
    <w:r>
      <w:rPr>
        <w:b/>
      </w:rPr>
      <w:t>1</w:t>
    </w:r>
    <w:r>
      <w:rPr>
        <w:b/>
      </w:rPr>
      <w:fldChar w:fldCharType="end"/>
    </w:r>
    <w:r>
      <w:t xml:space="preserve"> of </w:t>
    </w:r>
    <w:r>
      <w:rPr>
        <w:b/>
      </w:rPr>
      <w:t>6</w:t>
    </w:r>
    <w: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FAAE0" w14:textId="7F7EAC14" w:rsidR="00010169" w:rsidRDefault="002271E3">
    <w:pPr>
      <w:spacing w:after="0" w:line="259" w:lineRule="auto"/>
      <w:ind w:left="1954" w:firstLine="0"/>
    </w:pPr>
    <w:r>
      <w:rPr>
        <w:noProof/>
      </w:rPr>
      <mc:AlternateContent>
        <mc:Choice Requires="wps">
          <w:drawing>
            <wp:anchor distT="0" distB="0" distL="0" distR="0" simplePos="0" relativeHeight="251700224" behindDoc="0" locked="0" layoutInCell="1" allowOverlap="1" wp14:anchorId="399C8AC1" wp14:editId="4CE80375">
              <wp:simplePos x="635" y="635"/>
              <wp:positionH relativeFrom="page">
                <wp:align>center</wp:align>
              </wp:positionH>
              <wp:positionV relativeFrom="page">
                <wp:align>bottom</wp:align>
              </wp:positionV>
              <wp:extent cx="443865" cy="443865"/>
              <wp:effectExtent l="0" t="0" r="0" b="0"/>
              <wp:wrapNone/>
              <wp:docPr id="1706161404" name="Text Box 42"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B833" w14:textId="553A5338"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99C8AC1" id="_x0000_t202" coordsize="21600,21600" o:spt="202" path="m,l,21600r21600,l21600,xe">
              <v:stroke joinstyle="miter"/>
              <v:path gradientshapeok="t" o:connecttype="rect"/>
            </v:shapetype>
            <v:shape id="Text Box 42" o:spid="_x0000_s1047" type="#_x0000_t202" alt="OFFICIAL-SENSITIVE - COMMERCIAL" style="position:absolute;left:0;text-align:left;margin-left:0;margin-top:0;width:34.95pt;height:34.95pt;z-index:25170022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oRnCwIAAB0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7O7VdQn3AqB8PCveWbFmtvmQ8vzOGGcRBUbXjG&#10;QyroSgojoqQB9+Nv9hiPxKOXkg4VU1KDkqZEfTO4kCiuCbgJVAnM7/LrHP3moB8AdTjHJ2F5gmh1&#10;QU1QOtBvqOd1LIQuZjiWK2k1wYcwSBffAxfrdQpCHVkWtmZneUwd+YpkvvZvzNmR8YCreoJJTqx4&#10;R/wQG296uz4EpD9tJXI7EDlSjhpMex3fSxT5r/8p6vKqVz8B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D2OhGcLAgAAHQQAAA4A&#10;AAAAAAAAAAAAAAAALgIAAGRycy9lMm9Eb2MueG1sUEsBAi0AFAAGAAgAAAAhADft0fjZAAAAAwEA&#10;AA8AAAAAAAAAAAAAAAAAZQQAAGRycy9kb3ducmV2LnhtbFBLBQYAAAAABAAEAPMAAABrBQAAAAA=&#10;" filled="f" stroked="f">
              <v:fill o:detectmouseclick="t"/>
              <v:textbox style="mso-fit-shape-to-text:t" inset="0,0,0,15pt">
                <w:txbxContent>
                  <w:p w14:paraId="29AFB833" w14:textId="553A5338"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r w:rsidR="00000000">
      <w:t xml:space="preserve"> </w:t>
    </w:r>
  </w:p>
  <w:p w14:paraId="234B0FEB" w14:textId="77777777" w:rsidR="00010169" w:rsidRDefault="00000000">
    <w:pPr>
      <w:tabs>
        <w:tab w:val="center" w:pos="6285"/>
      </w:tabs>
      <w:spacing w:after="0" w:line="259" w:lineRule="auto"/>
      <w:ind w:left="-324" w:firstLine="0"/>
    </w:pPr>
    <w:r>
      <w:rPr>
        <w:sz w:val="34"/>
        <w:vertAlign w:val="subscript"/>
      </w:rPr>
      <w:t xml:space="preserve"> </w:t>
    </w:r>
    <w:r>
      <w:rPr>
        <w:sz w:val="34"/>
        <w:vertAlign w:val="subscript"/>
      </w:rPr>
      <w:tab/>
    </w:r>
    <w:r>
      <w:rPr>
        <w:sz w:val="24"/>
      </w:rPr>
      <w:t xml:space="preserve">OFFICIAL-SENSITIVE COMMERCIAL </w:t>
    </w:r>
  </w:p>
  <w:p w14:paraId="11AE7B39" w14:textId="77777777" w:rsidR="00010169" w:rsidRDefault="00000000">
    <w:pPr>
      <w:spacing w:after="0" w:line="259" w:lineRule="auto"/>
      <w:ind w:left="0" w:right="1387" w:firstLine="0"/>
      <w:jc w:val="center"/>
    </w:pPr>
    <w:r>
      <w:t xml:space="preserve">SoR1 </w:t>
    </w:r>
    <w:r>
      <w:fldChar w:fldCharType="begin"/>
    </w:r>
    <w:r>
      <w:instrText xml:space="preserve"> PAGE   \* MERGEFORMAT </w:instrText>
    </w:r>
    <w:r>
      <w:fldChar w:fldCharType="separate"/>
    </w:r>
    <w:r>
      <w:rPr>
        <w:b/>
      </w:rPr>
      <w:t>1</w:t>
    </w:r>
    <w:r>
      <w:rPr>
        <w:b/>
      </w:rPr>
      <w:fldChar w:fldCharType="end"/>
    </w:r>
    <w:r>
      <w:t xml:space="preserve"> of </w:t>
    </w:r>
    <w:r>
      <w:rPr>
        <w:b/>
      </w:rPr>
      <w:t>6</w:t>
    </w:r>
    <w:r>
      <w:t xml:space="preserve"> </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F101D" w14:textId="5FA70591" w:rsidR="00010169" w:rsidRDefault="002271E3">
    <w:pPr>
      <w:spacing w:after="0" w:line="259" w:lineRule="auto"/>
      <w:ind w:left="1954" w:firstLine="0"/>
    </w:pPr>
    <w:r>
      <w:rPr>
        <w:noProof/>
      </w:rPr>
      <mc:AlternateContent>
        <mc:Choice Requires="wps">
          <w:drawing>
            <wp:anchor distT="0" distB="0" distL="0" distR="0" simplePos="0" relativeHeight="251698176" behindDoc="0" locked="0" layoutInCell="1" allowOverlap="1" wp14:anchorId="258D78B3" wp14:editId="37E7BFD6">
              <wp:simplePos x="635" y="635"/>
              <wp:positionH relativeFrom="page">
                <wp:align>center</wp:align>
              </wp:positionH>
              <wp:positionV relativeFrom="page">
                <wp:align>bottom</wp:align>
              </wp:positionV>
              <wp:extent cx="443865" cy="443865"/>
              <wp:effectExtent l="0" t="0" r="0" b="0"/>
              <wp:wrapNone/>
              <wp:docPr id="1763293994" name="Text Box 40"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5B8B16" w14:textId="1FF3A9EE"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58D78B3" id="_x0000_t202" coordsize="21600,21600" o:spt="202" path="m,l,21600r21600,l21600,xe">
              <v:stroke joinstyle="miter"/>
              <v:path gradientshapeok="t" o:connecttype="rect"/>
            </v:shapetype>
            <v:shape id="Text Box 40" o:spid="_x0000_s1049" type="#_x0000_t202" alt="OFFICIAL-SENSITIVE - COMMERCIAL" style="position:absolute;left:0;text-align:left;margin-left:0;margin-top:0;width:34.95pt;height:34.95pt;z-index:25169817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" filled="f" stroked="f">
              <v:fill o:detectmouseclick="t"/>
              <v:textbox style="mso-fit-shape-to-text:t" inset="0,0,0,15pt">
                <w:txbxContent>
                  <w:p w14:paraId="315B8B16" w14:textId="1FF3A9EE"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r w:rsidR="00000000">
      <w:t xml:space="preserve"> </w:t>
    </w:r>
  </w:p>
  <w:p w14:paraId="3AEA0F30" w14:textId="77777777" w:rsidR="00010169" w:rsidRDefault="00000000">
    <w:pPr>
      <w:tabs>
        <w:tab w:val="center" w:pos="6285"/>
      </w:tabs>
      <w:spacing w:after="0" w:line="259" w:lineRule="auto"/>
      <w:ind w:left="-324" w:firstLine="0"/>
    </w:pPr>
    <w:r>
      <w:rPr>
        <w:sz w:val="34"/>
        <w:vertAlign w:val="subscript"/>
      </w:rPr>
      <w:t xml:space="preserve"> </w:t>
    </w:r>
    <w:r>
      <w:rPr>
        <w:sz w:val="34"/>
        <w:vertAlign w:val="subscript"/>
      </w:rPr>
      <w:tab/>
    </w:r>
    <w:r>
      <w:rPr>
        <w:sz w:val="24"/>
      </w:rPr>
      <w:t xml:space="preserve">OFFICIAL-SENSITIVE COMMERCIAL </w:t>
    </w:r>
  </w:p>
  <w:p w14:paraId="40557895" w14:textId="77777777" w:rsidR="00010169" w:rsidRDefault="00000000">
    <w:pPr>
      <w:spacing w:after="0" w:line="259" w:lineRule="auto"/>
      <w:ind w:left="0" w:right="1387" w:firstLine="0"/>
      <w:jc w:val="center"/>
    </w:pPr>
    <w:r>
      <w:t xml:space="preserve">SoR1 </w:t>
    </w:r>
    <w:r>
      <w:fldChar w:fldCharType="begin"/>
    </w:r>
    <w:r>
      <w:instrText xml:space="preserve"> PAGE   \* MERGEFORMAT </w:instrText>
    </w:r>
    <w:r>
      <w:fldChar w:fldCharType="separate"/>
    </w:r>
    <w:r>
      <w:rPr>
        <w:b/>
      </w:rPr>
      <w:t>1</w:t>
    </w:r>
    <w:r>
      <w:rPr>
        <w:b/>
      </w:rPr>
      <w:fldChar w:fldCharType="end"/>
    </w:r>
    <w:r>
      <w:t xml:space="preserve"> of </w:t>
    </w:r>
    <w:r>
      <w:rPr>
        <w:b/>
      </w:rPr>
      <w:t>6</w:t>
    </w:r>
    <w:r>
      <w:t xml:space="preserve"> </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00172" w14:textId="70DF4113" w:rsidR="00010169" w:rsidRDefault="002271E3">
    <w:pPr>
      <w:spacing w:after="0" w:line="259" w:lineRule="auto"/>
      <w:ind w:left="1954" w:firstLine="0"/>
    </w:pPr>
    <w:r>
      <w:rPr>
        <w:noProof/>
      </w:rPr>
      <mc:AlternateContent>
        <mc:Choice Requires="wps">
          <w:drawing>
            <wp:anchor distT="0" distB="0" distL="0" distR="0" simplePos="0" relativeHeight="251702272" behindDoc="0" locked="0" layoutInCell="1" allowOverlap="1" wp14:anchorId="3FD06EFD" wp14:editId="7C3236B6">
              <wp:simplePos x="635" y="635"/>
              <wp:positionH relativeFrom="page">
                <wp:align>center</wp:align>
              </wp:positionH>
              <wp:positionV relativeFrom="page">
                <wp:align>bottom</wp:align>
              </wp:positionV>
              <wp:extent cx="443865" cy="443865"/>
              <wp:effectExtent l="0" t="0" r="0" b="0"/>
              <wp:wrapNone/>
              <wp:docPr id="2042368523" name="Text Box 44"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473DEDD" w14:textId="7C39ABAF"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FD06EFD" id="_x0000_t202" coordsize="21600,21600" o:spt="202" path="m,l,21600r21600,l21600,xe">
              <v:stroke joinstyle="miter"/>
              <v:path gradientshapeok="t" o:connecttype="rect"/>
            </v:shapetype>
            <v:shape id="Text Box 44" o:spid="_x0000_s1052" type="#_x0000_t202" alt="OFFICIAL-SENSITIVE - COMMERCIAL" style="position:absolute;left:0;text-align:left;margin-left:0;margin-top:0;width:34.95pt;height:34.95pt;z-index:25170227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" filled="f" stroked="f">
              <v:fill o:detectmouseclick="t"/>
              <v:textbox style="mso-fit-shape-to-text:t" inset="0,0,0,15pt">
                <w:txbxContent>
                  <w:p w14:paraId="5473DEDD" w14:textId="7C39ABAF"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r w:rsidR="00000000">
      <w:t xml:space="preserve"> </w:t>
    </w:r>
  </w:p>
  <w:p w14:paraId="3CC41C13" w14:textId="77777777" w:rsidR="00010169" w:rsidRDefault="00000000">
    <w:pPr>
      <w:tabs>
        <w:tab w:val="center" w:pos="6285"/>
      </w:tabs>
      <w:spacing w:after="0" w:line="259" w:lineRule="auto"/>
      <w:ind w:left="-324" w:firstLine="0"/>
    </w:pPr>
    <w:r>
      <w:rPr>
        <w:sz w:val="34"/>
        <w:vertAlign w:val="subscript"/>
      </w:rPr>
      <w:t xml:space="preserve"> </w:t>
    </w:r>
    <w:r>
      <w:rPr>
        <w:sz w:val="34"/>
        <w:vertAlign w:val="subscript"/>
      </w:rPr>
      <w:tab/>
    </w:r>
    <w:r>
      <w:rPr>
        <w:sz w:val="24"/>
      </w:rPr>
      <w:t xml:space="preserve">OFFICIAL-SENSITIVE COMMERCIAL </w:t>
    </w:r>
  </w:p>
  <w:p w14:paraId="4A75DE71" w14:textId="77777777" w:rsidR="00010169" w:rsidRDefault="00000000">
    <w:pPr>
      <w:spacing w:after="0" w:line="259" w:lineRule="auto"/>
      <w:ind w:left="0" w:right="1387" w:firstLine="0"/>
      <w:jc w:val="center"/>
    </w:pPr>
    <w:r>
      <w:t xml:space="preserve">SoR3  </w:t>
    </w:r>
    <w:r>
      <w:fldChar w:fldCharType="begin"/>
    </w:r>
    <w:r>
      <w:instrText xml:space="preserve"> PAGE   \* MERGEFORMAT </w:instrText>
    </w:r>
    <w:r>
      <w:fldChar w:fldCharType="separate"/>
    </w:r>
    <w:r>
      <w:rPr>
        <w:b/>
      </w:rPr>
      <w:t>1</w:t>
    </w:r>
    <w:r>
      <w:rPr>
        <w:b/>
      </w:rPr>
      <w:fldChar w:fldCharType="end"/>
    </w:r>
    <w:r>
      <w:t xml:space="preserve"> of </w:t>
    </w:r>
    <w:r>
      <w:rPr>
        <w:b/>
      </w:rPr>
      <w:t>4</w:t>
    </w:r>
    <w: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B0E7D" w14:textId="51D09677" w:rsidR="00010169" w:rsidRDefault="002271E3">
    <w:pPr>
      <w:spacing w:after="0" w:line="259" w:lineRule="auto"/>
      <w:ind w:left="1954" w:firstLine="0"/>
    </w:pPr>
    <w:r>
      <w:rPr>
        <w:noProof/>
      </w:rPr>
      <mc:AlternateContent>
        <mc:Choice Requires="wps">
          <w:drawing>
            <wp:anchor distT="0" distB="0" distL="0" distR="0" simplePos="0" relativeHeight="251703296" behindDoc="0" locked="0" layoutInCell="1" allowOverlap="1" wp14:anchorId="4A292ECB" wp14:editId="4F016566">
              <wp:simplePos x="635" y="635"/>
              <wp:positionH relativeFrom="page">
                <wp:align>center</wp:align>
              </wp:positionH>
              <wp:positionV relativeFrom="page">
                <wp:align>bottom</wp:align>
              </wp:positionV>
              <wp:extent cx="443865" cy="443865"/>
              <wp:effectExtent l="0" t="0" r="0" b="0"/>
              <wp:wrapNone/>
              <wp:docPr id="356060936" name="Text Box 4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DE2619E" w14:textId="30C7B1E2"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A292ECB" id="_x0000_t202" coordsize="21600,21600" o:spt="202" path="m,l,21600r21600,l21600,xe">
              <v:stroke joinstyle="miter"/>
              <v:path gradientshapeok="t" o:connecttype="rect"/>
            </v:shapetype>
            <v:shape id="Text Box 45" o:spid="_x0000_s1053" type="#_x0000_t202" alt="OFFICIAL-SENSITIVE - COMMERCIAL" style="position:absolute;left:0;text-align:left;margin-left:0;margin-top:0;width:34.95pt;height:34.95pt;z-index:2517032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" filled="f" stroked="f">
              <v:fill o:detectmouseclick="t"/>
              <v:textbox style="mso-fit-shape-to-text:t" inset="0,0,0,15pt">
                <w:txbxContent>
                  <w:p w14:paraId="3DE2619E" w14:textId="30C7B1E2"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r w:rsidR="00000000">
      <w:t xml:space="preserve"> </w:t>
    </w:r>
  </w:p>
  <w:p w14:paraId="51E7C480" w14:textId="77777777" w:rsidR="00010169" w:rsidRDefault="00000000">
    <w:pPr>
      <w:tabs>
        <w:tab w:val="center" w:pos="6285"/>
      </w:tabs>
      <w:spacing w:after="0" w:line="259" w:lineRule="auto"/>
      <w:ind w:left="-324" w:firstLine="0"/>
    </w:pPr>
    <w:r>
      <w:rPr>
        <w:sz w:val="34"/>
        <w:vertAlign w:val="subscript"/>
      </w:rPr>
      <w:t xml:space="preserve"> </w:t>
    </w:r>
    <w:r>
      <w:rPr>
        <w:sz w:val="34"/>
        <w:vertAlign w:val="subscript"/>
      </w:rPr>
      <w:tab/>
    </w:r>
    <w:r>
      <w:rPr>
        <w:sz w:val="24"/>
      </w:rPr>
      <w:t xml:space="preserve">OFFICIAL-SENSITIVE COMMERCIAL </w:t>
    </w:r>
  </w:p>
  <w:p w14:paraId="436A3C57" w14:textId="77777777" w:rsidR="00010169" w:rsidRDefault="00000000">
    <w:pPr>
      <w:spacing w:after="0" w:line="259" w:lineRule="auto"/>
      <w:ind w:left="0" w:right="1387" w:firstLine="0"/>
      <w:jc w:val="center"/>
    </w:pPr>
    <w:r>
      <w:t xml:space="preserve">SoR3  </w:t>
    </w:r>
    <w:r>
      <w:fldChar w:fldCharType="begin"/>
    </w:r>
    <w:r>
      <w:instrText xml:space="preserve"> PAGE   \* MERGEFORMAT </w:instrText>
    </w:r>
    <w:r>
      <w:fldChar w:fldCharType="separate"/>
    </w:r>
    <w:r>
      <w:rPr>
        <w:b/>
      </w:rPr>
      <w:t>1</w:t>
    </w:r>
    <w:r>
      <w:rPr>
        <w:b/>
      </w:rPr>
      <w:fldChar w:fldCharType="end"/>
    </w:r>
    <w:r>
      <w:t xml:space="preserve"> of </w:t>
    </w:r>
    <w:r>
      <w:rPr>
        <w:b/>
      </w:rPr>
      <w:t>4</w:t>
    </w:r>
    <w:r>
      <w:t xml:space="preserve"> </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692BA" w14:textId="6404F4A0" w:rsidR="00010169" w:rsidRDefault="002271E3">
    <w:pPr>
      <w:spacing w:after="0" w:line="259" w:lineRule="auto"/>
      <w:ind w:left="1954" w:firstLine="0"/>
    </w:pPr>
    <w:r>
      <w:rPr>
        <w:noProof/>
      </w:rPr>
      <mc:AlternateContent>
        <mc:Choice Requires="wps">
          <w:drawing>
            <wp:anchor distT="0" distB="0" distL="0" distR="0" simplePos="0" relativeHeight="251701248" behindDoc="0" locked="0" layoutInCell="1" allowOverlap="1" wp14:anchorId="2D29944A" wp14:editId="73A2535A">
              <wp:simplePos x="635" y="635"/>
              <wp:positionH relativeFrom="page">
                <wp:align>center</wp:align>
              </wp:positionH>
              <wp:positionV relativeFrom="page">
                <wp:align>bottom</wp:align>
              </wp:positionV>
              <wp:extent cx="443865" cy="443865"/>
              <wp:effectExtent l="0" t="0" r="0" b="0"/>
              <wp:wrapNone/>
              <wp:docPr id="65408513" name="Text Box 43"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0F8F811" w14:textId="1A51A1D5"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D29944A" id="_x0000_t202" coordsize="21600,21600" o:spt="202" path="m,l,21600r21600,l21600,xe">
              <v:stroke joinstyle="miter"/>
              <v:path gradientshapeok="t" o:connecttype="rect"/>
            </v:shapetype>
            <v:shape id="Text Box 43" o:spid="_x0000_s1055" type="#_x0000_t202" alt="OFFICIAL-SENSITIVE - COMMERCIAL" style="position:absolute;left:0;text-align:left;margin-left:0;margin-top:0;width:34.95pt;height:34.95pt;z-index:251701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2BRDAIAAB0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" filled="f" stroked="f">
              <v:fill o:detectmouseclick="t"/>
              <v:textbox style="mso-fit-shape-to-text:t" inset="0,0,0,15pt">
                <w:txbxContent>
                  <w:p w14:paraId="70F8F811" w14:textId="1A51A1D5"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r w:rsidR="00000000">
      <w:t xml:space="preserve"> </w:t>
    </w:r>
  </w:p>
  <w:p w14:paraId="6527B59F" w14:textId="77777777" w:rsidR="00010169" w:rsidRDefault="00000000">
    <w:pPr>
      <w:tabs>
        <w:tab w:val="center" w:pos="6285"/>
      </w:tabs>
      <w:spacing w:after="0" w:line="259" w:lineRule="auto"/>
      <w:ind w:left="-324" w:firstLine="0"/>
    </w:pPr>
    <w:r>
      <w:rPr>
        <w:sz w:val="34"/>
        <w:vertAlign w:val="subscript"/>
      </w:rPr>
      <w:t xml:space="preserve"> </w:t>
    </w:r>
    <w:r>
      <w:rPr>
        <w:sz w:val="34"/>
        <w:vertAlign w:val="subscript"/>
      </w:rPr>
      <w:tab/>
    </w:r>
    <w:r>
      <w:rPr>
        <w:sz w:val="24"/>
      </w:rPr>
      <w:t xml:space="preserve">OFFICIAL-SENSITIVE COMMERCIAL </w:t>
    </w:r>
  </w:p>
  <w:p w14:paraId="3F6F7C9D" w14:textId="77777777" w:rsidR="00010169" w:rsidRDefault="00000000">
    <w:pPr>
      <w:spacing w:after="0" w:line="259" w:lineRule="auto"/>
      <w:ind w:left="0" w:right="1387" w:firstLine="0"/>
      <w:jc w:val="center"/>
    </w:pPr>
    <w:r>
      <w:t xml:space="preserve">SoR3  </w:t>
    </w:r>
    <w:r>
      <w:fldChar w:fldCharType="begin"/>
    </w:r>
    <w:r>
      <w:instrText xml:space="preserve"> PAGE   \* MERGEFORMAT </w:instrText>
    </w:r>
    <w:r>
      <w:fldChar w:fldCharType="separate"/>
    </w:r>
    <w:r>
      <w:rPr>
        <w:b/>
      </w:rPr>
      <w:t>1</w:t>
    </w:r>
    <w:r>
      <w:rPr>
        <w:b/>
      </w:rPr>
      <w:fldChar w:fldCharType="end"/>
    </w:r>
    <w:r>
      <w:t xml:space="preserve"> of </w:t>
    </w:r>
    <w:r>
      <w:rPr>
        <w:b/>
      </w:rPr>
      <w:t>4</w:t>
    </w:r>
    <w:r>
      <w:t xml:space="preserve"> </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59BED" w14:textId="57D0F2CB" w:rsidR="00010169" w:rsidRDefault="002271E3">
    <w:pPr>
      <w:spacing w:after="0" w:line="259" w:lineRule="auto"/>
      <w:ind w:left="-324" w:firstLine="0"/>
    </w:pPr>
    <w:r>
      <w:rPr>
        <w:noProof/>
      </w:rPr>
      <mc:AlternateContent>
        <mc:Choice Requires="wps">
          <w:drawing>
            <wp:anchor distT="0" distB="0" distL="0" distR="0" simplePos="0" relativeHeight="251705344" behindDoc="0" locked="0" layoutInCell="1" allowOverlap="1" wp14:anchorId="05FF38CE" wp14:editId="7C89BF56">
              <wp:simplePos x="635" y="635"/>
              <wp:positionH relativeFrom="page">
                <wp:align>center</wp:align>
              </wp:positionH>
              <wp:positionV relativeFrom="page">
                <wp:align>bottom</wp:align>
              </wp:positionV>
              <wp:extent cx="443865" cy="443865"/>
              <wp:effectExtent l="0" t="0" r="0" b="0"/>
              <wp:wrapNone/>
              <wp:docPr id="1344788145" name="Text Box 47"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7A2E279" w14:textId="2ED6FC8C"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5FF38CE" id="_x0000_t202" coordsize="21600,21600" o:spt="202" path="m,l,21600r21600,l21600,xe">
              <v:stroke joinstyle="miter"/>
              <v:path gradientshapeok="t" o:connecttype="rect"/>
            </v:shapetype>
            <v:shape id="Text Box 47" o:spid="_x0000_s1058" type="#_x0000_t202" alt="OFFICIAL-SENSITIVE - COMMERCIAL" style="position:absolute;left:0;text-align:left;margin-left:0;margin-top:0;width:34.95pt;height:34.95pt;z-index:2517053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" filled="f" stroked="f">
              <v:fill o:detectmouseclick="t"/>
              <v:textbox style="mso-fit-shape-to-text:t" inset="0,0,0,15pt">
                <w:txbxContent>
                  <w:p w14:paraId="27A2E279" w14:textId="2ED6FC8C"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r w:rsidR="00000000">
      <w:t xml:space="preserve"> </w:t>
    </w:r>
  </w:p>
  <w:p w14:paraId="2E3BD0C1" w14:textId="77777777" w:rsidR="00010169" w:rsidRDefault="00000000">
    <w:pPr>
      <w:tabs>
        <w:tab w:val="center" w:pos="6653"/>
      </w:tabs>
      <w:spacing w:after="0" w:line="259" w:lineRule="auto"/>
      <w:ind w:left="-324" w:firstLine="0"/>
    </w:pPr>
    <w:r>
      <w:rPr>
        <w:sz w:val="34"/>
        <w:vertAlign w:val="subscript"/>
      </w:rPr>
      <w:t xml:space="preserve"> </w:t>
    </w:r>
    <w:r>
      <w:rPr>
        <w:sz w:val="34"/>
        <w:vertAlign w:val="subscript"/>
      </w:rPr>
      <w:tab/>
    </w:r>
    <w:r>
      <w:rPr>
        <w:sz w:val="24"/>
      </w:rPr>
      <w:t>OFFICIAL-SENSITIVE COMMERCIAL</w:t>
    </w:r>
  </w:p>
  <w:p w14:paraId="47C4471E" w14:textId="77777777" w:rsidR="00010169" w:rsidRDefault="00000000">
    <w:pPr>
      <w:spacing w:after="0" w:line="259" w:lineRule="auto"/>
      <w:ind w:left="0" w:right="1387" w:firstLine="0"/>
      <w:jc w:val="center"/>
    </w:pPr>
    <w:r>
      <w:t xml:space="preserve">SoR4 </w:t>
    </w:r>
    <w:r>
      <w:fldChar w:fldCharType="begin"/>
    </w:r>
    <w:r>
      <w:instrText xml:space="preserve"> PAGE   \* MERGEFORMAT </w:instrText>
    </w:r>
    <w:r>
      <w:fldChar w:fldCharType="separate"/>
    </w:r>
    <w:r>
      <w:rPr>
        <w:b/>
      </w:rPr>
      <w:t>1</w:t>
    </w:r>
    <w:r>
      <w:rPr>
        <w:b/>
      </w:rPr>
      <w:fldChar w:fldCharType="end"/>
    </w:r>
    <w:r>
      <w:t xml:space="preserve"> of </w:t>
    </w:r>
    <w:r>
      <w:rPr>
        <w:b/>
      </w:rPr>
      <w:t xml:space="preserve">9 </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7471A" w14:textId="4541E218" w:rsidR="00010169" w:rsidRDefault="002271E3">
    <w:pPr>
      <w:spacing w:after="0" w:line="259" w:lineRule="auto"/>
      <w:ind w:left="-324" w:firstLine="0"/>
    </w:pPr>
    <w:r>
      <w:rPr>
        <w:noProof/>
      </w:rPr>
      <mc:AlternateContent>
        <mc:Choice Requires="wps">
          <w:drawing>
            <wp:anchor distT="0" distB="0" distL="0" distR="0" simplePos="0" relativeHeight="251706368" behindDoc="0" locked="0" layoutInCell="1" allowOverlap="1" wp14:anchorId="0B8B8931" wp14:editId="7E1B2961">
              <wp:simplePos x="635" y="635"/>
              <wp:positionH relativeFrom="page">
                <wp:align>center</wp:align>
              </wp:positionH>
              <wp:positionV relativeFrom="page">
                <wp:align>bottom</wp:align>
              </wp:positionV>
              <wp:extent cx="443865" cy="443865"/>
              <wp:effectExtent l="0" t="0" r="0" b="0"/>
              <wp:wrapNone/>
              <wp:docPr id="956467851" name="Text Box 48"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F299946" w14:textId="49E9D3D8"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B8B8931" id="_x0000_t202" coordsize="21600,21600" o:spt="202" path="m,l,21600r21600,l21600,xe">
              <v:stroke joinstyle="miter"/>
              <v:path gradientshapeok="t" o:connecttype="rect"/>
            </v:shapetype>
            <v:shape id="Text Box 48" o:spid="_x0000_s1059" type="#_x0000_t202" alt="OFFICIAL-SENSITIVE - COMMERCIAL" style="position:absolute;left:0;text-align:left;margin-left:0;margin-top:0;width:34.95pt;height:34.95pt;z-index:25170636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" filled="f" stroked="f">
              <v:fill o:detectmouseclick="t"/>
              <v:textbox style="mso-fit-shape-to-text:t" inset="0,0,0,15pt">
                <w:txbxContent>
                  <w:p w14:paraId="0F299946" w14:textId="49E9D3D8"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r w:rsidR="00000000">
      <w:t xml:space="preserve"> </w:t>
    </w:r>
  </w:p>
  <w:p w14:paraId="5B3F8137" w14:textId="77777777" w:rsidR="00010169" w:rsidRDefault="00000000">
    <w:pPr>
      <w:tabs>
        <w:tab w:val="center" w:pos="6653"/>
      </w:tabs>
      <w:spacing w:after="0" w:line="259" w:lineRule="auto"/>
      <w:ind w:left="-324" w:firstLine="0"/>
    </w:pPr>
    <w:r>
      <w:rPr>
        <w:sz w:val="34"/>
        <w:vertAlign w:val="subscript"/>
      </w:rPr>
      <w:t xml:space="preserve"> </w:t>
    </w:r>
    <w:r>
      <w:rPr>
        <w:sz w:val="34"/>
        <w:vertAlign w:val="subscript"/>
      </w:rPr>
      <w:tab/>
    </w:r>
    <w:r>
      <w:rPr>
        <w:sz w:val="24"/>
      </w:rPr>
      <w:t>OFFICIAL-SENSITIVE COMMERCIAL</w:t>
    </w:r>
  </w:p>
  <w:p w14:paraId="2E4D13D7" w14:textId="77777777" w:rsidR="00010169" w:rsidRDefault="00000000">
    <w:pPr>
      <w:spacing w:after="0" w:line="259" w:lineRule="auto"/>
      <w:ind w:left="0" w:right="1387" w:firstLine="0"/>
      <w:jc w:val="center"/>
    </w:pPr>
    <w:r>
      <w:t xml:space="preserve">SoR4 </w:t>
    </w:r>
    <w:r>
      <w:fldChar w:fldCharType="begin"/>
    </w:r>
    <w:r>
      <w:instrText xml:space="preserve"> PAGE   \* MERGEFORMAT </w:instrText>
    </w:r>
    <w:r>
      <w:fldChar w:fldCharType="separate"/>
    </w:r>
    <w:r>
      <w:rPr>
        <w:b/>
      </w:rPr>
      <w:t>1</w:t>
    </w:r>
    <w:r>
      <w:rPr>
        <w:b/>
      </w:rPr>
      <w:fldChar w:fldCharType="end"/>
    </w:r>
    <w:r>
      <w:t xml:space="preserve"> of </w:t>
    </w:r>
    <w:r>
      <w:rPr>
        <w:b/>
      </w:rPr>
      <w:t xml:space="preserve">9 </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4F6E8" w14:textId="0D619B41" w:rsidR="00010169" w:rsidRDefault="002271E3">
    <w:pPr>
      <w:spacing w:after="0" w:line="259" w:lineRule="auto"/>
      <w:ind w:left="-324" w:firstLine="0"/>
    </w:pPr>
    <w:r>
      <w:rPr>
        <w:noProof/>
      </w:rPr>
      <mc:AlternateContent>
        <mc:Choice Requires="wps">
          <w:drawing>
            <wp:anchor distT="0" distB="0" distL="0" distR="0" simplePos="0" relativeHeight="251704320" behindDoc="0" locked="0" layoutInCell="1" allowOverlap="1" wp14:anchorId="748DBA51" wp14:editId="213A6E79">
              <wp:simplePos x="635" y="635"/>
              <wp:positionH relativeFrom="page">
                <wp:align>center</wp:align>
              </wp:positionH>
              <wp:positionV relativeFrom="page">
                <wp:align>bottom</wp:align>
              </wp:positionV>
              <wp:extent cx="443865" cy="443865"/>
              <wp:effectExtent l="0" t="0" r="0" b="0"/>
              <wp:wrapNone/>
              <wp:docPr id="296166243" name="Text Box 4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407B462" w14:textId="769FE4D2"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48DBA51" id="_x0000_t202" coordsize="21600,21600" o:spt="202" path="m,l,21600r21600,l21600,xe">
              <v:stroke joinstyle="miter"/>
              <v:path gradientshapeok="t" o:connecttype="rect"/>
            </v:shapetype>
            <v:shape id="Text Box 46" o:spid="_x0000_s1061" type="#_x0000_t202" alt="OFFICIAL-SENSITIVE - COMMERCIAL" style="position:absolute;left:0;text-align:left;margin-left:0;margin-top:0;width:34.95pt;height:34.95pt;z-index:2517043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" filled="f" stroked="f">
              <v:fill o:detectmouseclick="t"/>
              <v:textbox style="mso-fit-shape-to-text:t" inset="0,0,0,15pt">
                <w:txbxContent>
                  <w:p w14:paraId="4407B462" w14:textId="769FE4D2"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r w:rsidR="00000000">
      <w:t xml:space="preserve"> </w:t>
    </w:r>
  </w:p>
  <w:p w14:paraId="0C8106B0" w14:textId="77777777" w:rsidR="00010169" w:rsidRDefault="00000000">
    <w:pPr>
      <w:tabs>
        <w:tab w:val="center" w:pos="6653"/>
      </w:tabs>
      <w:spacing w:after="0" w:line="259" w:lineRule="auto"/>
      <w:ind w:left="-324" w:firstLine="0"/>
    </w:pPr>
    <w:r>
      <w:rPr>
        <w:sz w:val="34"/>
        <w:vertAlign w:val="subscript"/>
      </w:rPr>
      <w:t xml:space="preserve"> </w:t>
    </w:r>
    <w:r>
      <w:rPr>
        <w:sz w:val="34"/>
        <w:vertAlign w:val="subscript"/>
      </w:rPr>
      <w:tab/>
    </w:r>
    <w:r>
      <w:rPr>
        <w:sz w:val="24"/>
      </w:rPr>
      <w:t>OFFICIAL-SENSITIVE COMMERCIAL</w:t>
    </w:r>
  </w:p>
  <w:p w14:paraId="4CEA50B3" w14:textId="77777777" w:rsidR="00010169" w:rsidRDefault="00000000">
    <w:pPr>
      <w:spacing w:after="0" w:line="259" w:lineRule="auto"/>
      <w:ind w:left="0" w:right="1387" w:firstLine="0"/>
      <w:jc w:val="center"/>
    </w:pPr>
    <w:r>
      <w:t xml:space="preserve">SoR4 </w:t>
    </w:r>
    <w:r>
      <w:fldChar w:fldCharType="begin"/>
    </w:r>
    <w:r>
      <w:instrText xml:space="preserve"> PAGE   \* MERGEFORMAT </w:instrText>
    </w:r>
    <w:r>
      <w:fldChar w:fldCharType="separate"/>
    </w:r>
    <w:r>
      <w:rPr>
        <w:b/>
      </w:rPr>
      <w:t>1</w:t>
    </w:r>
    <w:r>
      <w:rPr>
        <w:b/>
      </w:rPr>
      <w:fldChar w:fldCharType="end"/>
    </w:r>
    <w:r>
      <w:t xml:space="preserve"> of </w:t>
    </w:r>
    <w:r>
      <w:rPr>
        <w:b/>
      </w:rPr>
      <w:t xml:space="preserve">9 </w: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4AB1C" w14:textId="73FFB498" w:rsidR="00010169" w:rsidRDefault="002271E3">
    <w:pPr>
      <w:spacing w:after="0" w:line="259" w:lineRule="auto"/>
      <w:ind w:left="427" w:firstLine="0"/>
    </w:pPr>
    <w:r>
      <w:rPr>
        <w:noProof/>
      </w:rPr>
      <mc:AlternateContent>
        <mc:Choice Requires="wps">
          <w:drawing>
            <wp:anchor distT="0" distB="0" distL="0" distR="0" simplePos="0" relativeHeight="251708416" behindDoc="0" locked="0" layoutInCell="1" allowOverlap="1" wp14:anchorId="33C01FBC" wp14:editId="3F41C48E">
              <wp:simplePos x="635" y="635"/>
              <wp:positionH relativeFrom="page">
                <wp:align>center</wp:align>
              </wp:positionH>
              <wp:positionV relativeFrom="page">
                <wp:align>bottom</wp:align>
              </wp:positionV>
              <wp:extent cx="443865" cy="443865"/>
              <wp:effectExtent l="0" t="0" r="0" b="0"/>
              <wp:wrapNone/>
              <wp:docPr id="1111513764" name="Text Box 50"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0A3FF1E" w14:textId="6E7F083F"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3C01FBC" id="_x0000_t202" coordsize="21600,21600" o:spt="202" path="m,l,21600r21600,l21600,xe">
              <v:stroke joinstyle="miter"/>
              <v:path gradientshapeok="t" o:connecttype="rect"/>
            </v:shapetype>
            <v:shape id="Text Box 50" o:spid="_x0000_s1064" type="#_x0000_t202" alt="OFFICIAL-SENSITIVE - COMMERCIAL" style="position:absolute;left:0;text-align:left;margin-left:0;margin-top:0;width:34.95pt;height:34.95pt;z-index:25170841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CNj7F8LAgAAHQQAAA4A&#10;AAAAAAAAAAAAAAAALgIAAGRycy9lMm9Eb2MueG1sUEsBAi0AFAAGAAgAAAAhADft0fjZAAAAAwEA&#10;AA8AAAAAAAAAAAAAAAAAZQQAAGRycy9kb3ducmV2LnhtbFBLBQYAAAAABAAEAPMAAABrBQAAAAA=&#10;" filled="f" stroked="f">
              <v:fill o:detectmouseclick="t"/>
              <v:textbox style="mso-fit-shape-to-text:t" inset="0,0,0,15pt">
                <w:txbxContent>
                  <w:p w14:paraId="40A3FF1E" w14:textId="6E7F083F"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r w:rsidR="00000000">
      <w:t xml:space="preserve"> </w:t>
    </w:r>
  </w:p>
  <w:p w14:paraId="72D50D69" w14:textId="77777777" w:rsidR="00010169" w:rsidRDefault="00000000">
    <w:pPr>
      <w:tabs>
        <w:tab w:val="center" w:pos="5524"/>
        <w:tab w:val="center" w:pos="7578"/>
      </w:tabs>
      <w:spacing w:after="3" w:line="259" w:lineRule="auto"/>
      <w:ind w:left="0" w:firstLine="0"/>
    </w:pPr>
    <w:r>
      <w:rPr>
        <w:rFonts w:ascii="Calibri" w:eastAsia="Calibri" w:hAnsi="Calibri" w:cs="Calibri"/>
      </w:rPr>
      <w:tab/>
    </w:r>
    <w:r>
      <w:rPr>
        <w:sz w:val="24"/>
      </w:rPr>
      <w:t>OFFICIAL</w:t>
    </w:r>
    <w:r>
      <w:rPr>
        <w:sz w:val="34"/>
        <w:vertAlign w:val="subscript"/>
      </w:rPr>
      <w:t xml:space="preserve"> </w:t>
    </w:r>
    <w:r>
      <w:rPr>
        <w:sz w:val="34"/>
        <w:vertAlign w:val="subscript"/>
      </w:rPr>
      <w:tab/>
    </w:r>
    <w:r>
      <w:rPr>
        <w:sz w:val="24"/>
      </w:rPr>
      <w:t xml:space="preserve">-SENSITIVE COMMERCIAL </w:t>
    </w:r>
  </w:p>
  <w:p w14:paraId="727076D8" w14:textId="77777777" w:rsidR="00010169" w:rsidRDefault="00000000">
    <w:pPr>
      <w:spacing w:after="0" w:line="259" w:lineRule="auto"/>
      <w:ind w:left="3406" w:firstLine="0"/>
      <w:jc w:val="center"/>
    </w:pPr>
    <w:r>
      <w:t xml:space="preserve">SoR5 </w:t>
    </w:r>
    <w:r>
      <w:fldChar w:fldCharType="begin"/>
    </w:r>
    <w:r>
      <w:instrText xml:space="preserve"> PAGE   \* MERGEFORMAT </w:instrText>
    </w:r>
    <w:r>
      <w:fldChar w:fldCharType="separate"/>
    </w:r>
    <w:r>
      <w:rPr>
        <w:b/>
      </w:rPr>
      <w:t>1</w:t>
    </w:r>
    <w:r>
      <w:rPr>
        <w:b/>
      </w:rPr>
      <w:fldChar w:fldCharType="end"/>
    </w:r>
    <w:r>
      <w:t xml:space="preserve"> of </w:t>
    </w:r>
    <w:r>
      <w:rPr>
        <w:b/>
      </w:rPr>
      <w:t>11</w: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A8EF4" w14:textId="19CC8F6A" w:rsidR="00010169" w:rsidRDefault="002271E3">
    <w:pPr>
      <w:spacing w:after="0" w:line="259" w:lineRule="auto"/>
      <w:ind w:left="236" w:firstLine="0"/>
      <w:jc w:val="center"/>
    </w:pPr>
    <w:r>
      <w:rPr>
        <w:noProof/>
        <w:sz w:val="24"/>
      </w:rPr>
      <mc:AlternateContent>
        <mc:Choice Requires="wps">
          <w:drawing>
            <wp:anchor distT="0" distB="0" distL="0" distR="0" simplePos="0" relativeHeight="251691008" behindDoc="0" locked="0" layoutInCell="1" allowOverlap="1" wp14:anchorId="57A68DC7" wp14:editId="7CD26009">
              <wp:simplePos x="914400" y="10126980"/>
              <wp:positionH relativeFrom="page">
                <wp:align>center</wp:align>
              </wp:positionH>
              <wp:positionV relativeFrom="page">
                <wp:align>bottom</wp:align>
              </wp:positionV>
              <wp:extent cx="443865" cy="443865"/>
              <wp:effectExtent l="0" t="0" r="0" b="0"/>
              <wp:wrapNone/>
              <wp:docPr id="1598032820" name="Text Box 33"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23AD580" w14:textId="161D600D"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7A68DC7" id="_x0000_t202" coordsize="21600,21600" o:spt="202" path="m,l,21600r21600,l21600,xe">
              <v:stroke joinstyle="miter"/>
              <v:path gradientshapeok="t" o:connecttype="rect"/>
            </v:shapetype>
            <v:shape id="Text Box 33" o:spid="_x0000_s1029" type="#_x0000_t202" alt="OFFICIAL-SENSITIVE - COMMERCIAL" style="position:absolute;left:0;text-align:left;margin-left:0;margin-top:0;width:34.95pt;height:34.95pt;z-index:2516910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323AD580" w14:textId="161D600D"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r w:rsidR="00000000">
      <w:rPr>
        <w:sz w:val="24"/>
      </w:rPr>
      <w:t>OFFICIAL-SENSITIVE COMMERCIAL</w: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D8A84" w14:textId="7D2A37F9" w:rsidR="00010169" w:rsidRDefault="002271E3">
    <w:pPr>
      <w:spacing w:after="0" w:line="259" w:lineRule="auto"/>
      <w:ind w:left="427" w:firstLine="0"/>
    </w:pPr>
    <w:r>
      <w:rPr>
        <w:noProof/>
      </w:rPr>
      <mc:AlternateContent>
        <mc:Choice Requires="wps">
          <w:drawing>
            <wp:anchor distT="0" distB="0" distL="0" distR="0" simplePos="0" relativeHeight="251709440" behindDoc="0" locked="0" layoutInCell="1" allowOverlap="1" wp14:anchorId="57B236AE" wp14:editId="22427977">
              <wp:simplePos x="635" y="635"/>
              <wp:positionH relativeFrom="page">
                <wp:align>center</wp:align>
              </wp:positionH>
              <wp:positionV relativeFrom="page">
                <wp:align>bottom</wp:align>
              </wp:positionV>
              <wp:extent cx="443865" cy="443865"/>
              <wp:effectExtent l="0" t="0" r="0" b="0"/>
              <wp:wrapNone/>
              <wp:docPr id="1980526356" name="Text Box 51"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DE6F2A" w14:textId="5A5B935F"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7B236AE" id="_x0000_t202" coordsize="21600,21600" o:spt="202" path="m,l,21600r21600,l21600,xe">
              <v:stroke joinstyle="miter"/>
              <v:path gradientshapeok="t" o:connecttype="rect"/>
            </v:shapetype>
            <v:shape id="Text Box 51" o:spid="_x0000_s1065" type="#_x0000_t202" alt="OFFICIAL-SENSITIVE - COMMERCIAL" style="position:absolute;left:0;text-align:left;margin-left:0;margin-top:0;width:34.95pt;height:34.95pt;z-index:2517094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E7cXmILAgAAHQQAAA4A&#10;AAAAAAAAAAAAAAAALgIAAGRycy9lMm9Eb2MueG1sUEsBAi0AFAAGAAgAAAAhADft0fjZAAAAAwEA&#10;AA8AAAAAAAAAAAAAAAAAZQQAAGRycy9kb3ducmV2LnhtbFBLBQYAAAAABAAEAPMAAABrBQAAAAA=&#10;" filled="f" stroked="f">
              <v:fill o:detectmouseclick="t"/>
              <v:textbox style="mso-fit-shape-to-text:t" inset="0,0,0,15pt">
                <w:txbxContent>
                  <w:p w14:paraId="72DE6F2A" w14:textId="5A5B935F"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r w:rsidR="00000000">
      <w:t xml:space="preserve"> </w:t>
    </w:r>
  </w:p>
  <w:p w14:paraId="02A79C29" w14:textId="77777777" w:rsidR="00010169" w:rsidRDefault="00000000">
    <w:pPr>
      <w:tabs>
        <w:tab w:val="center" w:pos="427"/>
        <w:tab w:val="center" w:pos="7404"/>
      </w:tabs>
      <w:spacing w:after="0" w:line="259" w:lineRule="auto"/>
      <w:ind w:left="0" w:firstLine="0"/>
    </w:pPr>
    <w:r>
      <w:rPr>
        <w:rFonts w:ascii="Calibri" w:eastAsia="Calibri" w:hAnsi="Calibri" w:cs="Calibri"/>
      </w:rPr>
      <w:tab/>
    </w:r>
    <w:r>
      <w:rPr>
        <w:sz w:val="34"/>
        <w:vertAlign w:val="subscript"/>
      </w:rPr>
      <w:t xml:space="preserve"> </w:t>
    </w:r>
    <w:r>
      <w:rPr>
        <w:sz w:val="34"/>
        <w:vertAlign w:val="subscript"/>
      </w:rPr>
      <w:tab/>
    </w:r>
    <w:r>
      <w:rPr>
        <w:sz w:val="24"/>
      </w:rPr>
      <w:t>OFFICIAL-SENSITIVE COMMERCIAL</w:t>
    </w:r>
  </w:p>
  <w:p w14:paraId="731E78D4" w14:textId="77777777" w:rsidR="00010169" w:rsidRDefault="00000000">
    <w:pPr>
      <w:tabs>
        <w:tab w:val="center" w:pos="6885"/>
        <w:tab w:val="center" w:pos="7679"/>
      </w:tabs>
      <w:spacing w:after="0" w:line="259" w:lineRule="auto"/>
      <w:ind w:left="0" w:firstLine="0"/>
    </w:pPr>
    <w:r>
      <w:rPr>
        <w:rFonts w:ascii="Calibri" w:eastAsia="Calibri" w:hAnsi="Calibri" w:cs="Calibri"/>
      </w:rPr>
      <w:tab/>
    </w:r>
    <w:r>
      <w:t xml:space="preserve">SoR4 </w:t>
    </w:r>
    <w:r>
      <w:fldChar w:fldCharType="begin"/>
    </w:r>
    <w:r>
      <w:instrText xml:space="preserve"> PAGE   \* MERGEFORMAT </w:instrText>
    </w:r>
    <w:r>
      <w:fldChar w:fldCharType="separate"/>
    </w:r>
    <w:r>
      <w:rPr>
        <w:b/>
      </w:rPr>
      <w:t>8</w:t>
    </w:r>
    <w:r>
      <w:rPr>
        <w:b/>
      </w:rPr>
      <w:fldChar w:fldCharType="end"/>
    </w:r>
    <w:r>
      <w:t xml:space="preserve"> of </w:t>
    </w:r>
    <w:r>
      <w:tab/>
    </w:r>
    <w:r>
      <w:rPr>
        <w:b/>
      </w:rPr>
      <w:t xml:space="preserve"> </w: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950A0" w14:textId="3393A536" w:rsidR="00010169" w:rsidRDefault="002271E3">
    <w:pPr>
      <w:spacing w:after="0" w:line="259" w:lineRule="auto"/>
      <w:ind w:left="427" w:firstLine="0"/>
    </w:pPr>
    <w:r>
      <w:rPr>
        <w:noProof/>
      </w:rPr>
      <mc:AlternateContent>
        <mc:Choice Requires="wps">
          <w:drawing>
            <wp:anchor distT="0" distB="0" distL="0" distR="0" simplePos="0" relativeHeight="251707392" behindDoc="0" locked="0" layoutInCell="1" allowOverlap="1" wp14:anchorId="4235D1AC" wp14:editId="4A6AC4FA">
              <wp:simplePos x="635" y="635"/>
              <wp:positionH relativeFrom="page">
                <wp:align>center</wp:align>
              </wp:positionH>
              <wp:positionV relativeFrom="page">
                <wp:align>bottom</wp:align>
              </wp:positionV>
              <wp:extent cx="443865" cy="443865"/>
              <wp:effectExtent l="0" t="0" r="0" b="0"/>
              <wp:wrapNone/>
              <wp:docPr id="1079610187" name="Text Box 49"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9CEE276" w14:textId="10D2D091"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235D1AC" id="_x0000_t202" coordsize="21600,21600" o:spt="202" path="m,l,21600r21600,l21600,xe">
              <v:stroke joinstyle="miter"/>
              <v:path gradientshapeok="t" o:connecttype="rect"/>
            </v:shapetype>
            <v:shape id="Text Box 49" o:spid="_x0000_s1067" type="#_x0000_t202" alt="OFFICIAL-SENSITIVE - COMMERCIAL" style="position:absolute;left:0;text-align:left;margin-left:0;margin-top:0;width:34.95pt;height:34.95pt;z-index:25170739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4W0DzQoCAAAdBAAADgAA&#10;AAAAAAAAAAAAAAAuAgAAZHJzL2Uyb0RvYy54bWxQSwECLQAUAAYACAAAACEAN+3R+NkAAAADAQAA&#10;DwAAAAAAAAAAAAAAAABkBAAAZHJzL2Rvd25yZXYueG1sUEsFBgAAAAAEAAQA8wAAAGoFAAAAAA==&#10;" filled="f" stroked="f">
              <v:fill o:detectmouseclick="t"/>
              <v:textbox style="mso-fit-shape-to-text:t" inset="0,0,0,15pt">
                <w:txbxContent>
                  <w:p w14:paraId="79CEE276" w14:textId="10D2D091"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r w:rsidR="00000000">
      <w:t xml:space="preserve"> </w:t>
    </w:r>
  </w:p>
  <w:p w14:paraId="49F6EDB5" w14:textId="77777777" w:rsidR="00010169" w:rsidRDefault="00000000">
    <w:pPr>
      <w:tabs>
        <w:tab w:val="center" w:pos="427"/>
        <w:tab w:val="center" w:pos="7404"/>
      </w:tabs>
      <w:spacing w:after="0" w:line="259" w:lineRule="auto"/>
      <w:ind w:left="0" w:firstLine="0"/>
    </w:pPr>
    <w:r>
      <w:rPr>
        <w:rFonts w:ascii="Calibri" w:eastAsia="Calibri" w:hAnsi="Calibri" w:cs="Calibri"/>
      </w:rPr>
      <w:tab/>
    </w:r>
    <w:r>
      <w:rPr>
        <w:sz w:val="34"/>
        <w:vertAlign w:val="subscript"/>
      </w:rPr>
      <w:t xml:space="preserve"> </w:t>
    </w:r>
    <w:r>
      <w:rPr>
        <w:sz w:val="34"/>
        <w:vertAlign w:val="subscript"/>
      </w:rPr>
      <w:tab/>
    </w:r>
    <w:r>
      <w:rPr>
        <w:sz w:val="24"/>
      </w:rPr>
      <w:t>OFFICIAL-SENSITIVE COMMERCIAL</w:t>
    </w:r>
  </w:p>
  <w:p w14:paraId="210A1298" w14:textId="77777777" w:rsidR="00010169" w:rsidRDefault="00000000">
    <w:pPr>
      <w:tabs>
        <w:tab w:val="center" w:pos="6885"/>
        <w:tab w:val="center" w:pos="7679"/>
      </w:tabs>
      <w:spacing w:after="0" w:line="259" w:lineRule="auto"/>
      <w:ind w:left="0" w:firstLine="0"/>
    </w:pPr>
    <w:r>
      <w:rPr>
        <w:rFonts w:ascii="Calibri" w:eastAsia="Calibri" w:hAnsi="Calibri" w:cs="Calibri"/>
      </w:rPr>
      <w:tab/>
    </w:r>
    <w:r>
      <w:t xml:space="preserve">SoR4 </w:t>
    </w:r>
    <w:r>
      <w:fldChar w:fldCharType="begin"/>
    </w:r>
    <w:r>
      <w:instrText xml:space="preserve"> PAGE   \* MERGEFORMAT </w:instrText>
    </w:r>
    <w:r>
      <w:fldChar w:fldCharType="separate"/>
    </w:r>
    <w:r>
      <w:rPr>
        <w:b/>
      </w:rPr>
      <w:t>8</w:t>
    </w:r>
    <w:r>
      <w:rPr>
        <w:b/>
      </w:rPr>
      <w:fldChar w:fldCharType="end"/>
    </w:r>
    <w:r>
      <w:t xml:space="preserve"> of </w:t>
    </w:r>
    <w:r>
      <w:tab/>
    </w:r>
    <w:r>
      <w:rPr>
        <w:b/>
      </w:rPr>
      <w:t xml:space="preserve"> </w: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25916" w14:textId="2C197546" w:rsidR="00010169" w:rsidRDefault="002271E3">
    <w:pPr>
      <w:spacing w:after="0" w:line="259" w:lineRule="auto"/>
      <w:ind w:left="-324" w:firstLine="0"/>
    </w:pPr>
    <w:r>
      <w:rPr>
        <w:noProof/>
      </w:rPr>
      <mc:AlternateContent>
        <mc:Choice Requires="wps">
          <w:drawing>
            <wp:anchor distT="0" distB="0" distL="0" distR="0" simplePos="0" relativeHeight="251711488" behindDoc="0" locked="0" layoutInCell="1" allowOverlap="1" wp14:anchorId="67B4DC17" wp14:editId="392CE1F4">
              <wp:simplePos x="635" y="635"/>
              <wp:positionH relativeFrom="page">
                <wp:align>center</wp:align>
              </wp:positionH>
              <wp:positionV relativeFrom="page">
                <wp:align>bottom</wp:align>
              </wp:positionV>
              <wp:extent cx="443865" cy="443865"/>
              <wp:effectExtent l="0" t="0" r="0" b="0"/>
              <wp:wrapNone/>
              <wp:docPr id="1788117340" name="Text Box 53"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BE574A" w14:textId="032789ED"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7B4DC17" id="_x0000_t202" coordsize="21600,21600" o:spt="202" path="m,l,21600r21600,l21600,xe">
              <v:stroke joinstyle="miter"/>
              <v:path gradientshapeok="t" o:connecttype="rect"/>
            </v:shapetype>
            <v:shape id="Text Box 53" o:spid="_x0000_s1070" type="#_x0000_t202" alt="OFFICIAL-SENSITIVE - COMMERCIAL" style="position:absolute;left:0;text-align:left;margin-left:0;margin-top:0;width:34.95pt;height:34.95pt;z-index:2517114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3sGCgIAAB0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sfjU/g6qE02FMCzcO7luqPZG+PAskDZMg5BqwxMd&#10;2kBXchgRZzXgj7/ZYzwRT17OOlJMyS1JmjPzzdJCorgmgBPYJTC/za9y8ttDew+kwzk9CScTJCsG&#10;M0GN0L6SnlexELmElVSu5LsJ3odBuvQepFqtUhDpyImwsVsnY+rIVyTzpX8V6EbGA63qESY5ieId&#10;8UNsvOnd6hCI/rSVyO1A5Eg5aTDtdXwvUeS//qeo86te/gQ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OC97BgoCAAAdBAAADgAA&#10;AAAAAAAAAAAAAAAuAgAAZHJzL2Uyb0RvYy54bWxQSwECLQAUAAYACAAAACEAN+3R+NkAAAADAQAA&#10;DwAAAAAAAAAAAAAAAABkBAAAZHJzL2Rvd25yZXYueG1sUEsFBgAAAAAEAAQA8wAAAGoFAAAAAA==&#10;" filled="f" stroked="f">
              <v:fill o:detectmouseclick="t"/>
              <v:textbox style="mso-fit-shape-to-text:t" inset="0,0,0,15pt">
                <w:txbxContent>
                  <w:p w14:paraId="4ABE574A" w14:textId="032789ED"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r w:rsidR="00000000">
      <w:t xml:space="preserve"> </w:t>
    </w:r>
  </w:p>
  <w:p w14:paraId="4F809BE0" w14:textId="77777777" w:rsidR="00010169" w:rsidRDefault="00000000">
    <w:pPr>
      <w:tabs>
        <w:tab w:val="center" w:pos="4773"/>
        <w:tab w:val="center" w:pos="6827"/>
      </w:tabs>
      <w:spacing w:after="3" w:line="259" w:lineRule="auto"/>
      <w:ind w:left="0" w:firstLine="0"/>
    </w:pPr>
    <w:r>
      <w:rPr>
        <w:rFonts w:ascii="Calibri" w:eastAsia="Calibri" w:hAnsi="Calibri" w:cs="Calibri"/>
      </w:rPr>
      <w:tab/>
    </w:r>
    <w:r>
      <w:rPr>
        <w:sz w:val="24"/>
      </w:rPr>
      <w:t>OFFICIAL</w:t>
    </w:r>
    <w:r>
      <w:rPr>
        <w:sz w:val="34"/>
        <w:vertAlign w:val="subscript"/>
      </w:rPr>
      <w:t xml:space="preserve"> </w:t>
    </w:r>
    <w:r>
      <w:rPr>
        <w:sz w:val="34"/>
        <w:vertAlign w:val="subscript"/>
      </w:rPr>
      <w:tab/>
    </w:r>
    <w:r>
      <w:rPr>
        <w:sz w:val="24"/>
      </w:rPr>
      <w:t xml:space="preserve">-SENSITIVE COMMERCIAL </w:t>
    </w:r>
  </w:p>
  <w:p w14:paraId="13E8B605" w14:textId="77777777" w:rsidR="00010169" w:rsidRDefault="00000000">
    <w:pPr>
      <w:spacing w:after="0" w:line="259" w:lineRule="auto"/>
      <w:ind w:left="0" w:right="1390" w:firstLine="0"/>
      <w:jc w:val="center"/>
    </w:pPr>
    <w:r>
      <w:t xml:space="preserve">SoR5 </w:t>
    </w:r>
    <w:r>
      <w:fldChar w:fldCharType="begin"/>
    </w:r>
    <w:r>
      <w:instrText xml:space="preserve"> PAGE   \* MERGEFORMAT </w:instrText>
    </w:r>
    <w:r>
      <w:fldChar w:fldCharType="separate"/>
    </w:r>
    <w:r>
      <w:rPr>
        <w:b/>
      </w:rPr>
      <w:t>1</w:t>
    </w:r>
    <w:r>
      <w:rPr>
        <w:b/>
      </w:rPr>
      <w:fldChar w:fldCharType="end"/>
    </w:r>
    <w:r>
      <w:t xml:space="preserve"> of </w:t>
    </w:r>
    <w:r>
      <w:rPr>
        <w:b/>
      </w:rPr>
      <w:t>11</w:t>
    </w:r>
    <w:r>
      <w:t xml:space="preserve"> </w: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B332F" w14:textId="3736CAB6" w:rsidR="00010169" w:rsidRDefault="002271E3">
    <w:pPr>
      <w:spacing w:after="0" w:line="259" w:lineRule="auto"/>
      <w:ind w:left="-324" w:firstLine="0"/>
    </w:pPr>
    <w:r>
      <w:rPr>
        <w:noProof/>
      </w:rPr>
      <mc:AlternateContent>
        <mc:Choice Requires="wps">
          <w:drawing>
            <wp:anchor distT="0" distB="0" distL="0" distR="0" simplePos="0" relativeHeight="251712512" behindDoc="0" locked="0" layoutInCell="1" allowOverlap="1" wp14:anchorId="4C0B6CE7" wp14:editId="62E9CFDD">
              <wp:simplePos x="635" y="635"/>
              <wp:positionH relativeFrom="page">
                <wp:align>center</wp:align>
              </wp:positionH>
              <wp:positionV relativeFrom="page">
                <wp:align>bottom</wp:align>
              </wp:positionV>
              <wp:extent cx="443865" cy="443865"/>
              <wp:effectExtent l="0" t="0" r="0" b="0"/>
              <wp:wrapNone/>
              <wp:docPr id="1216135896" name="Text Box 54"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192468" w14:textId="41969408"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C0B6CE7" id="_x0000_t202" coordsize="21600,21600" o:spt="202" path="m,l,21600r21600,l21600,xe">
              <v:stroke joinstyle="miter"/>
              <v:path gradientshapeok="t" o:connecttype="rect"/>
            </v:shapetype>
            <v:shape id="Text Box 54" o:spid="_x0000_s1071" type="#_x0000_t202" alt="OFFICIAL-SENSITIVE - COMMERCIAL" style="position:absolute;left:0;text-align:left;margin-left:0;margin-top:0;width:34.95pt;height:34.95pt;z-index:2517125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Mk7CwIAAB0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WHwxtV9BfcKpHAwL95ZvWqy9ZT68MIcbxkFQteEZ&#10;D6mgKymMiJIG3I+/2WM8Eo9eSjpUTEkNSpoS9c3gQqK4JuAmUCUwv8sXOfrNQT8A6nCOT8LyBNHq&#10;gpqgdKDfUM/rWAhdzHAsV9Jqgg9hkC6+By7W6xSEOrIsbM3O8pg68hXJfO3fmLMj4wFX9QSTnFjx&#10;jvghNt70dn0ISH/aSuR2IHKkHDWY9jq+lyjyX/9T1OVVr34C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FWQyTsLAgAAHQQAAA4A&#10;AAAAAAAAAAAAAAAALgIAAGRycy9lMm9Eb2MueG1sUEsBAi0AFAAGAAgAAAAhADft0fjZAAAAAwEA&#10;AA8AAAAAAAAAAAAAAAAAZQQAAGRycy9kb3ducmV2LnhtbFBLBQYAAAAABAAEAPMAAABrBQAAAAA=&#10;" filled="f" stroked="f">
              <v:fill o:detectmouseclick="t"/>
              <v:textbox style="mso-fit-shape-to-text:t" inset="0,0,0,15pt">
                <w:txbxContent>
                  <w:p w14:paraId="4A192468" w14:textId="41969408"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r w:rsidR="00000000">
      <w:t xml:space="preserve"> </w:t>
    </w:r>
  </w:p>
  <w:p w14:paraId="61D74B51" w14:textId="77777777" w:rsidR="00010169" w:rsidRDefault="00000000">
    <w:pPr>
      <w:tabs>
        <w:tab w:val="center" w:pos="4773"/>
        <w:tab w:val="center" w:pos="6827"/>
      </w:tabs>
      <w:spacing w:after="3" w:line="259" w:lineRule="auto"/>
      <w:ind w:left="0" w:firstLine="0"/>
    </w:pPr>
    <w:r>
      <w:rPr>
        <w:rFonts w:ascii="Calibri" w:eastAsia="Calibri" w:hAnsi="Calibri" w:cs="Calibri"/>
      </w:rPr>
      <w:tab/>
    </w:r>
    <w:r>
      <w:rPr>
        <w:sz w:val="24"/>
      </w:rPr>
      <w:t>OFFICIAL</w:t>
    </w:r>
    <w:r>
      <w:rPr>
        <w:sz w:val="34"/>
        <w:vertAlign w:val="subscript"/>
      </w:rPr>
      <w:t xml:space="preserve"> </w:t>
    </w:r>
    <w:r>
      <w:rPr>
        <w:sz w:val="34"/>
        <w:vertAlign w:val="subscript"/>
      </w:rPr>
      <w:tab/>
    </w:r>
    <w:r>
      <w:rPr>
        <w:sz w:val="24"/>
      </w:rPr>
      <w:t xml:space="preserve">-SENSITIVE COMMERCIAL </w:t>
    </w:r>
  </w:p>
  <w:p w14:paraId="1B7159F0" w14:textId="77777777" w:rsidR="00010169" w:rsidRDefault="00000000">
    <w:pPr>
      <w:spacing w:after="0" w:line="259" w:lineRule="auto"/>
      <w:ind w:left="0" w:right="1390" w:firstLine="0"/>
      <w:jc w:val="center"/>
    </w:pPr>
    <w:r>
      <w:t xml:space="preserve">SoR5 </w:t>
    </w:r>
    <w:r>
      <w:fldChar w:fldCharType="begin"/>
    </w:r>
    <w:r>
      <w:instrText xml:space="preserve"> PAGE   \* MERGEFORMAT </w:instrText>
    </w:r>
    <w:r>
      <w:fldChar w:fldCharType="separate"/>
    </w:r>
    <w:r>
      <w:rPr>
        <w:b/>
      </w:rPr>
      <w:t>1</w:t>
    </w:r>
    <w:r>
      <w:rPr>
        <w:b/>
      </w:rPr>
      <w:fldChar w:fldCharType="end"/>
    </w:r>
    <w:r>
      <w:t xml:space="preserve"> of </w:t>
    </w:r>
    <w:r>
      <w:rPr>
        <w:b/>
      </w:rPr>
      <w:t>11</w:t>
    </w:r>
    <w:r>
      <w:t xml:space="preserve"> </w: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30455" w14:textId="405F5E9F" w:rsidR="00010169" w:rsidRDefault="002271E3">
    <w:pPr>
      <w:spacing w:after="0" w:line="259" w:lineRule="auto"/>
      <w:ind w:left="-324" w:firstLine="0"/>
    </w:pPr>
    <w:r>
      <w:rPr>
        <w:noProof/>
      </w:rPr>
      <mc:AlternateContent>
        <mc:Choice Requires="wps">
          <w:drawing>
            <wp:anchor distT="0" distB="0" distL="0" distR="0" simplePos="0" relativeHeight="251710464" behindDoc="0" locked="0" layoutInCell="1" allowOverlap="1" wp14:anchorId="25BDCF8E" wp14:editId="5147B55A">
              <wp:simplePos x="635" y="635"/>
              <wp:positionH relativeFrom="page">
                <wp:align>center</wp:align>
              </wp:positionH>
              <wp:positionV relativeFrom="page">
                <wp:align>bottom</wp:align>
              </wp:positionV>
              <wp:extent cx="443865" cy="443865"/>
              <wp:effectExtent l="0" t="0" r="0" b="0"/>
              <wp:wrapNone/>
              <wp:docPr id="748808532" name="Text Box 52"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E07C2BC" w14:textId="1AC6775F"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5BDCF8E" id="_x0000_t202" coordsize="21600,21600" o:spt="202" path="m,l,21600r21600,l21600,xe">
              <v:stroke joinstyle="miter"/>
              <v:path gradientshapeok="t" o:connecttype="rect"/>
            </v:shapetype>
            <v:shape id="Text Box 52" o:spid="_x0000_s1073" type="#_x0000_t202" alt="OFFICIAL-SENSITIVE - COMMERCIAL" style="position:absolute;left:0;text-align:left;margin-left:0;margin-top:0;width:34.95pt;height:34.95pt;z-index:2517104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I/urEALAgAAHQQAAA4A&#10;AAAAAAAAAAAAAAAALgIAAGRycy9lMm9Eb2MueG1sUEsBAi0AFAAGAAgAAAAhADft0fjZAAAAAwEA&#10;AA8AAAAAAAAAAAAAAAAAZQQAAGRycy9kb3ducmV2LnhtbFBLBQYAAAAABAAEAPMAAABrBQAAAAA=&#10;" filled="f" stroked="f">
              <v:fill o:detectmouseclick="t"/>
              <v:textbox style="mso-fit-shape-to-text:t" inset="0,0,0,15pt">
                <w:txbxContent>
                  <w:p w14:paraId="4E07C2BC" w14:textId="1AC6775F"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r w:rsidR="00000000">
      <w:t xml:space="preserve"> </w:t>
    </w:r>
  </w:p>
  <w:p w14:paraId="25DA2EE9" w14:textId="77777777" w:rsidR="00010169" w:rsidRDefault="00000000">
    <w:pPr>
      <w:tabs>
        <w:tab w:val="center" w:pos="4773"/>
        <w:tab w:val="center" w:pos="6827"/>
      </w:tabs>
      <w:spacing w:after="3" w:line="259" w:lineRule="auto"/>
      <w:ind w:left="0" w:firstLine="0"/>
    </w:pPr>
    <w:r>
      <w:rPr>
        <w:rFonts w:ascii="Calibri" w:eastAsia="Calibri" w:hAnsi="Calibri" w:cs="Calibri"/>
      </w:rPr>
      <w:tab/>
    </w:r>
    <w:r>
      <w:rPr>
        <w:sz w:val="24"/>
      </w:rPr>
      <w:t>OFFICIAL</w:t>
    </w:r>
    <w:r>
      <w:rPr>
        <w:sz w:val="34"/>
        <w:vertAlign w:val="subscript"/>
      </w:rPr>
      <w:t xml:space="preserve"> </w:t>
    </w:r>
    <w:r>
      <w:rPr>
        <w:sz w:val="34"/>
        <w:vertAlign w:val="subscript"/>
      </w:rPr>
      <w:tab/>
    </w:r>
    <w:r>
      <w:rPr>
        <w:sz w:val="24"/>
      </w:rPr>
      <w:t xml:space="preserve">-SENSITIVE COMMERCIAL </w:t>
    </w:r>
  </w:p>
  <w:p w14:paraId="3E46680D" w14:textId="77777777" w:rsidR="00010169" w:rsidRDefault="00000000">
    <w:pPr>
      <w:spacing w:after="0" w:line="259" w:lineRule="auto"/>
      <w:ind w:left="0" w:right="1390" w:firstLine="0"/>
      <w:jc w:val="center"/>
    </w:pPr>
    <w:r>
      <w:t xml:space="preserve">SoR5 </w:t>
    </w:r>
    <w:r>
      <w:fldChar w:fldCharType="begin"/>
    </w:r>
    <w:r>
      <w:instrText xml:space="preserve"> PAGE   \* MERGEFORMAT </w:instrText>
    </w:r>
    <w:r>
      <w:fldChar w:fldCharType="separate"/>
    </w:r>
    <w:r>
      <w:rPr>
        <w:b/>
      </w:rPr>
      <w:t>1</w:t>
    </w:r>
    <w:r>
      <w:rPr>
        <w:b/>
      </w:rPr>
      <w:fldChar w:fldCharType="end"/>
    </w:r>
    <w:r>
      <w:t xml:space="preserve"> of </w:t>
    </w:r>
    <w:r>
      <w:rPr>
        <w:b/>
      </w:rPr>
      <w:t>11</w:t>
    </w:r>
    <w:r>
      <w:t xml:space="preserve"> </w: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07A04" w14:textId="75C2778E" w:rsidR="00010169" w:rsidRDefault="002271E3">
    <w:pPr>
      <w:spacing w:after="20" w:line="259" w:lineRule="auto"/>
      <w:ind w:left="0" w:right="1329" w:firstLine="0"/>
      <w:jc w:val="center"/>
    </w:pPr>
    <w:r>
      <w:rPr>
        <w:noProof/>
      </w:rPr>
      <mc:AlternateContent>
        <mc:Choice Requires="wps">
          <w:drawing>
            <wp:anchor distT="0" distB="0" distL="0" distR="0" simplePos="0" relativeHeight="251714560" behindDoc="0" locked="0" layoutInCell="1" allowOverlap="1" wp14:anchorId="40717B98" wp14:editId="3DDE2D40">
              <wp:simplePos x="635" y="635"/>
              <wp:positionH relativeFrom="page">
                <wp:align>center</wp:align>
              </wp:positionH>
              <wp:positionV relativeFrom="page">
                <wp:align>bottom</wp:align>
              </wp:positionV>
              <wp:extent cx="443865" cy="443865"/>
              <wp:effectExtent l="0" t="0" r="0" b="0"/>
              <wp:wrapNone/>
              <wp:docPr id="1032087139" name="Text Box 5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CB8EFF9" w14:textId="1DDAE865"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0717B98" id="_x0000_t202" coordsize="21600,21600" o:spt="202" path="m,l,21600r21600,l21600,xe">
              <v:stroke joinstyle="miter"/>
              <v:path gradientshapeok="t" o:connecttype="rect"/>
            </v:shapetype>
            <v:shape id="Text Box 56" o:spid="_x0000_s1076" type="#_x0000_t202" alt="OFFICIAL-SENSITIVE - COMMERCIAL" style="position:absolute;left:0;text-align:left;margin-left:0;margin-top:0;width:34.95pt;height:34.95pt;z-index:2517145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n2PwwoCAAAdBAAADgAA&#10;AAAAAAAAAAAAAAAuAgAAZHJzL2Uyb0RvYy54bWxQSwECLQAUAAYACAAAACEAN+3R+NkAAAADAQAA&#10;DwAAAAAAAAAAAAAAAABkBAAAZHJzL2Rvd25yZXYueG1sUEsFBgAAAAAEAAQA8wAAAGoFAAAAAA==&#10;" filled="f" stroked="f">
              <v:fill o:detectmouseclick="t"/>
              <v:textbox style="mso-fit-shape-to-text:t" inset="0,0,0,15pt">
                <w:txbxContent>
                  <w:p w14:paraId="3CB8EFF9" w14:textId="1DDAE865"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r w:rsidR="00000000">
      <w:t xml:space="preserve"> </w:t>
    </w:r>
  </w:p>
  <w:p w14:paraId="24A5B02A" w14:textId="77777777" w:rsidR="00010169" w:rsidRDefault="00000000">
    <w:pPr>
      <w:tabs>
        <w:tab w:val="center" w:pos="6285"/>
        <w:tab w:val="center" w:pos="8341"/>
      </w:tabs>
      <w:spacing w:after="0" w:line="259" w:lineRule="auto"/>
      <w:ind w:left="0" w:firstLine="0"/>
    </w:pPr>
    <w:r>
      <w:rPr>
        <w:rFonts w:ascii="Calibri" w:eastAsia="Calibri" w:hAnsi="Calibri" w:cs="Calibri"/>
      </w:rPr>
      <w:tab/>
    </w:r>
    <w:r>
      <w:rPr>
        <w:sz w:val="24"/>
      </w:rPr>
      <w:t>OFFICIAL-SENSITIVE COMMERCIAL</w:t>
    </w:r>
    <w:r>
      <w:t xml:space="preserve"> </w:t>
    </w:r>
    <w:r>
      <w:tab/>
    </w:r>
    <w:r>
      <w:rPr>
        <w:sz w:val="24"/>
      </w:rPr>
      <w:t xml:space="preserve"> </w:t>
    </w:r>
  </w:p>
  <w:p w14:paraId="03640464" w14:textId="77777777" w:rsidR="00010169" w:rsidRDefault="00000000">
    <w:pPr>
      <w:spacing w:after="0" w:line="259" w:lineRule="auto"/>
      <w:ind w:left="0" w:right="1387" w:firstLine="0"/>
      <w:jc w:val="center"/>
    </w:pPr>
    <w:r>
      <w:t>SoR5</w:t>
    </w:r>
    <w:r>
      <w:rPr>
        <w:color w:val="7030A0"/>
      </w:rPr>
      <w:t xml:space="preserve"> </w:t>
    </w:r>
    <w:r>
      <w:fldChar w:fldCharType="begin"/>
    </w:r>
    <w:r>
      <w:instrText xml:space="preserve"> PAGE   \* MERGEFORMAT </w:instrText>
    </w:r>
    <w:r>
      <w:fldChar w:fldCharType="separate"/>
    </w:r>
    <w:r>
      <w:rPr>
        <w:b/>
      </w:rPr>
      <w:t>1</w:t>
    </w:r>
    <w:r>
      <w:rPr>
        <w:b/>
      </w:rPr>
      <w:fldChar w:fldCharType="end"/>
    </w:r>
    <w:r>
      <w:t xml:space="preserve"> of </w:t>
    </w:r>
    <w:r>
      <w:rPr>
        <w:b/>
      </w:rPr>
      <w:t xml:space="preserve">5 </w:t>
    </w:r>
  </w:p>
  <w:p w14:paraId="2F092E98" w14:textId="77777777" w:rsidR="00010169" w:rsidRDefault="00000000">
    <w:pPr>
      <w:spacing w:after="0" w:line="259" w:lineRule="auto"/>
      <w:ind w:left="0" w:right="1329" w:firstLine="0"/>
      <w:jc w:val="center"/>
    </w:pPr>
    <w:r>
      <w:t xml:space="preserve"> </w: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E4FDF" w14:textId="723DA1D4" w:rsidR="00010169" w:rsidRDefault="002271E3">
    <w:pPr>
      <w:spacing w:after="20" w:line="259" w:lineRule="auto"/>
      <w:ind w:left="0" w:right="1329" w:firstLine="0"/>
      <w:jc w:val="center"/>
    </w:pPr>
    <w:r>
      <w:rPr>
        <w:noProof/>
      </w:rPr>
      <mc:AlternateContent>
        <mc:Choice Requires="wps">
          <w:drawing>
            <wp:anchor distT="0" distB="0" distL="0" distR="0" simplePos="0" relativeHeight="251715584" behindDoc="0" locked="0" layoutInCell="1" allowOverlap="1" wp14:anchorId="41764571" wp14:editId="06B0DE93">
              <wp:simplePos x="635" y="635"/>
              <wp:positionH relativeFrom="page">
                <wp:align>center</wp:align>
              </wp:positionH>
              <wp:positionV relativeFrom="page">
                <wp:align>bottom</wp:align>
              </wp:positionV>
              <wp:extent cx="443865" cy="443865"/>
              <wp:effectExtent l="0" t="0" r="0" b="0"/>
              <wp:wrapNone/>
              <wp:docPr id="320740023" name="Text Box 57"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BE9359" w14:textId="6D27736E"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1764571" id="_x0000_t202" coordsize="21600,21600" o:spt="202" path="m,l,21600r21600,l21600,xe">
              <v:stroke joinstyle="miter"/>
              <v:path gradientshapeok="t" o:connecttype="rect"/>
            </v:shapetype>
            <v:shape id="Text Box 57" o:spid="_x0000_s1077" type="#_x0000_t202" alt="OFFICIAL-SENSITIVE - COMMERCIAL" style="position:absolute;left:0;text-align:left;margin-left:0;margin-top:0;width:34.95pt;height:34.95pt;z-index:2517155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j3+CwIAAB0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2c26+gPuFUDoaFe8s3LdbeMh9emMMN4yCo2vCM&#10;h1TQlRRGREkD7sff7DEeiUcvJR0qpqQGJU2J+mZwIVFcE3ATqBKY3+WLHP3moB8AdTjHJ2F5gmh1&#10;QU1QOtBvqOd1LIQuZjiWK2k1wYcwSBffAxfrdQpCHVkWtmZneUwd+YpkvvZvzNmR8YCreoJJTqx4&#10;R/wQG296uz4EpD9tJXI7EDlSjhpMex3fSxT5r/8p6vKqVz8B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CPf4LAgAAHQQAAA4A&#10;AAAAAAAAAAAAAAAALgIAAGRycy9lMm9Eb2MueG1sUEsBAi0AFAAGAAgAAAAhADft0fjZAAAAAwEA&#10;AA8AAAAAAAAAAAAAAAAAZQQAAGRycy9kb3ducmV2LnhtbFBLBQYAAAAABAAEAPMAAABrBQAAAAA=&#10;" filled="f" stroked="f">
              <v:fill o:detectmouseclick="t"/>
              <v:textbox style="mso-fit-shape-to-text:t" inset="0,0,0,15pt">
                <w:txbxContent>
                  <w:p w14:paraId="1FBE9359" w14:textId="6D27736E"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r w:rsidR="00000000">
      <w:t xml:space="preserve"> </w:t>
    </w:r>
  </w:p>
  <w:p w14:paraId="6B0AFBD2" w14:textId="77777777" w:rsidR="00010169" w:rsidRDefault="00000000">
    <w:pPr>
      <w:tabs>
        <w:tab w:val="center" w:pos="6285"/>
        <w:tab w:val="center" w:pos="8341"/>
      </w:tabs>
      <w:spacing w:after="0" w:line="259" w:lineRule="auto"/>
      <w:ind w:left="0" w:firstLine="0"/>
    </w:pPr>
    <w:r>
      <w:rPr>
        <w:rFonts w:ascii="Calibri" w:eastAsia="Calibri" w:hAnsi="Calibri" w:cs="Calibri"/>
      </w:rPr>
      <w:tab/>
    </w:r>
    <w:r>
      <w:rPr>
        <w:sz w:val="24"/>
      </w:rPr>
      <w:t>OFFICIAL-SENSITIVE COMMERCIAL</w:t>
    </w:r>
    <w:r>
      <w:t xml:space="preserve"> </w:t>
    </w:r>
    <w:r>
      <w:tab/>
    </w:r>
    <w:r>
      <w:rPr>
        <w:sz w:val="24"/>
      </w:rPr>
      <w:t xml:space="preserve"> </w:t>
    </w:r>
  </w:p>
  <w:p w14:paraId="1F6B9104" w14:textId="77777777" w:rsidR="00010169" w:rsidRDefault="00000000">
    <w:pPr>
      <w:spacing w:after="0" w:line="259" w:lineRule="auto"/>
      <w:ind w:left="0" w:right="1387" w:firstLine="0"/>
      <w:jc w:val="center"/>
    </w:pPr>
    <w:r>
      <w:t>SoR5</w:t>
    </w:r>
    <w:r>
      <w:rPr>
        <w:color w:val="7030A0"/>
      </w:rPr>
      <w:t xml:space="preserve"> </w:t>
    </w:r>
    <w:r>
      <w:fldChar w:fldCharType="begin"/>
    </w:r>
    <w:r>
      <w:instrText xml:space="preserve"> PAGE   \* MERGEFORMAT </w:instrText>
    </w:r>
    <w:r>
      <w:fldChar w:fldCharType="separate"/>
    </w:r>
    <w:r>
      <w:rPr>
        <w:b/>
      </w:rPr>
      <w:t>1</w:t>
    </w:r>
    <w:r>
      <w:rPr>
        <w:b/>
      </w:rPr>
      <w:fldChar w:fldCharType="end"/>
    </w:r>
    <w:r>
      <w:t xml:space="preserve"> of </w:t>
    </w:r>
    <w:r>
      <w:rPr>
        <w:b/>
      </w:rPr>
      <w:t xml:space="preserve">5 </w:t>
    </w:r>
  </w:p>
  <w:p w14:paraId="7CA70551" w14:textId="77777777" w:rsidR="00010169" w:rsidRDefault="00000000">
    <w:pPr>
      <w:spacing w:after="0" w:line="259" w:lineRule="auto"/>
      <w:ind w:left="0" w:right="1329" w:firstLine="0"/>
      <w:jc w:val="center"/>
    </w:pPr>
    <w:r>
      <w:t xml:space="preserve"> </w: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07887" w14:textId="075CCC65" w:rsidR="00010169" w:rsidRDefault="002271E3">
    <w:pPr>
      <w:spacing w:after="20" w:line="259" w:lineRule="auto"/>
      <w:ind w:left="0" w:right="1329" w:firstLine="0"/>
      <w:jc w:val="center"/>
    </w:pPr>
    <w:r>
      <w:rPr>
        <w:noProof/>
      </w:rPr>
      <mc:AlternateContent>
        <mc:Choice Requires="wps">
          <w:drawing>
            <wp:anchor distT="0" distB="0" distL="0" distR="0" simplePos="0" relativeHeight="251713536" behindDoc="0" locked="0" layoutInCell="1" allowOverlap="1" wp14:anchorId="0E19E98E" wp14:editId="6984DAF6">
              <wp:simplePos x="635" y="635"/>
              <wp:positionH relativeFrom="page">
                <wp:align>center</wp:align>
              </wp:positionH>
              <wp:positionV relativeFrom="page">
                <wp:align>bottom</wp:align>
              </wp:positionV>
              <wp:extent cx="443865" cy="443865"/>
              <wp:effectExtent l="0" t="0" r="0" b="0"/>
              <wp:wrapNone/>
              <wp:docPr id="280280043" name="Text Box 5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098720" w14:textId="7C91915E"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E19E98E" id="_x0000_t202" coordsize="21600,21600" o:spt="202" path="m,l,21600r21600,l21600,xe">
              <v:stroke joinstyle="miter"/>
              <v:path gradientshapeok="t" o:connecttype="rect"/>
            </v:shapetype>
            <v:shape id="Text Box 55" o:spid="_x0000_s1079" type="#_x0000_t202" alt="OFFICIAL-SENSITIVE - COMMERCIAL" style="position:absolute;left:0;text-align:left;margin-left:0;margin-top:0;width:34.95pt;height:34.95pt;z-index:2517135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" filled="f" stroked="f">
              <v:fill o:detectmouseclick="t"/>
              <v:textbox style="mso-fit-shape-to-text:t" inset="0,0,0,15pt">
                <w:txbxContent>
                  <w:p w14:paraId="04098720" w14:textId="7C91915E"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r w:rsidR="00000000">
      <w:t xml:space="preserve"> </w:t>
    </w:r>
  </w:p>
  <w:p w14:paraId="256C96B5" w14:textId="77777777" w:rsidR="00010169" w:rsidRDefault="00000000">
    <w:pPr>
      <w:tabs>
        <w:tab w:val="center" w:pos="6285"/>
        <w:tab w:val="center" w:pos="8341"/>
      </w:tabs>
      <w:spacing w:after="0" w:line="259" w:lineRule="auto"/>
      <w:ind w:left="0" w:firstLine="0"/>
    </w:pPr>
    <w:r>
      <w:rPr>
        <w:rFonts w:ascii="Calibri" w:eastAsia="Calibri" w:hAnsi="Calibri" w:cs="Calibri"/>
      </w:rPr>
      <w:tab/>
    </w:r>
    <w:r>
      <w:rPr>
        <w:sz w:val="24"/>
      </w:rPr>
      <w:t>OFFICIAL-SENSITIVE COMMERCIAL</w:t>
    </w:r>
    <w:r>
      <w:t xml:space="preserve"> </w:t>
    </w:r>
    <w:r>
      <w:tab/>
    </w:r>
    <w:r>
      <w:rPr>
        <w:sz w:val="24"/>
      </w:rPr>
      <w:t xml:space="preserve"> </w:t>
    </w:r>
  </w:p>
  <w:p w14:paraId="51DE520E" w14:textId="77777777" w:rsidR="00010169" w:rsidRDefault="00000000">
    <w:pPr>
      <w:spacing w:after="0" w:line="259" w:lineRule="auto"/>
      <w:ind w:left="0" w:right="1387" w:firstLine="0"/>
      <w:jc w:val="center"/>
    </w:pPr>
    <w:r>
      <w:t>SoR5</w:t>
    </w:r>
    <w:r>
      <w:rPr>
        <w:color w:val="7030A0"/>
      </w:rPr>
      <w:t xml:space="preserve"> </w:t>
    </w:r>
    <w:r>
      <w:fldChar w:fldCharType="begin"/>
    </w:r>
    <w:r>
      <w:instrText xml:space="preserve"> PAGE   \* MERGEFORMAT </w:instrText>
    </w:r>
    <w:r>
      <w:fldChar w:fldCharType="separate"/>
    </w:r>
    <w:r>
      <w:rPr>
        <w:b/>
      </w:rPr>
      <w:t>1</w:t>
    </w:r>
    <w:r>
      <w:rPr>
        <w:b/>
      </w:rPr>
      <w:fldChar w:fldCharType="end"/>
    </w:r>
    <w:r>
      <w:t xml:space="preserve"> of </w:t>
    </w:r>
    <w:r>
      <w:rPr>
        <w:b/>
      </w:rPr>
      <w:t xml:space="preserve">5 </w:t>
    </w:r>
  </w:p>
  <w:p w14:paraId="58FEB4AF" w14:textId="77777777" w:rsidR="00010169" w:rsidRDefault="00000000">
    <w:pPr>
      <w:spacing w:after="0" w:line="259" w:lineRule="auto"/>
      <w:ind w:left="0" w:right="1329" w:firstLine="0"/>
      <w:jc w:val="center"/>
    </w:pPr>
    <w:r>
      <w:t xml:space="preserve"> </w: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A2E0D" w14:textId="2B5D30AE" w:rsidR="00010169" w:rsidRDefault="002271E3">
    <w:pPr>
      <w:spacing w:after="160" w:line="259" w:lineRule="auto"/>
      <w:ind w:left="0" w:firstLine="0"/>
    </w:pPr>
    <w:r>
      <w:rPr>
        <w:noProof/>
      </w:rPr>
      <mc:AlternateContent>
        <mc:Choice Requires="wps">
          <w:drawing>
            <wp:anchor distT="0" distB="0" distL="0" distR="0" simplePos="0" relativeHeight="251717632" behindDoc="0" locked="0" layoutInCell="1" allowOverlap="1" wp14:anchorId="312144B3" wp14:editId="0CBB680A">
              <wp:simplePos x="635" y="635"/>
              <wp:positionH relativeFrom="page">
                <wp:align>center</wp:align>
              </wp:positionH>
              <wp:positionV relativeFrom="page">
                <wp:align>bottom</wp:align>
              </wp:positionV>
              <wp:extent cx="443865" cy="443865"/>
              <wp:effectExtent l="0" t="0" r="0" b="0"/>
              <wp:wrapNone/>
              <wp:docPr id="1723223725" name="Text Box 59"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A5B62F4" w14:textId="1EF01664"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12144B3" id="_x0000_t202" coordsize="21600,21600" o:spt="202" path="m,l,21600r21600,l21600,xe">
              <v:stroke joinstyle="miter"/>
              <v:path gradientshapeok="t" o:connecttype="rect"/>
            </v:shapetype>
            <v:shape id="Text Box 59" o:spid="_x0000_s1082" type="#_x0000_t202" alt="OFFICIAL-SENSITIVE - COMMERCIAL" style="position:absolute;margin-left:0;margin-top:0;width:34.95pt;height:34.95pt;z-index:2517176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" filled="f" stroked="f">
              <v:fill o:detectmouseclick="t"/>
              <v:textbox style="mso-fit-shape-to-text:t" inset="0,0,0,15pt">
                <w:txbxContent>
                  <w:p w14:paraId="7A5B62F4" w14:textId="1EF01664"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FCEA7" w14:textId="7C930008" w:rsidR="00010169" w:rsidRDefault="002271E3">
    <w:pPr>
      <w:spacing w:after="160" w:line="259" w:lineRule="auto"/>
      <w:ind w:left="0" w:firstLine="0"/>
    </w:pPr>
    <w:r>
      <w:rPr>
        <w:noProof/>
      </w:rPr>
      <mc:AlternateContent>
        <mc:Choice Requires="wps">
          <w:drawing>
            <wp:anchor distT="0" distB="0" distL="0" distR="0" simplePos="0" relativeHeight="251718656" behindDoc="0" locked="0" layoutInCell="1" allowOverlap="1" wp14:anchorId="2E753103" wp14:editId="2B9DB4BE">
              <wp:simplePos x="635" y="635"/>
              <wp:positionH relativeFrom="page">
                <wp:align>center</wp:align>
              </wp:positionH>
              <wp:positionV relativeFrom="page">
                <wp:align>bottom</wp:align>
              </wp:positionV>
              <wp:extent cx="443865" cy="443865"/>
              <wp:effectExtent l="0" t="0" r="0" b="0"/>
              <wp:wrapNone/>
              <wp:docPr id="1165056038" name="Text Box 60"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66BF5C" w14:textId="10C80E82"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753103" id="_x0000_t202" coordsize="21600,21600" o:spt="202" path="m,l,21600r21600,l21600,xe">
              <v:stroke joinstyle="miter"/>
              <v:path gradientshapeok="t" o:connecttype="rect"/>
            </v:shapetype>
            <v:shape id="Text Box 60" o:spid="_x0000_s1083" type="#_x0000_t202" alt="OFFICIAL-SENSITIVE - COMMERCIAL" style="position:absolute;margin-left:0;margin-top:0;width:34.95pt;height:34.95pt;z-index:2517186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" filled="f" stroked="f">
              <v:fill o:detectmouseclick="t"/>
              <v:textbox style="mso-fit-shape-to-text:t" inset="0,0,0,15pt">
                <w:txbxContent>
                  <w:p w14:paraId="5066BF5C" w14:textId="10C80E82"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4F563" w14:textId="14405306" w:rsidR="00010169" w:rsidRDefault="002271E3">
    <w:pPr>
      <w:spacing w:after="0" w:line="259" w:lineRule="auto"/>
      <w:ind w:left="236" w:firstLine="0"/>
      <w:jc w:val="center"/>
    </w:pPr>
    <w:r>
      <w:rPr>
        <w:noProof/>
        <w:sz w:val="24"/>
      </w:rPr>
      <mc:AlternateContent>
        <mc:Choice Requires="wps">
          <w:drawing>
            <wp:anchor distT="0" distB="0" distL="0" distR="0" simplePos="0" relativeHeight="251688960" behindDoc="0" locked="0" layoutInCell="1" allowOverlap="1" wp14:anchorId="02BDC588" wp14:editId="7F58EAEA">
              <wp:simplePos x="635" y="635"/>
              <wp:positionH relativeFrom="page">
                <wp:align>center</wp:align>
              </wp:positionH>
              <wp:positionV relativeFrom="page">
                <wp:align>bottom</wp:align>
              </wp:positionV>
              <wp:extent cx="443865" cy="443865"/>
              <wp:effectExtent l="0" t="0" r="0" b="0"/>
              <wp:wrapNone/>
              <wp:docPr id="568209605" name="Text Box 31"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33DB311" w14:textId="110B5724"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BDC588" id="_x0000_t202" coordsize="21600,21600" o:spt="202" path="m,l,21600r21600,l21600,xe">
              <v:stroke joinstyle="miter"/>
              <v:path gradientshapeok="t" o:connecttype="rect"/>
            </v:shapetype>
            <v:shape id="Text Box 31" o:spid="_x0000_s1031" type="#_x0000_t202" alt="OFFICIAL-SENSITIVE - COMMERCIAL" style="position:absolute;left:0;text-align:left;margin-left:0;margin-top:0;width:34.95pt;height:34.95pt;z-index:2516889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233DB311" w14:textId="110B5724"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r w:rsidR="00000000">
      <w:rPr>
        <w:sz w:val="24"/>
      </w:rPr>
      <w:t>OFFICIAL-SENSITIVE COMMERCIAL</w: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E99C9" w14:textId="1407369B" w:rsidR="00010169" w:rsidRDefault="002271E3">
    <w:pPr>
      <w:spacing w:after="160" w:line="259" w:lineRule="auto"/>
      <w:ind w:left="0" w:firstLine="0"/>
    </w:pPr>
    <w:r>
      <w:rPr>
        <w:noProof/>
      </w:rPr>
      <mc:AlternateContent>
        <mc:Choice Requires="wps">
          <w:drawing>
            <wp:anchor distT="0" distB="0" distL="0" distR="0" simplePos="0" relativeHeight="251716608" behindDoc="0" locked="0" layoutInCell="1" allowOverlap="1" wp14:anchorId="73C689AF" wp14:editId="776763D9">
              <wp:simplePos x="635" y="635"/>
              <wp:positionH relativeFrom="page">
                <wp:align>center</wp:align>
              </wp:positionH>
              <wp:positionV relativeFrom="page">
                <wp:align>bottom</wp:align>
              </wp:positionV>
              <wp:extent cx="443865" cy="443865"/>
              <wp:effectExtent l="0" t="0" r="0" b="0"/>
              <wp:wrapNone/>
              <wp:docPr id="535170780" name="Text Box 58"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9AF896" w14:textId="603F9265"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3C689AF" id="_x0000_t202" coordsize="21600,21600" o:spt="202" path="m,l,21600r21600,l21600,xe">
              <v:stroke joinstyle="miter"/>
              <v:path gradientshapeok="t" o:connecttype="rect"/>
            </v:shapetype>
            <v:shape id="Text Box 58" o:spid="_x0000_s1085" type="#_x0000_t202" alt="OFFICIAL-SENSITIVE - COMMERCIAL" style="position:absolute;margin-left:0;margin-top:0;width:34.95pt;height:34.95pt;z-index:2517166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9nIDAIAAB0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" filled="f" stroked="f">
              <v:fill o:detectmouseclick="t"/>
              <v:textbox style="mso-fit-shape-to-text:t" inset="0,0,0,15pt">
                <w:txbxContent>
                  <w:p w14:paraId="7C9AF896" w14:textId="603F9265"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7921" w14:textId="4B71DC26" w:rsidR="00010169" w:rsidRDefault="002271E3">
    <w:pPr>
      <w:spacing w:after="0" w:line="259" w:lineRule="auto"/>
      <w:ind w:left="0" w:firstLine="0"/>
    </w:pPr>
    <w:r>
      <w:rPr>
        <w:noProof/>
      </w:rPr>
      <mc:AlternateContent>
        <mc:Choice Requires="wps">
          <w:drawing>
            <wp:anchor distT="0" distB="0" distL="0" distR="0" simplePos="0" relativeHeight="251693056" behindDoc="0" locked="0" layoutInCell="1" allowOverlap="1" wp14:anchorId="6A177671" wp14:editId="4D2A0CEC">
              <wp:simplePos x="635" y="635"/>
              <wp:positionH relativeFrom="page">
                <wp:align>center</wp:align>
              </wp:positionH>
              <wp:positionV relativeFrom="page">
                <wp:align>bottom</wp:align>
              </wp:positionV>
              <wp:extent cx="443865" cy="443865"/>
              <wp:effectExtent l="0" t="0" r="0" b="0"/>
              <wp:wrapNone/>
              <wp:docPr id="286690501" name="Text Box 3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557694" w14:textId="03B2E981"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A177671" id="_x0000_t202" coordsize="21600,21600" o:spt="202" path="m,l,21600r21600,l21600,xe">
              <v:stroke joinstyle="miter"/>
              <v:path gradientshapeok="t" o:connecttype="rect"/>
            </v:shapetype>
            <v:shape id="Text Box 35" o:spid="_x0000_s1034" type="#_x0000_t202" alt="OFFICIAL-SENSITIVE - COMMERCIAL" style="position:absolute;margin-left:0;margin-top:0;width:34.95pt;height:34.95pt;z-index:2516930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Ete71E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62557694" w14:textId="03B2E981"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r w:rsidR="00000000">
      <w:t xml:space="preserve"> </w:t>
    </w:r>
  </w:p>
  <w:p w14:paraId="3502BCEF" w14:textId="77777777" w:rsidR="00010169" w:rsidRDefault="00000000">
    <w:pPr>
      <w:spacing w:after="0" w:line="259" w:lineRule="auto"/>
      <w:ind w:left="0" w:right="1" w:firstLine="0"/>
      <w:jc w:val="center"/>
    </w:pPr>
    <w:r>
      <w:rPr>
        <w:sz w:val="24"/>
      </w:rPr>
      <w:t>OFFICIAL-SENSITIVE COMMERCIAL</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8F504" w14:textId="36E7401A" w:rsidR="00010169" w:rsidRDefault="002271E3">
    <w:pPr>
      <w:spacing w:after="0" w:line="259" w:lineRule="auto"/>
      <w:ind w:left="0" w:firstLine="0"/>
    </w:pPr>
    <w:r>
      <w:rPr>
        <w:noProof/>
      </w:rPr>
      <mc:AlternateContent>
        <mc:Choice Requires="wps">
          <w:drawing>
            <wp:anchor distT="0" distB="0" distL="0" distR="0" simplePos="0" relativeHeight="251694080" behindDoc="0" locked="0" layoutInCell="1" allowOverlap="1" wp14:anchorId="6092F9E3" wp14:editId="2ACC3249">
              <wp:simplePos x="635" y="635"/>
              <wp:positionH relativeFrom="page">
                <wp:align>center</wp:align>
              </wp:positionH>
              <wp:positionV relativeFrom="page">
                <wp:align>bottom</wp:align>
              </wp:positionV>
              <wp:extent cx="443865" cy="443865"/>
              <wp:effectExtent l="0" t="0" r="0" b="0"/>
              <wp:wrapNone/>
              <wp:docPr id="801407530" name="Text Box 3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831B16D" w14:textId="2570913B"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092F9E3" id="_x0000_t202" coordsize="21600,21600" o:spt="202" path="m,l,21600r21600,l21600,xe">
              <v:stroke joinstyle="miter"/>
              <v:path gradientshapeok="t" o:connecttype="rect"/>
            </v:shapetype>
            <v:shape id="Text Box 36" o:spid="_x0000_s1035" type="#_x0000_t202" alt="OFFICIAL-SENSITIVE - COMMERCIAL" style="position:absolute;margin-left:0;margin-top:0;width:34.95pt;height:34.95pt;z-index:2516940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CbhXW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7831B16D" w14:textId="2570913B"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r w:rsidR="00000000">
      <w:t xml:space="preserve"> </w:t>
    </w:r>
  </w:p>
  <w:p w14:paraId="391C5533" w14:textId="77777777" w:rsidR="00010169" w:rsidRDefault="00000000">
    <w:pPr>
      <w:spacing w:after="0" w:line="259" w:lineRule="auto"/>
      <w:ind w:left="0" w:right="1" w:firstLine="0"/>
      <w:jc w:val="center"/>
    </w:pPr>
    <w:r>
      <w:rPr>
        <w:sz w:val="24"/>
      </w:rPr>
      <w:t>OFFICIAL-SENSITIVE COMMERCIAL</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C4ACC" w14:textId="0364BF9A" w:rsidR="00010169" w:rsidRDefault="002271E3">
    <w:pPr>
      <w:spacing w:after="0" w:line="259" w:lineRule="auto"/>
      <w:ind w:left="0" w:firstLine="0"/>
    </w:pPr>
    <w:r>
      <w:rPr>
        <w:noProof/>
      </w:rPr>
      <mc:AlternateContent>
        <mc:Choice Requires="wps">
          <w:drawing>
            <wp:anchor distT="0" distB="0" distL="0" distR="0" simplePos="0" relativeHeight="251692032" behindDoc="0" locked="0" layoutInCell="1" allowOverlap="1" wp14:anchorId="4B171FDB" wp14:editId="5198CF48">
              <wp:simplePos x="635" y="635"/>
              <wp:positionH relativeFrom="page">
                <wp:align>center</wp:align>
              </wp:positionH>
              <wp:positionV relativeFrom="page">
                <wp:align>bottom</wp:align>
              </wp:positionV>
              <wp:extent cx="443865" cy="443865"/>
              <wp:effectExtent l="0" t="0" r="0" b="0"/>
              <wp:wrapNone/>
              <wp:docPr id="1715129558" name="Text Box 34"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C1431F" w14:textId="3D38C5EB"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B171FDB" id="_x0000_t202" coordsize="21600,21600" o:spt="202" path="m,l,21600r21600,l21600,xe">
              <v:stroke joinstyle="miter"/>
              <v:path gradientshapeok="t" o:connecttype="rect"/>
            </v:shapetype>
            <v:shape id="Text Box 34" o:spid="_x0000_s1037" type="#_x0000_t202" alt="OFFICIAL-SENSITIVE - COMMERCIAL" style="position:absolute;margin-left:0;margin-top:0;width:34.95pt;height:34.95pt;z-index:2516920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03/HMgoCAAAdBAAADgAA&#10;AAAAAAAAAAAAAAAuAgAAZHJzL2Uyb0RvYy54bWxQSwECLQAUAAYACAAAACEAN+3R+NkAAAADAQAA&#10;DwAAAAAAAAAAAAAAAABkBAAAZHJzL2Rvd25yZXYueG1sUEsFBgAAAAAEAAQA8wAAAGoFAAAAAA==&#10;" filled="f" stroked="f">
              <v:fill o:detectmouseclick="t"/>
              <v:textbox style="mso-fit-shape-to-text:t" inset="0,0,0,15pt">
                <w:txbxContent>
                  <w:p w14:paraId="1CC1431F" w14:textId="3D38C5EB"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r w:rsidR="00000000">
      <w:t xml:space="preserve"> </w:t>
    </w:r>
  </w:p>
  <w:p w14:paraId="5A4E3C44" w14:textId="77777777" w:rsidR="00010169" w:rsidRDefault="00000000">
    <w:pPr>
      <w:spacing w:after="0" w:line="259" w:lineRule="auto"/>
      <w:ind w:left="0" w:right="1" w:firstLine="0"/>
      <w:jc w:val="center"/>
    </w:pPr>
    <w:r>
      <w:rPr>
        <w:sz w:val="24"/>
      </w:rPr>
      <w:t>OFFICIAL-SENSITIVE COMMERCIAL</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BF086" w14:textId="56673993" w:rsidR="00010169" w:rsidRDefault="002271E3">
    <w:pPr>
      <w:spacing w:after="0" w:line="259" w:lineRule="auto"/>
      <w:ind w:left="0" w:firstLine="0"/>
    </w:pPr>
    <w:r>
      <w:rPr>
        <w:noProof/>
      </w:rPr>
      <mc:AlternateContent>
        <mc:Choice Requires="wps">
          <w:drawing>
            <wp:anchor distT="0" distB="0" distL="0" distR="0" simplePos="0" relativeHeight="251696128" behindDoc="0" locked="0" layoutInCell="1" allowOverlap="1" wp14:anchorId="51189ABD" wp14:editId="3F9B0DE1">
              <wp:simplePos x="635" y="635"/>
              <wp:positionH relativeFrom="page">
                <wp:align>center</wp:align>
              </wp:positionH>
              <wp:positionV relativeFrom="page">
                <wp:align>bottom</wp:align>
              </wp:positionV>
              <wp:extent cx="443865" cy="443865"/>
              <wp:effectExtent l="0" t="0" r="0" b="0"/>
              <wp:wrapNone/>
              <wp:docPr id="453360933" name="Text Box 38"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0566FB" w14:textId="7E4C6374"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1189ABD" id="_x0000_t202" coordsize="21600,21600" o:spt="202" path="m,l,21600r21600,l21600,xe">
              <v:stroke joinstyle="miter"/>
              <v:path gradientshapeok="t" o:connecttype="rect"/>
            </v:shapetype>
            <v:shape id="Text Box 38" o:spid="_x0000_s1040" type="#_x0000_t202" alt="OFFICIAL-SENSITIVE - COMMERCIAL" style="position:absolute;margin-left:0;margin-top:0;width:34.95pt;height:34.95pt;z-index:2516961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b/5CwIAAB0EAAAOAAAAZHJzL2Uyb0RvYy54bWysU01v2zAMvQ/YfxB0X+x0a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Ao9v/kLAgAAHQQAAA4A&#10;AAAAAAAAAAAAAAAALgIAAGRycy9lMm9Eb2MueG1sUEsBAi0AFAAGAAgAAAAhADft0fjZAAAAAwEA&#10;AA8AAAAAAAAAAAAAAAAAZQQAAGRycy9kb3ducmV2LnhtbFBLBQYAAAAABAAEAPMAAABrBQAAAAA=&#10;" filled="f" stroked="f">
              <v:fill o:detectmouseclick="t"/>
              <v:textbox style="mso-fit-shape-to-text:t" inset="0,0,0,15pt">
                <w:txbxContent>
                  <w:p w14:paraId="240566FB" w14:textId="7E4C6374"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r w:rsidR="00000000">
      <w:t xml:space="preserve"> </w:t>
    </w:r>
  </w:p>
  <w:p w14:paraId="1E77257D" w14:textId="77777777" w:rsidR="00010169" w:rsidRDefault="00000000">
    <w:pPr>
      <w:tabs>
        <w:tab w:val="center" w:pos="4961"/>
      </w:tabs>
      <w:spacing w:after="0" w:line="259" w:lineRule="auto"/>
      <w:ind w:left="0" w:firstLine="0"/>
    </w:pPr>
    <w:r>
      <w:rPr>
        <w:sz w:val="34"/>
        <w:vertAlign w:val="subscript"/>
      </w:rPr>
      <w:t xml:space="preserve"> </w:t>
    </w:r>
    <w:r>
      <w:rPr>
        <w:sz w:val="34"/>
        <w:vertAlign w:val="subscript"/>
      </w:rPr>
      <w:tab/>
    </w:r>
    <w:r>
      <w:rPr>
        <w:sz w:val="24"/>
      </w:rPr>
      <w:t>OFFICIAL-SENSITIVE COMMERCIAL</w:t>
    </w:r>
  </w:p>
  <w:p w14:paraId="5BE5F9F6" w14:textId="77777777" w:rsidR="00010169" w:rsidRDefault="00000000">
    <w:pPr>
      <w:spacing w:after="0" w:line="259" w:lineRule="auto"/>
      <w:ind w:left="0" w:right="2" w:firstLine="0"/>
      <w:jc w:val="center"/>
    </w:pPr>
    <w:r>
      <w:fldChar w:fldCharType="begin"/>
    </w:r>
    <w:r>
      <w:instrText xml:space="preserve"> PAGE   \* MERGEFORMAT </w:instrText>
    </w:r>
    <w:r>
      <w:fldChar w:fldCharType="separate"/>
    </w:r>
    <w:r>
      <w:rPr>
        <w:b/>
      </w:rPr>
      <w:t>1</w:t>
    </w:r>
    <w:r>
      <w:rPr>
        <w:b/>
      </w:rPr>
      <w:fldChar w:fldCharType="end"/>
    </w:r>
    <w:r>
      <w:t xml:space="preserve"> of </w:t>
    </w:r>
    <w:r>
      <w:rPr>
        <w:b/>
      </w:rPr>
      <w:t>7</w:t>
    </w:r>
    <w:r>
      <w:t xml:space="preserve"> </w:t>
    </w:r>
  </w:p>
  <w:p w14:paraId="20B32C22" w14:textId="77777777" w:rsidR="00010169" w:rsidRDefault="00000000">
    <w:pPr>
      <w:spacing w:after="0" w:line="259" w:lineRule="auto"/>
      <w:ind w:left="0" w:firstLine="0"/>
    </w:pPr>
    <w: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9F998" w14:textId="01A1D92A" w:rsidR="00010169" w:rsidRDefault="002271E3">
    <w:pPr>
      <w:spacing w:after="0" w:line="259" w:lineRule="auto"/>
      <w:ind w:left="0" w:firstLine="0"/>
    </w:pPr>
    <w:r>
      <w:rPr>
        <w:noProof/>
      </w:rPr>
      <mc:AlternateContent>
        <mc:Choice Requires="wps">
          <w:drawing>
            <wp:anchor distT="0" distB="0" distL="0" distR="0" simplePos="0" relativeHeight="251697152" behindDoc="0" locked="0" layoutInCell="1" allowOverlap="1" wp14:anchorId="3914D815" wp14:editId="2C8C547C">
              <wp:simplePos x="635" y="635"/>
              <wp:positionH relativeFrom="page">
                <wp:align>center</wp:align>
              </wp:positionH>
              <wp:positionV relativeFrom="page">
                <wp:align>bottom</wp:align>
              </wp:positionV>
              <wp:extent cx="443865" cy="443865"/>
              <wp:effectExtent l="0" t="0" r="0" b="0"/>
              <wp:wrapNone/>
              <wp:docPr id="426760844" name="Text Box 39"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F6363F" w14:textId="798BE3DA"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914D815" id="_x0000_t202" coordsize="21600,21600" o:spt="202" path="m,l,21600r21600,l21600,xe">
              <v:stroke joinstyle="miter"/>
              <v:path gradientshapeok="t" o:connecttype="rect"/>
            </v:shapetype>
            <v:shape id="Text Box 39" o:spid="_x0000_s1041" type="#_x0000_t202" alt="OFFICIAL-SENSITIVE - COMMERCIAL" style="position:absolute;margin-left:0;margin-top:0;width:34.95pt;height:34.95pt;z-index:2516971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g3ECwIAAB0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2P1iar+C+oRTORgW7i3ftFh7y3x4YQ43jIOgasMz&#10;HlJBV1IYESUNuB9/s8d4JB69lHSomJIalDQl6pvBhURxTcBNoEpgfpcvcvSbg34A1OEcn4TlCaLV&#10;BTVB6UC/oZ7XsRC6mOFYrqTVBB/CIF18D1ys1ykIdWRZ2Jqd5TF15CuS+dq/MWdHxgOu6gkmObHi&#10;HfFDbLzp7foQkP60lcjtQORIOWow7XV8L1Hkv/6nqMurXv0E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GeCDcQLAgAAHQQAAA4A&#10;AAAAAAAAAAAAAAAALgIAAGRycy9lMm9Eb2MueG1sUEsBAi0AFAAGAAgAAAAhADft0fjZAAAAAwEA&#10;AA8AAAAAAAAAAAAAAAAAZQQAAGRycy9kb3ducmV2LnhtbFBLBQYAAAAABAAEAPMAAABrBQAAAAA=&#10;" filled="f" stroked="f">
              <v:fill o:detectmouseclick="t"/>
              <v:textbox style="mso-fit-shape-to-text:t" inset="0,0,0,15pt">
                <w:txbxContent>
                  <w:p w14:paraId="4DF6363F" w14:textId="798BE3DA"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r w:rsidR="00000000">
      <w:t xml:space="preserve"> </w:t>
    </w:r>
  </w:p>
  <w:p w14:paraId="5C99306E" w14:textId="77777777" w:rsidR="00010169" w:rsidRDefault="00000000">
    <w:pPr>
      <w:tabs>
        <w:tab w:val="center" w:pos="4961"/>
      </w:tabs>
      <w:spacing w:after="0" w:line="259" w:lineRule="auto"/>
      <w:ind w:left="0" w:firstLine="0"/>
    </w:pPr>
    <w:r>
      <w:rPr>
        <w:sz w:val="34"/>
        <w:vertAlign w:val="subscript"/>
      </w:rPr>
      <w:t xml:space="preserve"> </w:t>
    </w:r>
    <w:r>
      <w:rPr>
        <w:sz w:val="34"/>
        <w:vertAlign w:val="subscript"/>
      </w:rPr>
      <w:tab/>
    </w:r>
    <w:r>
      <w:rPr>
        <w:sz w:val="24"/>
      </w:rPr>
      <w:t>OFFICIAL-SENSITIVE COMMERCIAL</w:t>
    </w:r>
  </w:p>
  <w:p w14:paraId="7BE3E198" w14:textId="77777777" w:rsidR="00010169" w:rsidRDefault="00000000">
    <w:pPr>
      <w:spacing w:after="0" w:line="259" w:lineRule="auto"/>
      <w:ind w:left="0" w:right="2" w:firstLine="0"/>
      <w:jc w:val="center"/>
    </w:pPr>
    <w:r>
      <w:fldChar w:fldCharType="begin"/>
    </w:r>
    <w:r>
      <w:instrText xml:space="preserve"> PAGE   \* MERGEFORMAT </w:instrText>
    </w:r>
    <w:r>
      <w:fldChar w:fldCharType="separate"/>
    </w:r>
    <w:r>
      <w:rPr>
        <w:b/>
      </w:rPr>
      <w:t>1</w:t>
    </w:r>
    <w:r>
      <w:rPr>
        <w:b/>
      </w:rPr>
      <w:fldChar w:fldCharType="end"/>
    </w:r>
    <w:r>
      <w:t xml:space="preserve"> of </w:t>
    </w:r>
    <w:r>
      <w:rPr>
        <w:b/>
      </w:rPr>
      <w:t>7</w:t>
    </w:r>
    <w:r>
      <w:t xml:space="preserve"> </w:t>
    </w:r>
  </w:p>
  <w:p w14:paraId="70528B29" w14:textId="77777777" w:rsidR="00010169" w:rsidRDefault="00000000">
    <w:pPr>
      <w:spacing w:after="0" w:line="259" w:lineRule="auto"/>
      <w:ind w:left="0" w:firstLine="0"/>
    </w:pPr>
    <w: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8502D" w14:textId="20AE04FD" w:rsidR="00010169" w:rsidRDefault="002271E3">
    <w:pPr>
      <w:spacing w:after="0" w:line="259" w:lineRule="auto"/>
      <w:ind w:left="0" w:firstLine="0"/>
    </w:pPr>
    <w:r>
      <w:rPr>
        <w:noProof/>
      </w:rPr>
      <mc:AlternateContent>
        <mc:Choice Requires="wps">
          <w:drawing>
            <wp:anchor distT="0" distB="0" distL="0" distR="0" simplePos="0" relativeHeight="251695104" behindDoc="0" locked="0" layoutInCell="1" allowOverlap="1" wp14:anchorId="4F022338" wp14:editId="275272E8">
              <wp:simplePos x="635" y="635"/>
              <wp:positionH relativeFrom="page">
                <wp:align>center</wp:align>
              </wp:positionH>
              <wp:positionV relativeFrom="page">
                <wp:align>bottom</wp:align>
              </wp:positionV>
              <wp:extent cx="443865" cy="443865"/>
              <wp:effectExtent l="0" t="0" r="0" b="0"/>
              <wp:wrapNone/>
              <wp:docPr id="1753812713" name="Text Box 37"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587ACC" w14:textId="456B8F58"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F022338" id="_x0000_t202" coordsize="21600,21600" o:spt="202" path="m,l,21600r21600,l21600,xe">
              <v:stroke joinstyle="miter"/>
              <v:path gradientshapeok="t" o:connecttype="rect"/>
            </v:shapetype>
            <v:shape id="Text Box 37" o:spid="_x0000_s1043" type="#_x0000_t202" alt="OFFICIAL-SENSITIVE - COMMERCIAL" style="position:absolute;margin-left:0;margin-top:0;width:34.95pt;height:34.95pt;z-index:2516951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38aL8LAgAAHQQAAA4A&#10;AAAAAAAAAAAAAAAALgIAAGRycy9lMm9Eb2MueG1sUEsBAi0AFAAGAAgAAAAhADft0fjZAAAAAwEA&#10;AA8AAAAAAAAAAAAAAAAAZQQAAGRycy9kb3ducmV2LnhtbFBLBQYAAAAABAAEAPMAAABrBQAAAAA=&#10;" filled="f" stroked="f">
              <v:fill o:detectmouseclick="t"/>
              <v:textbox style="mso-fit-shape-to-text:t" inset="0,0,0,15pt">
                <w:txbxContent>
                  <w:p w14:paraId="08587ACC" w14:textId="456B8F58"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r w:rsidR="00000000">
      <w:t xml:space="preserve"> </w:t>
    </w:r>
  </w:p>
  <w:p w14:paraId="5E488A24" w14:textId="77777777" w:rsidR="00010169" w:rsidRDefault="00000000">
    <w:pPr>
      <w:tabs>
        <w:tab w:val="center" w:pos="4961"/>
      </w:tabs>
      <w:spacing w:after="0" w:line="259" w:lineRule="auto"/>
      <w:ind w:left="0" w:firstLine="0"/>
    </w:pPr>
    <w:r>
      <w:rPr>
        <w:sz w:val="34"/>
        <w:vertAlign w:val="subscript"/>
      </w:rPr>
      <w:t xml:space="preserve"> </w:t>
    </w:r>
    <w:r>
      <w:rPr>
        <w:sz w:val="34"/>
        <w:vertAlign w:val="subscript"/>
      </w:rPr>
      <w:tab/>
    </w:r>
    <w:r>
      <w:rPr>
        <w:sz w:val="24"/>
      </w:rPr>
      <w:t>OFFICIAL-SENSITIVE COMMERCIAL</w:t>
    </w:r>
  </w:p>
  <w:p w14:paraId="1FE85EF9" w14:textId="77777777" w:rsidR="00010169" w:rsidRDefault="00000000">
    <w:pPr>
      <w:spacing w:after="0" w:line="259" w:lineRule="auto"/>
      <w:ind w:left="0" w:right="2" w:firstLine="0"/>
      <w:jc w:val="center"/>
    </w:pPr>
    <w:r>
      <w:fldChar w:fldCharType="begin"/>
    </w:r>
    <w:r>
      <w:instrText xml:space="preserve"> PAGE   \* MERGEFORMAT </w:instrText>
    </w:r>
    <w:r>
      <w:fldChar w:fldCharType="separate"/>
    </w:r>
    <w:r>
      <w:rPr>
        <w:b/>
      </w:rPr>
      <w:t>1</w:t>
    </w:r>
    <w:r>
      <w:rPr>
        <w:b/>
      </w:rPr>
      <w:fldChar w:fldCharType="end"/>
    </w:r>
    <w:r>
      <w:t xml:space="preserve"> of </w:t>
    </w:r>
    <w:r>
      <w:rPr>
        <w:b/>
      </w:rPr>
      <w:t>7</w:t>
    </w:r>
    <w:r>
      <w:t xml:space="preserve"> </w:t>
    </w:r>
  </w:p>
  <w:p w14:paraId="30902C68" w14:textId="77777777" w:rsidR="00010169" w:rsidRDefault="00000000">
    <w:pPr>
      <w:spacing w:after="0" w:line="259" w:lineRule="auto"/>
      <w:ind w:left="0" w:firstLine="0"/>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FA7A2" w14:textId="77777777" w:rsidR="002D046B" w:rsidRDefault="002D046B">
      <w:pPr>
        <w:spacing w:after="0" w:line="259" w:lineRule="auto"/>
        <w:ind w:left="0" w:firstLine="0"/>
      </w:pPr>
      <w:r>
        <w:separator/>
      </w:r>
    </w:p>
  </w:footnote>
  <w:footnote w:type="continuationSeparator" w:id="0">
    <w:p w14:paraId="2F50A2DF" w14:textId="77777777" w:rsidR="002D046B" w:rsidRDefault="002D046B">
      <w:pPr>
        <w:spacing w:after="0" w:line="259" w:lineRule="auto"/>
        <w:ind w:left="0" w:firstLine="0"/>
      </w:pPr>
      <w:r>
        <w:continuationSeparator/>
      </w:r>
    </w:p>
  </w:footnote>
  <w:footnote w:id="1">
    <w:p w14:paraId="471BA9E5" w14:textId="77777777" w:rsidR="00010169" w:rsidRDefault="00000000">
      <w:pPr>
        <w:pStyle w:val="footnotedescription"/>
      </w:pPr>
      <w:r>
        <w:rPr>
          <w:rStyle w:val="footnotemark"/>
        </w:rPr>
        <w:footnoteRef/>
      </w:r>
      <w:r>
        <w:t xml:space="preserve"> Security Clearnce (SC) may be required at some locations – the Authority will confirm</w:t>
      </w:r>
      <w:r>
        <w:rPr>
          <w:sz w:val="20"/>
        </w:rPr>
        <w:t xml:space="preserve">. </w:t>
      </w:r>
    </w:p>
  </w:footnote>
  <w:footnote w:id="2">
    <w:p w14:paraId="0B519CB2" w14:textId="77777777" w:rsidR="00010169" w:rsidRDefault="00000000">
      <w:pPr>
        <w:pStyle w:val="footnotedescription"/>
      </w:pPr>
      <w:r>
        <w:rPr>
          <w:rStyle w:val="footnotemark"/>
        </w:rPr>
        <w:footnoteRef/>
      </w:r>
      <w:r>
        <w:t xml:space="preserve"> Training volumes can increase and decrease due to a number of factors including, but not limited to, recruitment and operational requirements.</w:t>
      </w:r>
      <w:r>
        <w:rPr>
          <w:sz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DD170" w14:textId="09BDF40B" w:rsidR="00010169" w:rsidRDefault="002271E3">
    <w:pPr>
      <w:spacing w:after="160" w:line="259" w:lineRule="auto"/>
      <w:ind w:left="0" w:firstLine="0"/>
    </w:pPr>
    <w:r>
      <w:rPr>
        <w:noProof/>
      </w:rPr>
      <mc:AlternateContent>
        <mc:Choice Requires="wps">
          <w:drawing>
            <wp:anchor distT="0" distB="0" distL="0" distR="0" simplePos="0" relativeHeight="251659264" behindDoc="0" locked="0" layoutInCell="1" allowOverlap="1" wp14:anchorId="57480244" wp14:editId="141328E3">
              <wp:simplePos x="915035" y="457835"/>
              <wp:positionH relativeFrom="page">
                <wp:align>center</wp:align>
              </wp:positionH>
              <wp:positionV relativeFrom="page">
                <wp:align>top</wp:align>
              </wp:positionV>
              <wp:extent cx="443865" cy="443865"/>
              <wp:effectExtent l="0" t="0" r="0" b="3810"/>
              <wp:wrapNone/>
              <wp:docPr id="572598760" name="Text Box 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26AC3F1" w14:textId="44EBD09A"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7480244" id="_x0000_t202" coordsize="21600,21600" o:spt="202" path="m,l,21600r21600,l21600,xe">
              <v:stroke joinstyle="miter"/>
              <v:path gradientshapeok="t" o:connecttype="rect"/>
            </v:shapetype>
            <v:shape id="Text Box 2" o:spid="_x0000_s1026" type="#_x0000_t202" alt="OFFICIAL-SENSITIVE - COMMER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326AC3F1" w14:textId="44EBD09A"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F92EC" w14:textId="61894ED0" w:rsidR="00010169" w:rsidRDefault="002271E3">
    <w:pPr>
      <w:spacing w:after="0" w:line="259" w:lineRule="auto"/>
      <w:ind w:left="4302" w:firstLine="0"/>
    </w:pPr>
    <w:r>
      <w:rPr>
        <w:noProof/>
        <w:sz w:val="24"/>
      </w:rPr>
      <mc:AlternateContent>
        <mc:Choice Requires="wps">
          <w:drawing>
            <wp:anchor distT="0" distB="0" distL="0" distR="0" simplePos="0" relativeHeight="251668480" behindDoc="0" locked="0" layoutInCell="1" allowOverlap="1" wp14:anchorId="6BA16F7B" wp14:editId="403233C1">
              <wp:simplePos x="635" y="635"/>
              <wp:positionH relativeFrom="page">
                <wp:align>center</wp:align>
              </wp:positionH>
              <wp:positionV relativeFrom="page">
                <wp:align>top</wp:align>
              </wp:positionV>
              <wp:extent cx="443865" cy="443865"/>
              <wp:effectExtent l="0" t="0" r="0" b="3810"/>
              <wp:wrapNone/>
              <wp:docPr id="964832747" name="Text Box 1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D8B32B2" w14:textId="0024A977"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BA16F7B" id="_x0000_t202" coordsize="21600,21600" o:spt="202" path="m,l,21600r21600,l21600,xe">
              <v:stroke joinstyle="miter"/>
              <v:path gradientshapeok="t" o:connecttype="rect"/>
            </v:shapetype>
            <v:shape id="Text Box 11" o:spid="_x0000_s1044" type="#_x0000_t202" alt="OFFICIAL-SENSITIVE - COMMERCIAL" style="position:absolute;left:0;text-align:left;margin-left:0;margin-top:0;width:34.95pt;height:34.95pt;z-index:25166848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CfrAjQ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1D8B32B2" w14:textId="0024A977"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r w:rsidR="00000000">
      <w:rPr>
        <w:sz w:val="24"/>
      </w:rPr>
      <w:t xml:space="preserve">OFFICIAL-SENSITIVE COMMERCIAL </w:t>
    </w:r>
  </w:p>
  <w:p w14:paraId="1A941BF6" w14:textId="77777777" w:rsidR="00010169" w:rsidRDefault="00000000">
    <w:pPr>
      <w:spacing w:after="0" w:line="259" w:lineRule="auto"/>
      <w:ind w:left="-324" w:firstLine="0"/>
    </w:pPr>
    <w:r>
      <w:t xml:space="preserve"> </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EB2E" w14:textId="2E4E799A" w:rsidR="00010169" w:rsidRDefault="002271E3">
    <w:pPr>
      <w:spacing w:after="0" w:line="259" w:lineRule="auto"/>
      <w:ind w:left="4302" w:firstLine="0"/>
    </w:pPr>
    <w:r>
      <w:rPr>
        <w:noProof/>
        <w:sz w:val="24"/>
      </w:rPr>
      <mc:AlternateContent>
        <mc:Choice Requires="wps">
          <w:drawing>
            <wp:anchor distT="0" distB="0" distL="0" distR="0" simplePos="0" relativeHeight="251669504" behindDoc="0" locked="0" layoutInCell="1" allowOverlap="1" wp14:anchorId="139BD586" wp14:editId="1BAF9032">
              <wp:simplePos x="635" y="635"/>
              <wp:positionH relativeFrom="page">
                <wp:align>center</wp:align>
              </wp:positionH>
              <wp:positionV relativeFrom="page">
                <wp:align>top</wp:align>
              </wp:positionV>
              <wp:extent cx="443865" cy="443865"/>
              <wp:effectExtent l="0" t="0" r="0" b="3810"/>
              <wp:wrapNone/>
              <wp:docPr id="711117307" name="Text Box 1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4D3DA4" w14:textId="5B426B7B"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39BD586" id="_x0000_t202" coordsize="21600,21600" o:spt="202" path="m,l,21600r21600,l21600,xe">
              <v:stroke joinstyle="miter"/>
              <v:path gradientshapeok="t" o:connecttype="rect"/>
            </v:shapetype>
            <v:shape id="Text Box 12" o:spid="_x0000_s1045" type="#_x0000_t202" alt="OFFICIAL-SENSITIVE - COMMERCIAL" style="position:absolute;left:0;text-align:left;margin-left:0;margin-top:0;width:34.95pt;height:34.95pt;z-index:25166950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XKwCwIAAB0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7m+n9ndQnWgqD8PCg5PrhmpvRMBn4WnDNAipFp/o&#10;0Aa6ksNocVaD//E3f8wn4inKWUeKKbklSXNmvllaSBRXMua3+VVONz+5d5NhD+09kA7n9CScTGbM&#10;QzOZ2kP7SnpexUIUElZSuZLjZN7jIF16D1KtVimJdOQEbuzWyQgd+YpkvvSvwruRcaRVPcIkJ1G8&#10;I37IjX8Gtzog0Z+2ErkdiBwpJw2mvY7vJYr813vKOr/q5U8A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ZEVysA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114D3DA4" w14:textId="5B426B7B"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r w:rsidR="00000000">
      <w:rPr>
        <w:sz w:val="24"/>
      </w:rPr>
      <w:t xml:space="preserve">OFFICIAL-SENSITIVE COMMERCIAL </w:t>
    </w:r>
  </w:p>
  <w:p w14:paraId="26D115AF" w14:textId="77777777" w:rsidR="00010169" w:rsidRDefault="00000000">
    <w:pPr>
      <w:spacing w:after="0" w:line="259" w:lineRule="auto"/>
      <w:ind w:left="-324" w:firstLine="0"/>
    </w:pPr>
    <w:r>
      <w:t xml:space="preserve"> </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E9665" w14:textId="7B590691" w:rsidR="00010169" w:rsidRDefault="002271E3">
    <w:pPr>
      <w:spacing w:after="0" w:line="259" w:lineRule="auto"/>
      <w:ind w:left="4302" w:firstLine="0"/>
    </w:pPr>
    <w:r>
      <w:rPr>
        <w:noProof/>
        <w:sz w:val="24"/>
      </w:rPr>
      <mc:AlternateContent>
        <mc:Choice Requires="wps">
          <w:drawing>
            <wp:anchor distT="0" distB="0" distL="0" distR="0" simplePos="0" relativeHeight="251667456" behindDoc="0" locked="0" layoutInCell="1" allowOverlap="1" wp14:anchorId="215DD300" wp14:editId="3A17A8CE">
              <wp:simplePos x="635" y="635"/>
              <wp:positionH relativeFrom="page">
                <wp:align>center</wp:align>
              </wp:positionH>
              <wp:positionV relativeFrom="page">
                <wp:align>top</wp:align>
              </wp:positionV>
              <wp:extent cx="443865" cy="443865"/>
              <wp:effectExtent l="0" t="0" r="0" b="3810"/>
              <wp:wrapNone/>
              <wp:docPr id="2133582184" name="Text Box 10"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3A07EAE" w14:textId="3F289DD8"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15DD300" id="_x0000_t202" coordsize="21600,21600" o:spt="202" path="m,l,21600r21600,l21600,xe">
              <v:stroke joinstyle="miter"/>
              <v:path gradientshapeok="t" o:connecttype="rect"/>
            </v:shapetype>
            <v:shape id="Text Box 10" o:spid="_x0000_s1048" type="#_x0000_t202" alt="OFFICIAL-SENSITIVE - COMMERCIAL" style="position:absolute;left:0;text-align:left;margin-left:0;margin-top:0;width:34.95pt;height:34.95pt;z-index:25166745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AKVCwIAAB0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83G9rdQHWkqD6eFBydXDdVei4AvwtOGaRBSLT7T&#10;oQ10JYfB4qwG/+Nv/phPxFOUs44UU3JLkubMfLO0kCiuZEzv8uucbn50b0fD7tsHIB1O6Uk4mcyY&#10;h2Y0tYf2jfS8jIUoJKykciXH0XzAk3TpPUi1XKYk0pETuLYbJyN05CuS+dq/Ce8GxpFW9QSjnETx&#10;jvhTbvwzuOUeif60lcjticiBctJg2uvwXqLIf72nrMurXvwE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FIgClQ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03A07EAE" w14:textId="3F289DD8"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r w:rsidR="00000000">
      <w:rPr>
        <w:sz w:val="24"/>
      </w:rPr>
      <w:t xml:space="preserve">OFFICIAL-SENSITIVE COMMERCIAL </w:t>
    </w:r>
  </w:p>
  <w:p w14:paraId="7A9C6865" w14:textId="77777777" w:rsidR="00010169" w:rsidRDefault="00000000">
    <w:pPr>
      <w:spacing w:after="0" w:line="259" w:lineRule="auto"/>
      <w:ind w:left="-324" w:firstLine="0"/>
    </w:pPr>
    <w:r>
      <w:t xml:space="preserve"> </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0ADEE" w14:textId="7D9E6F38" w:rsidR="00010169" w:rsidRDefault="002271E3">
    <w:pPr>
      <w:spacing w:after="160" w:line="259" w:lineRule="auto"/>
      <w:ind w:left="0" w:firstLine="0"/>
    </w:pPr>
    <w:r>
      <w:rPr>
        <w:noProof/>
      </w:rPr>
      <mc:AlternateContent>
        <mc:Choice Requires="wps">
          <w:drawing>
            <wp:anchor distT="0" distB="0" distL="0" distR="0" simplePos="0" relativeHeight="251671552" behindDoc="0" locked="0" layoutInCell="1" allowOverlap="1" wp14:anchorId="421DA184" wp14:editId="5E16CBAB">
              <wp:simplePos x="635" y="635"/>
              <wp:positionH relativeFrom="page">
                <wp:align>center</wp:align>
              </wp:positionH>
              <wp:positionV relativeFrom="page">
                <wp:align>top</wp:align>
              </wp:positionV>
              <wp:extent cx="443865" cy="443865"/>
              <wp:effectExtent l="0" t="0" r="0" b="3810"/>
              <wp:wrapNone/>
              <wp:docPr id="2146906300" name="Text Box 14"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52D7F9C" w14:textId="4D8575B6"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21DA184" id="_x0000_t202" coordsize="21600,21600" o:spt="202" path="m,l,21600r21600,l21600,xe">
              <v:stroke joinstyle="miter"/>
              <v:path gradientshapeok="t" o:connecttype="rect"/>
            </v:shapetype>
            <v:shape id="Text Box 14" o:spid="_x0000_s1050" type="#_x0000_t202" alt="OFFICIAL-SENSITIVE - COMMERCIAL" style="position:absolute;margin-left:0;margin-top:0;width:34.95pt;height:34.95pt;z-index:25167155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egutGA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552D7F9C" w14:textId="4D8575B6"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F079F" w14:textId="592AACEA" w:rsidR="00010169" w:rsidRDefault="002271E3">
    <w:pPr>
      <w:spacing w:after="160" w:line="259" w:lineRule="auto"/>
      <w:ind w:left="0" w:firstLine="0"/>
    </w:pPr>
    <w:r>
      <w:rPr>
        <w:noProof/>
      </w:rPr>
      <mc:AlternateContent>
        <mc:Choice Requires="wps">
          <w:drawing>
            <wp:anchor distT="0" distB="0" distL="0" distR="0" simplePos="0" relativeHeight="251672576" behindDoc="0" locked="0" layoutInCell="1" allowOverlap="1" wp14:anchorId="553871EF" wp14:editId="05953715">
              <wp:simplePos x="635" y="635"/>
              <wp:positionH relativeFrom="page">
                <wp:align>center</wp:align>
              </wp:positionH>
              <wp:positionV relativeFrom="page">
                <wp:align>top</wp:align>
              </wp:positionV>
              <wp:extent cx="443865" cy="443865"/>
              <wp:effectExtent l="0" t="0" r="0" b="3810"/>
              <wp:wrapNone/>
              <wp:docPr id="832579071" name="Text Box 15"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9A23EC" w14:textId="5960F757"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53871EF" id="_x0000_t202" coordsize="21600,21600" o:spt="202" path="m,l,21600r21600,l21600,xe">
              <v:stroke joinstyle="miter"/>
              <v:path gradientshapeok="t" o:connecttype="rect"/>
            </v:shapetype>
            <v:shape id="Text Box 15" o:spid="_x0000_s1051" type="#_x0000_t202" alt="OFFICIAL-SENSITIVE - COMMERCIAL" style="position:absolute;margin-left:0;margin-top:0;width:34.95pt;height:34.95pt;z-index:25167257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F7QfJQ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699A23EC" w14:textId="5960F757"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3282E" w14:textId="3A1A4B90" w:rsidR="00010169" w:rsidRDefault="002271E3">
    <w:pPr>
      <w:spacing w:after="160" w:line="259" w:lineRule="auto"/>
      <w:ind w:left="0" w:firstLine="0"/>
    </w:pPr>
    <w:r>
      <w:rPr>
        <w:noProof/>
      </w:rPr>
      <mc:AlternateContent>
        <mc:Choice Requires="wps">
          <w:drawing>
            <wp:anchor distT="0" distB="0" distL="0" distR="0" simplePos="0" relativeHeight="251670528" behindDoc="0" locked="0" layoutInCell="1" allowOverlap="1" wp14:anchorId="1DD1A284" wp14:editId="591238DE">
              <wp:simplePos x="635" y="635"/>
              <wp:positionH relativeFrom="page">
                <wp:align>center</wp:align>
              </wp:positionH>
              <wp:positionV relativeFrom="page">
                <wp:align>top</wp:align>
              </wp:positionV>
              <wp:extent cx="443865" cy="443865"/>
              <wp:effectExtent l="0" t="0" r="0" b="3810"/>
              <wp:wrapNone/>
              <wp:docPr id="1069069075" name="Text Box 1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15C9891" w14:textId="0855E625"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DD1A284" id="_x0000_t202" coordsize="21600,21600" o:spt="202" path="m,l,21600r21600,l21600,xe">
              <v:stroke joinstyle="miter"/>
              <v:path gradientshapeok="t" o:connecttype="rect"/>
            </v:shapetype>
            <v:shape id="Text Box 13" o:spid="_x0000_s1054" type="#_x0000_t202" alt="OFFICIAL-SENSITIVE - COMMERCIAL" style="position:absolute;margin-left:0;margin-top:0;width:34.95pt;height:34.95pt;z-index:25167052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5wuD2A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715C9891" w14:textId="0855E625"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F6F57" w14:textId="05DC75EA" w:rsidR="00010169" w:rsidRDefault="002271E3">
    <w:pPr>
      <w:tabs>
        <w:tab w:val="center" w:pos="6285"/>
      </w:tabs>
      <w:spacing w:after="0" w:line="259" w:lineRule="auto"/>
      <w:ind w:left="-324" w:firstLine="0"/>
    </w:pPr>
    <w:r>
      <w:rPr>
        <w:noProof/>
      </w:rPr>
      <mc:AlternateContent>
        <mc:Choice Requires="wps">
          <w:drawing>
            <wp:anchor distT="0" distB="0" distL="0" distR="0" simplePos="0" relativeHeight="251674624" behindDoc="0" locked="0" layoutInCell="1" allowOverlap="1" wp14:anchorId="75A43E83" wp14:editId="4B4E0EEC">
              <wp:simplePos x="635" y="635"/>
              <wp:positionH relativeFrom="page">
                <wp:align>center</wp:align>
              </wp:positionH>
              <wp:positionV relativeFrom="page">
                <wp:align>top</wp:align>
              </wp:positionV>
              <wp:extent cx="443865" cy="443865"/>
              <wp:effectExtent l="0" t="0" r="0" b="3810"/>
              <wp:wrapNone/>
              <wp:docPr id="1804730650" name="Text Box 17"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B293409" w14:textId="56BE1981"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5A43E83" id="_x0000_t202" coordsize="21600,21600" o:spt="202" path="m,l,21600r21600,l21600,xe">
              <v:stroke joinstyle="miter"/>
              <v:path gradientshapeok="t" o:connecttype="rect"/>
            </v:shapetype>
            <v:shape id="Text Box 17" o:spid="_x0000_s1056" type="#_x0000_t202" alt="OFFICIAL-SENSITIVE - COMMERCIAL" style="position:absolute;left:0;text-align:left;margin-left:0;margin-top:0;width:34.95pt;height:34.95pt;z-index:2516746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CUWVndCgIAAB0EAAAOAAAA&#10;AAAAAAAAAAAAAC4CAABkcnMvZTJvRG9jLnhtbFBLAQItABQABgAIAAAAIQDUHg1H2AAAAAMBAAAP&#10;AAAAAAAAAAAAAAAAAGQEAABkcnMvZG93bnJldi54bWxQSwUGAAAAAAQABADzAAAAaQUAAAAA&#10;" filled="f" stroked="f">
              <v:fill o:detectmouseclick="t"/>
              <v:textbox style="mso-fit-shape-to-text:t" inset="0,15pt,0,0">
                <w:txbxContent>
                  <w:p w14:paraId="5B293409" w14:textId="56BE1981"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r w:rsidR="00000000">
      <w:t xml:space="preserve"> </w:t>
    </w:r>
    <w:r w:rsidR="00000000">
      <w:tab/>
    </w:r>
    <w:r w:rsidR="00000000">
      <w:rPr>
        <w:sz w:val="24"/>
      </w:rPr>
      <w:t xml:space="preserve">OFFICIAL-SENSITIVE COMMERCIAL </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AE281" w14:textId="576FA690" w:rsidR="00010169" w:rsidRDefault="002271E3">
    <w:pPr>
      <w:tabs>
        <w:tab w:val="center" w:pos="6285"/>
      </w:tabs>
      <w:spacing w:after="0" w:line="259" w:lineRule="auto"/>
      <w:ind w:left="-324" w:firstLine="0"/>
    </w:pPr>
    <w:r>
      <w:rPr>
        <w:noProof/>
      </w:rPr>
      <mc:AlternateContent>
        <mc:Choice Requires="wps">
          <w:drawing>
            <wp:anchor distT="0" distB="0" distL="0" distR="0" simplePos="0" relativeHeight="251675648" behindDoc="0" locked="0" layoutInCell="1" allowOverlap="1" wp14:anchorId="7155CC8F" wp14:editId="7060FD1C">
              <wp:simplePos x="635" y="635"/>
              <wp:positionH relativeFrom="page">
                <wp:align>center</wp:align>
              </wp:positionH>
              <wp:positionV relativeFrom="page">
                <wp:align>top</wp:align>
              </wp:positionV>
              <wp:extent cx="443865" cy="443865"/>
              <wp:effectExtent l="0" t="0" r="0" b="3810"/>
              <wp:wrapNone/>
              <wp:docPr id="2138476157" name="Text Box 18"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248DCA3" w14:textId="0045433E"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155CC8F" id="_x0000_t202" coordsize="21600,21600" o:spt="202" path="m,l,21600r21600,l21600,xe">
              <v:stroke joinstyle="miter"/>
              <v:path gradientshapeok="t" o:connecttype="rect"/>
            </v:shapetype>
            <v:shape id="Text Box 18" o:spid="_x0000_s1057" type="#_x0000_t202" alt="OFFICIAL-SENSITIVE - COMMERCIAL" style="position:absolute;left:0;text-align:left;margin-left:0;margin-top:0;width:34.95pt;height:34.95pt;z-index:2516756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D55uvgCgIAAB0EAAAOAAAA&#10;AAAAAAAAAAAAAC4CAABkcnMvZTJvRG9jLnhtbFBLAQItABQABgAIAAAAIQDUHg1H2AAAAAMBAAAP&#10;AAAAAAAAAAAAAAAAAGQEAABkcnMvZG93bnJldi54bWxQSwUGAAAAAAQABADzAAAAaQUAAAAA&#10;" filled="f" stroked="f">
              <v:fill o:detectmouseclick="t"/>
              <v:textbox style="mso-fit-shape-to-text:t" inset="0,15pt,0,0">
                <w:txbxContent>
                  <w:p w14:paraId="4248DCA3" w14:textId="0045433E"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r w:rsidR="00000000">
      <w:t xml:space="preserve"> </w:t>
    </w:r>
    <w:r w:rsidR="00000000">
      <w:tab/>
    </w:r>
    <w:r w:rsidR="00000000">
      <w:rPr>
        <w:sz w:val="24"/>
      </w:rPr>
      <w:t xml:space="preserve">OFFICIAL-SENSITIVE COMMERCIAL </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D0E7E" w14:textId="5EA96308" w:rsidR="00010169" w:rsidRDefault="002271E3">
    <w:pPr>
      <w:tabs>
        <w:tab w:val="center" w:pos="6285"/>
      </w:tabs>
      <w:spacing w:after="0" w:line="259" w:lineRule="auto"/>
      <w:ind w:left="-324" w:firstLine="0"/>
    </w:pPr>
    <w:r>
      <w:rPr>
        <w:noProof/>
      </w:rPr>
      <mc:AlternateContent>
        <mc:Choice Requires="wps">
          <w:drawing>
            <wp:anchor distT="0" distB="0" distL="0" distR="0" simplePos="0" relativeHeight="251673600" behindDoc="0" locked="0" layoutInCell="1" allowOverlap="1" wp14:anchorId="23490E63" wp14:editId="6D6DC2F4">
              <wp:simplePos x="635" y="635"/>
              <wp:positionH relativeFrom="page">
                <wp:align>center</wp:align>
              </wp:positionH>
              <wp:positionV relativeFrom="page">
                <wp:align>top</wp:align>
              </wp:positionV>
              <wp:extent cx="443865" cy="443865"/>
              <wp:effectExtent l="0" t="0" r="0" b="3810"/>
              <wp:wrapNone/>
              <wp:docPr id="1858264466" name="Text Box 16"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049031F" w14:textId="3C09AD08"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3490E63" id="_x0000_t202" coordsize="21600,21600" o:spt="202" path="m,l,21600r21600,l21600,xe">
              <v:stroke joinstyle="miter"/>
              <v:path gradientshapeok="t" o:connecttype="rect"/>
            </v:shapetype>
            <v:shape id="Text Box 16" o:spid="_x0000_s1060" type="#_x0000_t202" alt="OFFICIAL-SENSITIVE - COMMERCIAL" style="position:absolute;left:0;text-align:left;margin-left:0;margin-top:0;width:34.95pt;height:34.95pt;z-index:25167360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IKSTKw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7049031F" w14:textId="3C09AD08"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r w:rsidR="00000000">
      <w:t xml:space="preserve"> </w:t>
    </w:r>
    <w:r w:rsidR="00000000">
      <w:tab/>
    </w:r>
    <w:r w:rsidR="00000000">
      <w:rPr>
        <w:sz w:val="24"/>
      </w:rPr>
      <w:t xml:space="preserve">OFFICIAL-SENSITIVE COMMERCIAL </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F8CCB" w14:textId="1B80238D" w:rsidR="00010169" w:rsidRDefault="002271E3">
    <w:pPr>
      <w:tabs>
        <w:tab w:val="center" w:pos="427"/>
        <w:tab w:val="center" w:pos="7037"/>
      </w:tabs>
      <w:spacing w:after="0" w:line="259" w:lineRule="auto"/>
      <w:ind w:left="0" w:firstLine="0"/>
    </w:pPr>
    <w:r>
      <w:rPr>
        <w:rFonts w:ascii="Calibri" w:eastAsia="Calibri" w:hAnsi="Calibri" w:cs="Calibri"/>
        <w:noProof/>
      </w:rPr>
      <mc:AlternateContent>
        <mc:Choice Requires="wps">
          <w:drawing>
            <wp:anchor distT="0" distB="0" distL="0" distR="0" simplePos="0" relativeHeight="251677696" behindDoc="0" locked="0" layoutInCell="1" allowOverlap="1" wp14:anchorId="1DE09238" wp14:editId="74B446A2">
              <wp:simplePos x="635" y="635"/>
              <wp:positionH relativeFrom="page">
                <wp:align>center</wp:align>
              </wp:positionH>
              <wp:positionV relativeFrom="page">
                <wp:align>top</wp:align>
              </wp:positionV>
              <wp:extent cx="443865" cy="443865"/>
              <wp:effectExtent l="0" t="0" r="0" b="3810"/>
              <wp:wrapNone/>
              <wp:docPr id="1843265242" name="Text Box 20"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2C0FBE" w14:textId="356491F0"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DE09238" id="_x0000_t202" coordsize="21600,21600" o:spt="202" path="m,l,21600r21600,l21600,xe">
              <v:stroke joinstyle="miter"/>
              <v:path gradientshapeok="t" o:connecttype="rect"/>
            </v:shapetype>
            <v:shape id="Text Box 20" o:spid="_x0000_s1062" type="#_x0000_t202" alt="OFFICIAL-SENSITIVE - COMMERCIAL" style="position:absolute;margin-left:0;margin-top:0;width:34.95pt;height:34.95pt;z-index:25167769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tr2UA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002C0FBE" w14:textId="356491F0"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r w:rsidR="00000000">
      <w:rPr>
        <w:rFonts w:ascii="Calibri" w:eastAsia="Calibri" w:hAnsi="Calibri" w:cs="Calibri"/>
      </w:rPr>
      <w:tab/>
    </w:r>
    <w:r w:rsidR="00000000">
      <w:t xml:space="preserve"> </w:t>
    </w:r>
    <w:r w:rsidR="00000000">
      <w:tab/>
    </w:r>
    <w:r w:rsidR="00000000">
      <w:rPr>
        <w:sz w:val="24"/>
      </w:rPr>
      <w:t xml:space="preserve">OFFICIAL-SENSITIVE COMMERCIAL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D4017" w14:textId="2A6A0C46" w:rsidR="00010169" w:rsidRDefault="002271E3">
    <w:pPr>
      <w:spacing w:after="160" w:line="259" w:lineRule="auto"/>
      <w:ind w:left="0" w:firstLine="0"/>
    </w:pPr>
    <w:r>
      <w:rPr>
        <w:noProof/>
      </w:rPr>
      <mc:AlternateContent>
        <mc:Choice Requires="wps">
          <w:drawing>
            <wp:anchor distT="0" distB="0" distL="0" distR="0" simplePos="0" relativeHeight="251660288" behindDoc="0" locked="0" layoutInCell="1" allowOverlap="1" wp14:anchorId="4165B511" wp14:editId="745C5634">
              <wp:simplePos x="914400" y="457200"/>
              <wp:positionH relativeFrom="page">
                <wp:align>center</wp:align>
              </wp:positionH>
              <wp:positionV relativeFrom="page">
                <wp:align>top</wp:align>
              </wp:positionV>
              <wp:extent cx="443865" cy="443865"/>
              <wp:effectExtent l="0" t="0" r="0" b="3810"/>
              <wp:wrapNone/>
              <wp:docPr id="1782365287" name="Text Box 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3E28E3" w14:textId="11B37DC2"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165B511" id="_x0000_t202" coordsize="21600,21600" o:spt="202" path="m,l,21600r21600,l21600,xe">
              <v:stroke joinstyle="miter"/>
              <v:path gradientshapeok="t" o:connecttype="rect"/>
            </v:shapetype>
            <v:shape id="Text Box 3" o:spid="_x0000_s1027" type="#_x0000_t202" alt="OFFICIAL-SENSITIVE - COMMER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5E3E28E3" w14:textId="11B37DC2"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0FB83" w14:textId="7248B83F" w:rsidR="00010169" w:rsidRDefault="002271E3">
    <w:pPr>
      <w:tabs>
        <w:tab w:val="center" w:pos="427"/>
        <w:tab w:val="center" w:pos="7037"/>
      </w:tabs>
      <w:spacing w:after="0" w:line="259" w:lineRule="auto"/>
      <w:ind w:left="0" w:firstLine="0"/>
    </w:pPr>
    <w:r>
      <w:rPr>
        <w:rFonts w:ascii="Calibri" w:eastAsia="Calibri" w:hAnsi="Calibri" w:cs="Calibri"/>
        <w:noProof/>
      </w:rPr>
      <mc:AlternateContent>
        <mc:Choice Requires="wps">
          <w:drawing>
            <wp:anchor distT="0" distB="0" distL="0" distR="0" simplePos="0" relativeHeight="251678720" behindDoc="0" locked="0" layoutInCell="1" allowOverlap="1" wp14:anchorId="6AD1353B" wp14:editId="4923DAA1">
              <wp:simplePos x="635" y="635"/>
              <wp:positionH relativeFrom="page">
                <wp:align>center</wp:align>
              </wp:positionH>
              <wp:positionV relativeFrom="page">
                <wp:align>top</wp:align>
              </wp:positionV>
              <wp:extent cx="443865" cy="443865"/>
              <wp:effectExtent l="0" t="0" r="0" b="3810"/>
              <wp:wrapNone/>
              <wp:docPr id="251633020" name="Text Box 2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E34F0B" w14:textId="785C34DB"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AD1353B" id="_x0000_t202" coordsize="21600,21600" o:spt="202" path="m,l,21600r21600,l21600,xe">
              <v:stroke joinstyle="miter"/>
              <v:path gradientshapeok="t" o:connecttype="rect"/>
            </v:shapetype>
            <v:shape id="Text Box 21" o:spid="_x0000_s1063" type="#_x0000_t202" alt="OFFICIAL-SENSITIVE - COMMERCIAL" style="position:absolute;margin-left:0;margin-top:0;width:34.95pt;height:34.95pt;z-index:25167872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l2VEbQ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31E34F0B" w14:textId="785C34DB"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r w:rsidR="00000000">
      <w:rPr>
        <w:rFonts w:ascii="Calibri" w:eastAsia="Calibri" w:hAnsi="Calibri" w:cs="Calibri"/>
      </w:rPr>
      <w:tab/>
    </w:r>
    <w:r w:rsidR="00000000">
      <w:t xml:space="preserve"> </w:t>
    </w:r>
    <w:r w:rsidR="00000000">
      <w:tab/>
    </w:r>
    <w:r w:rsidR="00000000">
      <w:rPr>
        <w:sz w:val="24"/>
      </w:rPr>
      <w:t xml:space="preserve">OFFICIAL-SENSITIVE COMMERCIAL </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A0262" w14:textId="156E7DCE" w:rsidR="00010169" w:rsidRDefault="002271E3">
    <w:pPr>
      <w:tabs>
        <w:tab w:val="center" w:pos="427"/>
        <w:tab w:val="center" w:pos="7037"/>
      </w:tabs>
      <w:spacing w:after="0" w:line="259" w:lineRule="auto"/>
      <w:ind w:left="0" w:firstLine="0"/>
    </w:pPr>
    <w:r>
      <w:rPr>
        <w:rFonts w:ascii="Calibri" w:eastAsia="Calibri" w:hAnsi="Calibri" w:cs="Calibri"/>
        <w:noProof/>
      </w:rPr>
      <mc:AlternateContent>
        <mc:Choice Requires="wps">
          <w:drawing>
            <wp:anchor distT="0" distB="0" distL="0" distR="0" simplePos="0" relativeHeight="251676672" behindDoc="0" locked="0" layoutInCell="1" allowOverlap="1" wp14:anchorId="4ADCF372" wp14:editId="2C948111">
              <wp:simplePos x="635" y="635"/>
              <wp:positionH relativeFrom="page">
                <wp:align>center</wp:align>
              </wp:positionH>
              <wp:positionV relativeFrom="page">
                <wp:align>top</wp:align>
              </wp:positionV>
              <wp:extent cx="443865" cy="443865"/>
              <wp:effectExtent l="0" t="0" r="0" b="3810"/>
              <wp:wrapNone/>
              <wp:docPr id="218331519" name="Text Box 19"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977BEDE" w14:textId="01E25545"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ADCF372" id="_x0000_t202" coordsize="21600,21600" o:spt="202" path="m,l,21600r21600,l21600,xe">
              <v:stroke joinstyle="miter"/>
              <v:path gradientshapeok="t" o:connecttype="rect"/>
            </v:shapetype>
            <v:shape id="Text Box 19" o:spid="_x0000_s1066" type="#_x0000_t202" alt="OFFICIAL-SENSITIVE - COMMERCIAL" style="position:absolute;margin-left:0;margin-top:0;width:34.95pt;height:34.95pt;z-index:2516766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" filled="f" stroked="f">
              <v:fill o:detectmouseclick="t"/>
              <v:textbox style="mso-fit-shape-to-text:t" inset="0,15pt,0,0">
                <w:txbxContent>
                  <w:p w14:paraId="7977BEDE" w14:textId="01E25545"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r w:rsidR="00000000">
      <w:rPr>
        <w:rFonts w:ascii="Calibri" w:eastAsia="Calibri" w:hAnsi="Calibri" w:cs="Calibri"/>
      </w:rPr>
      <w:tab/>
    </w:r>
    <w:r w:rsidR="00000000">
      <w:t xml:space="preserve"> </w:t>
    </w:r>
    <w:r w:rsidR="00000000">
      <w:tab/>
    </w:r>
    <w:r w:rsidR="00000000">
      <w:rPr>
        <w:sz w:val="24"/>
      </w:rPr>
      <w:t xml:space="preserve">OFFICIAL-SENSITIVE COMMERCIAL </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F5E39" w14:textId="7D5034A3" w:rsidR="00010169" w:rsidRDefault="002271E3">
    <w:pPr>
      <w:tabs>
        <w:tab w:val="center" w:pos="6285"/>
      </w:tabs>
      <w:spacing w:after="0" w:line="259" w:lineRule="auto"/>
      <w:ind w:left="-324" w:firstLine="0"/>
    </w:pPr>
    <w:r>
      <w:rPr>
        <w:noProof/>
      </w:rPr>
      <mc:AlternateContent>
        <mc:Choice Requires="wps">
          <w:drawing>
            <wp:anchor distT="0" distB="0" distL="0" distR="0" simplePos="0" relativeHeight="251680768" behindDoc="0" locked="0" layoutInCell="1" allowOverlap="1" wp14:anchorId="09003BB1" wp14:editId="6B4BF928">
              <wp:simplePos x="635" y="635"/>
              <wp:positionH relativeFrom="page">
                <wp:align>center</wp:align>
              </wp:positionH>
              <wp:positionV relativeFrom="page">
                <wp:align>top</wp:align>
              </wp:positionV>
              <wp:extent cx="443865" cy="443865"/>
              <wp:effectExtent l="0" t="0" r="0" b="3810"/>
              <wp:wrapNone/>
              <wp:docPr id="661958730" name="Text Box 2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CEF9C8" w14:textId="06512B40"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9003BB1" id="_x0000_t202" coordsize="21600,21600" o:spt="202" path="m,l,21600r21600,l21600,xe">
              <v:stroke joinstyle="miter"/>
              <v:path gradientshapeok="t" o:connecttype="rect"/>
            </v:shapetype>
            <v:shape id="Text Box 23" o:spid="_x0000_s1068" type="#_x0000_t202" alt="OFFICIAL-SENSITIVE - COMMERCIAL" style="position:absolute;left:0;text-align:left;margin-left:0;margin-top:0;width:34.95pt;height:34.95pt;z-index:25168076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4U/CwIAAB0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RUfDa2v4XqSFN5OC08OLlqqPZaBHwRnjZMg5Bq8ZkO&#10;baArOQwWZzX4H3/zx3winqKcdaSYkluSNGfmm6WFRHElY3qXX+d086N7Oxp23z4A6XBKT8LJZMY8&#10;NKOpPbRvpOdlLEQhYSWVKzmO5gOepEvvQarlMiWRjpzAtd04GaEjX5HM1/5NeDcwjrSqJxjlJIp3&#10;xJ9y45/BLfdI9KetRG5PRA6UkwbTXof3EkX+6z1lXV714icA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yGuFPw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13CEF9C8" w14:textId="06512B40"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r w:rsidR="00000000">
      <w:t xml:space="preserve"> </w:t>
    </w:r>
    <w:r w:rsidR="00000000">
      <w:tab/>
    </w:r>
    <w:r w:rsidR="00000000">
      <w:rPr>
        <w:sz w:val="24"/>
      </w:rPr>
      <w:t xml:space="preserve">OFFICIAL-SENSITIVE COMMERCIAL </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8A4CC" w14:textId="5D6D19FE" w:rsidR="00010169" w:rsidRDefault="002271E3">
    <w:pPr>
      <w:tabs>
        <w:tab w:val="center" w:pos="6285"/>
      </w:tabs>
      <w:spacing w:after="0" w:line="259" w:lineRule="auto"/>
      <w:ind w:left="-324" w:firstLine="0"/>
    </w:pPr>
    <w:r>
      <w:rPr>
        <w:noProof/>
      </w:rPr>
      <mc:AlternateContent>
        <mc:Choice Requires="wps">
          <w:drawing>
            <wp:anchor distT="0" distB="0" distL="0" distR="0" simplePos="0" relativeHeight="251681792" behindDoc="0" locked="0" layoutInCell="1" allowOverlap="1" wp14:anchorId="3D8B1511" wp14:editId="1CCB5389">
              <wp:simplePos x="635" y="635"/>
              <wp:positionH relativeFrom="page">
                <wp:align>center</wp:align>
              </wp:positionH>
              <wp:positionV relativeFrom="page">
                <wp:align>top</wp:align>
              </wp:positionV>
              <wp:extent cx="443865" cy="443865"/>
              <wp:effectExtent l="0" t="0" r="0" b="3810"/>
              <wp:wrapNone/>
              <wp:docPr id="1173169525" name="Text Box 24"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71AA95" w14:textId="0BA9BF7E"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D8B1511" id="_x0000_t202" coordsize="21600,21600" o:spt="202" path="m,l,21600r21600,l21600,xe">
              <v:stroke joinstyle="miter"/>
              <v:path gradientshapeok="t" o:connecttype="rect"/>
            </v:shapetype>
            <v:shape id="Text Box 24" o:spid="_x0000_s1069" type="#_x0000_t202" alt="OFFICIAL-SENSITIVE - COMMERCIAL" style="position:absolute;left:0;text-align:left;margin-left:0;margin-top:0;width:34.95pt;height:34.95pt;z-index:25168179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Cl1DcCCgIAAB0EAAAOAAAA&#10;AAAAAAAAAAAAAC4CAABkcnMvZTJvRG9jLnhtbFBLAQItABQABgAIAAAAIQDUHg1H2AAAAAMBAAAP&#10;AAAAAAAAAAAAAAAAAGQEAABkcnMvZG93bnJldi54bWxQSwUGAAAAAAQABADzAAAAaQUAAAAA&#10;" filled="f" stroked="f">
              <v:fill o:detectmouseclick="t"/>
              <v:textbox style="mso-fit-shape-to-text:t" inset="0,15pt,0,0">
                <w:txbxContent>
                  <w:p w14:paraId="0871AA95" w14:textId="0BA9BF7E"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r w:rsidR="00000000">
      <w:t xml:space="preserve"> </w:t>
    </w:r>
    <w:r w:rsidR="00000000">
      <w:tab/>
    </w:r>
    <w:r w:rsidR="00000000">
      <w:rPr>
        <w:sz w:val="24"/>
      </w:rPr>
      <w:t xml:space="preserve">OFFICIAL-SENSITIVE COMMERCIAL </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2DEF7" w14:textId="7FC503CC" w:rsidR="00010169" w:rsidRDefault="002271E3">
    <w:pPr>
      <w:tabs>
        <w:tab w:val="center" w:pos="6285"/>
      </w:tabs>
      <w:spacing w:after="0" w:line="259" w:lineRule="auto"/>
      <w:ind w:left="-324" w:firstLine="0"/>
    </w:pPr>
    <w:r>
      <w:rPr>
        <w:noProof/>
      </w:rPr>
      <mc:AlternateContent>
        <mc:Choice Requires="wps">
          <w:drawing>
            <wp:anchor distT="0" distB="0" distL="0" distR="0" simplePos="0" relativeHeight="251679744" behindDoc="0" locked="0" layoutInCell="1" allowOverlap="1" wp14:anchorId="442F9C93" wp14:editId="75F5E3E4">
              <wp:simplePos x="635" y="635"/>
              <wp:positionH relativeFrom="page">
                <wp:align>center</wp:align>
              </wp:positionH>
              <wp:positionV relativeFrom="page">
                <wp:align>top</wp:align>
              </wp:positionV>
              <wp:extent cx="443865" cy="443865"/>
              <wp:effectExtent l="0" t="0" r="0" b="3810"/>
              <wp:wrapNone/>
              <wp:docPr id="279140188" name="Text Box 2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1EB3195" w14:textId="66DA047B"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42F9C93" id="_x0000_t202" coordsize="21600,21600" o:spt="202" path="m,l,21600r21600,l21600,xe">
              <v:stroke joinstyle="miter"/>
              <v:path gradientshapeok="t" o:connecttype="rect"/>
            </v:shapetype>
            <v:shape id="Text Box 22" o:spid="_x0000_s1072" type="#_x0000_t202" alt="OFFICIAL-SENSITIVE - COMMERCIAL" style="position:absolute;left:0;text-align:left;margin-left:0;margin-top:0;width:34.95pt;height:34.95pt;z-index:2516797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fJZPyQ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71EB3195" w14:textId="66DA047B"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r w:rsidR="00000000">
      <w:t xml:space="preserve"> </w:t>
    </w:r>
    <w:r w:rsidR="00000000">
      <w:tab/>
    </w:r>
    <w:r w:rsidR="00000000">
      <w:rPr>
        <w:sz w:val="24"/>
      </w:rPr>
      <w:t xml:space="preserve">OFFICIAL-SENSITIVE COMMERCIAL </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28322" w14:textId="7664BB7D" w:rsidR="00010169" w:rsidRDefault="002271E3">
    <w:pPr>
      <w:tabs>
        <w:tab w:val="center" w:pos="6285"/>
      </w:tabs>
      <w:spacing w:after="0" w:line="259" w:lineRule="auto"/>
      <w:ind w:left="-324" w:firstLine="0"/>
    </w:pPr>
    <w:r>
      <w:rPr>
        <w:noProof/>
      </w:rPr>
      <mc:AlternateContent>
        <mc:Choice Requires="wps">
          <w:drawing>
            <wp:anchor distT="0" distB="0" distL="0" distR="0" simplePos="0" relativeHeight="251683840" behindDoc="0" locked="0" layoutInCell="1" allowOverlap="1" wp14:anchorId="11799FAD" wp14:editId="7277156E">
              <wp:simplePos x="635" y="635"/>
              <wp:positionH relativeFrom="page">
                <wp:align>center</wp:align>
              </wp:positionH>
              <wp:positionV relativeFrom="page">
                <wp:align>top</wp:align>
              </wp:positionV>
              <wp:extent cx="443865" cy="443865"/>
              <wp:effectExtent l="0" t="0" r="0" b="3810"/>
              <wp:wrapNone/>
              <wp:docPr id="741959113" name="Text Box 26"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2FFE4F5" w14:textId="6DFF5734"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1799FAD" id="_x0000_t202" coordsize="21600,21600" o:spt="202" path="m,l,21600r21600,l21600,xe">
              <v:stroke joinstyle="miter"/>
              <v:path gradientshapeok="t" o:connecttype="rect"/>
            </v:shapetype>
            <v:shape id="Text Box 26" o:spid="_x0000_s1074" type="#_x0000_t202" alt="OFFICIAL-SENSITIVE - COMMERCIAL" style="position:absolute;left:0;text-align:left;margin-left:0;margin-top:0;width:34.95pt;height:34.95pt;z-index:2516838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O+gEcg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42FFE4F5" w14:textId="6DFF5734"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r w:rsidR="00000000">
      <w:t xml:space="preserve"> </w:t>
    </w:r>
    <w:r w:rsidR="00000000">
      <w:tab/>
    </w:r>
    <w:r w:rsidR="00000000">
      <w:rPr>
        <w:sz w:val="24"/>
      </w:rPr>
      <w:t xml:space="preserve">OFFICIAL-SENSITIVE COMMERCIAL </w:t>
    </w:r>
  </w:p>
  <w:p w14:paraId="361D6E24" w14:textId="77777777" w:rsidR="00010169" w:rsidRDefault="00000000">
    <w:pPr>
      <w:spacing w:after="0" w:line="259" w:lineRule="auto"/>
      <w:ind w:left="1944" w:firstLine="0"/>
    </w:pPr>
    <w:r>
      <w:rPr>
        <w:b/>
      </w:rPr>
      <w:t xml:space="preserve"> </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21ED0" w14:textId="4632540B" w:rsidR="00010169" w:rsidRDefault="002271E3">
    <w:pPr>
      <w:tabs>
        <w:tab w:val="center" w:pos="6285"/>
      </w:tabs>
      <w:spacing w:after="0" w:line="259" w:lineRule="auto"/>
      <w:ind w:left="-324" w:firstLine="0"/>
    </w:pPr>
    <w:r>
      <w:rPr>
        <w:noProof/>
      </w:rPr>
      <mc:AlternateContent>
        <mc:Choice Requires="wps">
          <w:drawing>
            <wp:anchor distT="0" distB="0" distL="0" distR="0" simplePos="0" relativeHeight="251684864" behindDoc="0" locked="0" layoutInCell="1" allowOverlap="1" wp14:anchorId="13CF13A6" wp14:editId="02196A08">
              <wp:simplePos x="635" y="635"/>
              <wp:positionH relativeFrom="page">
                <wp:align>center</wp:align>
              </wp:positionH>
              <wp:positionV relativeFrom="page">
                <wp:align>top</wp:align>
              </wp:positionV>
              <wp:extent cx="443865" cy="443865"/>
              <wp:effectExtent l="0" t="0" r="0" b="3810"/>
              <wp:wrapNone/>
              <wp:docPr id="308107005" name="Text Box 27"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D7F9990" w14:textId="03330D45"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3CF13A6" id="_x0000_t202" coordsize="21600,21600" o:spt="202" path="m,l,21600r21600,l21600,xe">
              <v:stroke joinstyle="miter"/>
              <v:path gradientshapeok="t" o:connecttype="rect"/>
            </v:shapetype>
            <v:shape id="Text Box 27" o:spid="_x0000_s1075" type="#_x0000_t202" alt="OFFICIAL-SENSITIVE - COMMERCIAL" style="position:absolute;left:0;text-align:left;margin-left:0;margin-top:0;width:34.95pt;height:34.95pt;z-index:2516848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7ZPCwIAAB0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rdT+zuoTjSVh2Hhwcl1Q7U3IuCz8LRhGoRUi090&#10;aANdyWG0OKvB//ibP+YT8RTlrCPFlNySpDkz3ywtJIorGfPb/Cqnm5/cu8mwh/YeSIdzehJOJjPm&#10;oZlM7aF9JT2vYiEKCSupXMlxMu9xkC69B6lWq5REOnICN3brZISOfEUyX/pX4d3IONKqHmGSkyje&#10;ET/kxj+DWx2Q6E9bidwORI6UkwbTXsf3EkX+6z1lnV/18icA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Vle2Tw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5D7F9990" w14:textId="03330D45"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r w:rsidR="00000000">
      <w:t xml:space="preserve"> </w:t>
    </w:r>
    <w:r w:rsidR="00000000">
      <w:tab/>
    </w:r>
    <w:r w:rsidR="00000000">
      <w:rPr>
        <w:sz w:val="24"/>
      </w:rPr>
      <w:t xml:space="preserve">OFFICIAL-SENSITIVE COMMERCIAL </w:t>
    </w:r>
  </w:p>
  <w:p w14:paraId="30B5185C" w14:textId="77777777" w:rsidR="00010169" w:rsidRDefault="00000000">
    <w:pPr>
      <w:spacing w:after="0" w:line="259" w:lineRule="auto"/>
      <w:ind w:left="1944" w:firstLine="0"/>
    </w:pPr>
    <w:r>
      <w:rPr>
        <w:b/>
      </w:rPr>
      <w:t xml:space="preserve"> </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45E46" w14:textId="0AFA576C" w:rsidR="00010169" w:rsidRDefault="002271E3">
    <w:pPr>
      <w:tabs>
        <w:tab w:val="center" w:pos="6285"/>
      </w:tabs>
      <w:spacing w:after="0" w:line="259" w:lineRule="auto"/>
      <w:ind w:left="-324" w:firstLine="0"/>
    </w:pPr>
    <w:r>
      <w:rPr>
        <w:noProof/>
      </w:rPr>
      <mc:AlternateContent>
        <mc:Choice Requires="wps">
          <w:drawing>
            <wp:anchor distT="0" distB="0" distL="0" distR="0" simplePos="0" relativeHeight="251682816" behindDoc="0" locked="0" layoutInCell="1" allowOverlap="1" wp14:anchorId="40F881AE" wp14:editId="38ABA9D6">
              <wp:simplePos x="635" y="635"/>
              <wp:positionH relativeFrom="page">
                <wp:align>center</wp:align>
              </wp:positionH>
              <wp:positionV relativeFrom="page">
                <wp:align>top</wp:align>
              </wp:positionV>
              <wp:extent cx="443865" cy="443865"/>
              <wp:effectExtent l="0" t="0" r="0" b="3810"/>
              <wp:wrapNone/>
              <wp:docPr id="363238381" name="Text Box 25"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0C7AE8" w14:textId="26D3C0EB"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0F881AE" id="_x0000_t202" coordsize="21600,21600" o:spt="202" path="m,l,21600r21600,l21600,xe">
              <v:stroke joinstyle="miter"/>
              <v:path gradientshapeok="t" o:connecttype="rect"/>
            </v:shapetype>
            <v:shape id="Text Box 25" o:spid="_x0000_s1078" type="#_x0000_t202" alt="OFFICIAL-SENSITIVE - COMMERCIAL" style="position:absolute;left:0;text-align:left;margin-left:0;margin-top:0;width:34.95pt;height:34.95pt;z-index:25168281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ksS7DA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110C7AE8" w14:textId="26D3C0EB"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r w:rsidR="00000000">
      <w:t xml:space="preserve"> </w:t>
    </w:r>
    <w:r w:rsidR="00000000">
      <w:tab/>
    </w:r>
    <w:r w:rsidR="00000000">
      <w:rPr>
        <w:sz w:val="24"/>
      </w:rPr>
      <w:t xml:space="preserve">OFFICIAL-SENSITIVE COMMERCIAL </w:t>
    </w:r>
  </w:p>
  <w:p w14:paraId="55316BCF" w14:textId="77777777" w:rsidR="00010169" w:rsidRDefault="00000000">
    <w:pPr>
      <w:spacing w:after="0" w:line="259" w:lineRule="auto"/>
      <w:ind w:left="1944" w:firstLine="0"/>
    </w:pPr>
    <w:r>
      <w:rPr>
        <w:b/>
      </w:rPr>
      <w:t xml:space="preserve"> </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35BFB" w14:textId="7690D099" w:rsidR="00010169" w:rsidRDefault="002271E3">
    <w:pPr>
      <w:spacing w:after="160" w:line="259" w:lineRule="auto"/>
      <w:ind w:left="0" w:firstLine="0"/>
    </w:pPr>
    <w:r>
      <w:rPr>
        <w:noProof/>
      </w:rPr>
      <mc:AlternateContent>
        <mc:Choice Requires="wps">
          <w:drawing>
            <wp:anchor distT="0" distB="0" distL="0" distR="0" simplePos="0" relativeHeight="251686912" behindDoc="0" locked="0" layoutInCell="1" allowOverlap="1" wp14:anchorId="2C9F83C8" wp14:editId="66D2A417">
              <wp:simplePos x="635" y="635"/>
              <wp:positionH relativeFrom="page">
                <wp:align>center</wp:align>
              </wp:positionH>
              <wp:positionV relativeFrom="page">
                <wp:align>top</wp:align>
              </wp:positionV>
              <wp:extent cx="443865" cy="443865"/>
              <wp:effectExtent l="0" t="0" r="0" b="3810"/>
              <wp:wrapNone/>
              <wp:docPr id="1637265917" name="Text Box 29"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5A32C9" w14:textId="455B3C42"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C9F83C8" id="_x0000_t202" coordsize="21600,21600" o:spt="202" path="m,l,21600r21600,l21600,xe">
              <v:stroke joinstyle="miter"/>
              <v:path gradientshapeok="t" o:connecttype="rect"/>
            </v:shapetype>
            <v:shape id="Text Box 29" o:spid="_x0000_s1080" type="#_x0000_t202" alt="OFFICIAL-SENSITIVE - COMMERCIAL" style="position:absolute;margin-left:0;margin-top:0;width:34.95pt;height:34.95pt;z-index:2516869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EcUgQ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5E5A32C9" w14:textId="455B3C42"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35CBF" w14:textId="77459E3F" w:rsidR="00010169" w:rsidRDefault="002271E3">
    <w:pPr>
      <w:spacing w:after="160" w:line="259" w:lineRule="auto"/>
      <w:ind w:left="0" w:firstLine="0"/>
    </w:pPr>
    <w:r>
      <w:rPr>
        <w:noProof/>
      </w:rPr>
      <mc:AlternateContent>
        <mc:Choice Requires="wps">
          <w:drawing>
            <wp:anchor distT="0" distB="0" distL="0" distR="0" simplePos="0" relativeHeight="251687936" behindDoc="0" locked="0" layoutInCell="1" allowOverlap="1" wp14:anchorId="44D4BF43" wp14:editId="33EA5519">
              <wp:simplePos x="635" y="635"/>
              <wp:positionH relativeFrom="page">
                <wp:align>center</wp:align>
              </wp:positionH>
              <wp:positionV relativeFrom="page">
                <wp:align>top</wp:align>
              </wp:positionV>
              <wp:extent cx="443865" cy="443865"/>
              <wp:effectExtent l="0" t="0" r="0" b="3810"/>
              <wp:wrapNone/>
              <wp:docPr id="1728377861" name="Text Box 30"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7CF3076" w14:textId="5282F269"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4D4BF43" id="_x0000_t202" coordsize="21600,21600" o:spt="202" path="m,l,21600r21600,l21600,xe">
              <v:stroke joinstyle="miter"/>
              <v:path gradientshapeok="t" o:connecttype="rect"/>
            </v:shapetype>
            <v:shape id="Text Box 30" o:spid="_x0000_s1081" type="#_x0000_t202" alt="OFFICIAL-SENSITIVE - COMMERCIAL" style="position:absolute;margin-left:0;margin-top:0;width:34.95pt;height:34.95pt;z-index:2516879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kfimvA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27CF3076" w14:textId="5282F269"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F2BA" w14:textId="7DFE8D07" w:rsidR="00010169" w:rsidRDefault="002271E3">
    <w:pPr>
      <w:spacing w:after="160" w:line="259" w:lineRule="auto"/>
      <w:ind w:left="0" w:firstLine="0"/>
    </w:pPr>
    <w:r>
      <w:rPr>
        <w:noProof/>
      </w:rPr>
      <mc:AlternateContent>
        <mc:Choice Requires="wps">
          <w:drawing>
            <wp:anchor distT="0" distB="0" distL="0" distR="0" simplePos="0" relativeHeight="251658240" behindDoc="0" locked="0" layoutInCell="1" allowOverlap="1" wp14:anchorId="2975442C" wp14:editId="31DA7F00">
              <wp:simplePos x="635" y="635"/>
              <wp:positionH relativeFrom="page">
                <wp:align>center</wp:align>
              </wp:positionH>
              <wp:positionV relativeFrom="page">
                <wp:align>top</wp:align>
              </wp:positionV>
              <wp:extent cx="443865" cy="443865"/>
              <wp:effectExtent l="0" t="0" r="0" b="3810"/>
              <wp:wrapNone/>
              <wp:docPr id="408769057" name="Text Box 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BAC0FDA" w14:textId="22E90E4A"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975442C" id="_x0000_t202" coordsize="21600,21600" o:spt="202" path="m,l,21600r21600,l21600,xe">
              <v:stroke joinstyle="miter"/>
              <v:path gradientshapeok="t" o:connecttype="rect"/>
            </v:shapetype>
            <v:shape id="Text Box 1" o:spid="_x0000_s1030" type="#_x0000_t202" alt="OFFICIAL-SENSITIVE - COMMER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4BAC0FDA" w14:textId="22E90E4A"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B4396" w14:textId="7C436323" w:rsidR="00010169" w:rsidRDefault="002271E3">
    <w:pPr>
      <w:spacing w:after="160" w:line="259" w:lineRule="auto"/>
      <w:ind w:left="0" w:firstLine="0"/>
    </w:pPr>
    <w:r>
      <w:rPr>
        <w:noProof/>
      </w:rPr>
      <mc:AlternateContent>
        <mc:Choice Requires="wps">
          <w:drawing>
            <wp:anchor distT="0" distB="0" distL="0" distR="0" simplePos="0" relativeHeight="251685888" behindDoc="0" locked="0" layoutInCell="1" allowOverlap="1" wp14:anchorId="403F38B1" wp14:editId="61B25673">
              <wp:simplePos x="635" y="635"/>
              <wp:positionH relativeFrom="page">
                <wp:align>center</wp:align>
              </wp:positionH>
              <wp:positionV relativeFrom="page">
                <wp:align>top</wp:align>
              </wp:positionV>
              <wp:extent cx="443865" cy="443865"/>
              <wp:effectExtent l="0" t="0" r="0" b="3810"/>
              <wp:wrapNone/>
              <wp:docPr id="731018381" name="Text Box 28"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4178B1" w14:textId="32C00135"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03F38B1" id="_x0000_t202" coordsize="21600,21600" o:spt="202" path="m,l,21600r21600,l21600,xe">
              <v:stroke joinstyle="miter"/>
              <v:path gradientshapeok="t" o:connecttype="rect"/>
            </v:shapetype>
            <v:shape id="Text Box 28" o:spid="_x0000_s1084" type="#_x0000_t202" alt="OFFICIAL-SENSITIVE - COMMERCIAL" style="position:absolute;margin-left:0;margin-top:0;width:34.95pt;height:34.95pt;z-index:2516858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YUc6QQ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684178B1" w14:textId="32C00135"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84654" w14:textId="7262977D" w:rsidR="00010169" w:rsidRDefault="002271E3">
    <w:pPr>
      <w:spacing w:after="160" w:line="259" w:lineRule="auto"/>
      <w:ind w:left="0" w:firstLine="0"/>
    </w:pPr>
    <w:r>
      <w:rPr>
        <w:noProof/>
      </w:rPr>
      <mc:AlternateContent>
        <mc:Choice Requires="wps">
          <w:drawing>
            <wp:anchor distT="0" distB="0" distL="0" distR="0" simplePos="0" relativeHeight="251662336" behindDoc="0" locked="0" layoutInCell="1" allowOverlap="1" wp14:anchorId="4B5A9C3B" wp14:editId="024FFADF">
              <wp:simplePos x="635" y="635"/>
              <wp:positionH relativeFrom="page">
                <wp:align>center</wp:align>
              </wp:positionH>
              <wp:positionV relativeFrom="page">
                <wp:align>top</wp:align>
              </wp:positionV>
              <wp:extent cx="443865" cy="443865"/>
              <wp:effectExtent l="0" t="0" r="0" b="3810"/>
              <wp:wrapNone/>
              <wp:docPr id="99387684" name="Text Box 5"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7EC27CE" w14:textId="69BFE8B1"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B5A9C3B" id="_x0000_t202" coordsize="21600,21600" o:spt="202" path="m,l,21600r21600,l21600,xe">
              <v:stroke joinstyle="miter"/>
              <v:path gradientshapeok="t" o:connecttype="rect"/>
            </v:shapetype>
            <v:shape id="Text Box 5" o:spid="_x0000_s1032" type="#_x0000_t202" alt="OFFICIAL-SENSITIVE - COMMERCIAL" style="position:absolute;margin-left:0;margin-top:0;width:34.95pt;height:34.9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CS5/Ve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67EC27CE" w14:textId="69BFE8B1"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2665F" w14:textId="36BD110F" w:rsidR="00010169" w:rsidRDefault="002271E3">
    <w:pPr>
      <w:spacing w:after="160" w:line="259" w:lineRule="auto"/>
      <w:ind w:left="0" w:firstLine="0"/>
    </w:pPr>
    <w:r>
      <w:rPr>
        <w:noProof/>
      </w:rPr>
      <mc:AlternateContent>
        <mc:Choice Requires="wps">
          <w:drawing>
            <wp:anchor distT="0" distB="0" distL="0" distR="0" simplePos="0" relativeHeight="251663360" behindDoc="0" locked="0" layoutInCell="1" allowOverlap="1" wp14:anchorId="0E4436DB" wp14:editId="788791B3">
              <wp:simplePos x="635" y="635"/>
              <wp:positionH relativeFrom="page">
                <wp:align>center</wp:align>
              </wp:positionH>
              <wp:positionV relativeFrom="page">
                <wp:align>top</wp:align>
              </wp:positionV>
              <wp:extent cx="443865" cy="443865"/>
              <wp:effectExtent l="0" t="0" r="0" b="3810"/>
              <wp:wrapNone/>
              <wp:docPr id="1468649392" name="Text Box 6"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401E147" w14:textId="472C2919"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E4436DB" id="_x0000_t202" coordsize="21600,21600" o:spt="202" path="m,l,21600r21600,l21600,xe">
              <v:stroke joinstyle="miter"/>
              <v:path gradientshapeok="t" o:connecttype="rect"/>
            </v:shapetype>
            <v:shape id="Text Box 6" o:spid="_x0000_s1033" type="#_x0000_t202" alt="OFFICIAL-SENSITIVE - COMMERCIAL" style="position:absolute;margin-left:0;margin-top:0;width:34.95pt;height:34.9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1hHYwsCAAAcBAAADgAA&#10;AAAAAAAAAAAAAAAuAgAAZHJzL2Uyb0RvYy54bWxQSwECLQAUAAYACAAAACEA1B4NR9gAAAADAQAA&#10;DwAAAAAAAAAAAAAAAABlBAAAZHJzL2Rvd25yZXYueG1sUEsFBgAAAAAEAAQA8wAAAGoFAAAAAA==&#10;" filled="f" stroked="f">
              <v:fill o:detectmouseclick="t"/>
              <v:textbox style="mso-fit-shape-to-text:t" inset="0,15pt,0,0">
                <w:txbxContent>
                  <w:p w14:paraId="3401E147" w14:textId="472C2919"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69223" w14:textId="3AE2E246" w:rsidR="00010169" w:rsidRDefault="002271E3">
    <w:pPr>
      <w:spacing w:after="160" w:line="259" w:lineRule="auto"/>
      <w:ind w:left="0" w:firstLine="0"/>
    </w:pPr>
    <w:r>
      <w:rPr>
        <w:noProof/>
      </w:rPr>
      <mc:AlternateContent>
        <mc:Choice Requires="wps">
          <w:drawing>
            <wp:anchor distT="0" distB="0" distL="0" distR="0" simplePos="0" relativeHeight="251661312" behindDoc="0" locked="0" layoutInCell="1" allowOverlap="1" wp14:anchorId="2D0F7970" wp14:editId="4069C4E8">
              <wp:simplePos x="635" y="635"/>
              <wp:positionH relativeFrom="page">
                <wp:align>center</wp:align>
              </wp:positionH>
              <wp:positionV relativeFrom="page">
                <wp:align>top</wp:align>
              </wp:positionV>
              <wp:extent cx="443865" cy="443865"/>
              <wp:effectExtent l="0" t="0" r="0" b="3810"/>
              <wp:wrapNone/>
              <wp:docPr id="1462331970" name="Text Box 4"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55800D" w14:textId="361E3E54"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D0F7970" id="_x0000_t202" coordsize="21600,21600" o:spt="202" path="m,l,21600r21600,l21600,xe">
              <v:stroke joinstyle="miter"/>
              <v:path gradientshapeok="t" o:connecttype="rect"/>
            </v:shapetype>
            <v:shape id="Text Box 4" o:spid="_x0000_s1036" type="#_x0000_t202" alt="OFFICIAL-SENSITIVE - COMMERCIAL" style="position:absolute;margin-left:0;margin-top:0;width:34.95pt;height:34.9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" filled="f" stroked="f">
              <v:fill o:detectmouseclick="t"/>
              <v:textbox style="mso-fit-shape-to-text:t" inset="0,15pt,0,0">
                <w:txbxContent>
                  <w:p w14:paraId="4755800D" w14:textId="361E3E54"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F8978" w14:textId="7F01858F" w:rsidR="00010169" w:rsidRDefault="002271E3">
    <w:pPr>
      <w:spacing w:after="160" w:line="259" w:lineRule="auto"/>
      <w:ind w:left="0" w:firstLine="0"/>
    </w:pPr>
    <w:r>
      <w:rPr>
        <w:noProof/>
      </w:rPr>
      <mc:AlternateContent>
        <mc:Choice Requires="wps">
          <w:drawing>
            <wp:anchor distT="0" distB="0" distL="0" distR="0" simplePos="0" relativeHeight="251665408" behindDoc="0" locked="0" layoutInCell="1" allowOverlap="1" wp14:anchorId="786DAF31" wp14:editId="5B1D8F89">
              <wp:simplePos x="635" y="635"/>
              <wp:positionH relativeFrom="page">
                <wp:align>center</wp:align>
              </wp:positionH>
              <wp:positionV relativeFrom="page">
                <wp:align>top</wp:align>
              </wp:positionV>
              <wp:extent cx="443865" cy="443865"/>
              <wp:effectExtent l="0" t="0" r="0" b="3810"/>
              <wp:wrapNone/>
              <wp:docPr id="553269908" name="Text Box 8"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6AD4734" w14:textId="2091860F"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86DAF31" id="_x0000_t202" coordsize="21600,21600" o:spt="202" path="m,l,21600r21600,l21600,xe">
              <v:stroke joinstyle="miter"/>
              <v:path gradientshapeok="t" o:connecttype="rect"/>
            </v:shapetype>
            <v:shape id="Text Box 8" o:spid="_x0000_s1038" type="#_x0000_t202" alt="OFFICIAL-SENSITIVE - COMMERCIAL" style="position:absolute;margin-left:0;margin-top:0;width:34.95pt;height:34.95pt;z-index:25166540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UHACwIAAB0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TU/WxsfwvVkabycFp4cHLVUO21CPgiPG2YBiHV4jMd&#10;2kBXchgszmrwP/7mj/lEPEU560gxJbckac7MN0sLieJKxvQuv87p5kf3djTsvn0A0uGUnoSTyYx5&#10;aEZTe2jfSM/LWIhCwkoqV3IczQc8SZfeg1TLZUoiHTmBa7txMkJHviKZr/2b8G5gHGlVTzDKSRTv&#10;iD/lxj+DW+6R6E9bidyeiBwoJw2mvQ7vJYr813vKurzqxU8A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nlBwA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66AD4734" w14:textId="2091860F"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82C00" w14:textId="78EE50C8" w:rsidR="00010169" w:rsidRDefault="002271E3">
    <w:pPr>
      <w:spacing w:after="160" w:line="259" w:lineRule="auto"/>
      <w:ind w:left="0" w:firstLine="0"/>
    </w:pPr>
    <w:r>
      <w:rPr>
        <w:noProof/>
      </w:rPr>
      <mc:AlternateContent>
        <mc:Choice Requires="wps">
          <w:drawing>
            <wp:anchor distT="0" distB="0" distL="0" distR="0" simplePos="0" relativeHeight="251666432" behindDoc="0" locked="0" layoutInCell="1" allowOverlap="1" wp14:anchorId="699DF0A8" wp14:editId="57D3CDEF">
              <wp:simplePos x="635" y="635"/>
              <wp:positionH relativeFrom="page">
                <wp:align>center</wp:align>
              </wp:positionH>
              <wp:positionV relativeFrom="page">
                <wp:align>top</wp:align>
              </wp:positionV>
              <wp:extent cx="443865" cy="443865"/>
              <wp:effectExtent l="0" t="0" r="0" b="3810"/>
              <wp:wrapNone/>
              <wp:docPr id="788950802" name="Text Box 9"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3A168D" w14:textId="3C8011DD"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99DF0A8" id="_x0000_t202" coordsize="21600,21600" o:spt="202" path="m,l,21600r21600,l21600,xe">
              <v:stroke joinstyle="miter"/>
              <v:path gradientshapeok="t" o:connecttype="rect"/>
            </v:shapetype>
            <v:shape id="Text Box 9" o:spid="_x0000_s1039" type="#_x0000_t202" alt="OFFICIAL-SENSITIVE - COMMERCIAL" style="position:absolute;margin-left:0;margin-top:0;width:34.95pt;height:34.95pt;z-index:25166643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CXxvP9CgIAAB0EAAAOAAAA&#10;AAAAAAAAAAAAAC4CAABkcnMvZTJvRG9jLnhtbFBLAQItABQABgAIAAAAIQDUHg1H2AAAAAMBAAAP&#10;AAAAAAAAAAAAAAAAAGQEAABkcnMvZG93bnJldi54bWxQSwUGAAAAAAQABADzAAAAaQUAAAAA&#10;" filled="f" stroked="f">
              <v:fill o:detectmouseclick="t"/>
              <v:textbox style="mso-fit-shape-to-text:t" inset="0,15pt,0,0">
                <w:txbxContent>
                  <w:p w14:paraId="513A168D" w14:textId="3C8011DD"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A5BC7" w14:textId="4AFDF65A" w:rsidR="00010169" w:rsidRDefault="002271E3">
    <w:pPr>
      <w:spacing w:after="160" w:line="259" w:lineRule="auto"/>
      <w:ind w:left="0" w:firstLine="0"/>
    </w:pPr>
    <w:r>
      <w:rPr>
        <w:noProof/>
      </w:rPr>
      <mc:AlternateContent>
        <mc:Choice Requires="wps">
          <w:drawing>
            <wp:anchor distT="0" distB="0" distL="0" distR="0" simplePos="0" relativeHeight="251664384" behindDoc="0" locked="0" layoutInCell="1" allowOverlap="1" wp14:anchorId="0BE0C459" wp14:editId="76D5BE65">
              <wp:simplePos x="635" y="635"/>
              <wp:positionH relativeFrom="page">
                <wp:align>center</wp:align>
              </wp:positionH>
              <wp:positionV relativeFrom="page">
                <wp:align>top</wp:align>
              </wp:positionV>
              <wp:extent cx="443865" cy="443865"/>
              <wp:effectExtent l="0" t="0" r="0" b="3810"/>
              <wp:wrapNone/>
              <wp:docPr id="1457464263" name="Text Box 7"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F6CE510" w14:textId="5F9C5467" w:rsidR="002271E3" w:rsidRPr="002271E3" w:rsidRDefault="002271E3" w:rsidP="002271E3">
                          <w:pPr>
                            <w:spacing w:after="0"/>
                            <w:rPr>
                              <w:noProof/>
                            </w:rPr>
                          </w:pPr>
                          <w:r w:rsidRPr="002271E3">
                            <w:rPr>
                              <w:noProof/>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BE0C459" id="_x0000_t202" coordsize="21600,21600" o:spt="202" path="m,l,21600r21600,l21600,xe">
              <v:stroke joinstyle="miter"/>
              <v:path gradientshapeok="t" o:connecttype="rect"/>
            </v:shapetype>
            <v:shape id="Text Box 7" o:spid="_x0000_s1042" type="#_x0000_t202" alt="OFFICIAL-SENSITIVE - COMMERCIAL" style="position:absolute;margin-left:0;margin-top:0;width:34.95pt;height:34.95pt;z-index:2516643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ToSLNg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0F6CE510" w14:textId="5F9C5467" w:rsidR="002271E3" w:rsidRPr="002271E3" w:rsidRDefault="002271E3" w:rsidP="002271E3">
                    <w:pPr>
                      <w:spacing w:after="0"/>
                      <w:rPr>
                        <w:noProof/>
                      </w:rPr>
                    </w:pPr>
                    <w:r w:rsidRPr="002271E3">
                      <w:rPr>
                        <w:noProof/>
                      </w:rPr>
                      <w:t>OFFICIAL-SENSITIVE -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95D97"/>
    <w:multiLevelType w:val="hybridMultilevel"/>
    <w:tmpl w:val="4F9EB2B6"/>
    <w:lvl w:ilvl="0" w:tplc="734ED85E">
      <w:start w:val="1"/>
      <w:numFmt w:val="bullet"/>
      <w:lvlText w:val="•"/>
      <w:lvlJc w:val="left"/>
      <w:pPr>
        <w:ind w:left="5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AA8EE0C">
      <w:start w:val="1"/>
      <w:numFmt w:val="bullet"/>
      <w:lvlText w:val="o"/>
      <w:lvlJc w:val="left"/>
      <w:pPr>
        <w:ind w:left="118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23242F0">
      <w:start w:val="1"/>
      <w:numFmt w:val="bullet"/>
      <w:lvlText w:val="▪"/>
      <w:lvlJc w:val="left"/>
      <w:pPr>
        <w:ind w:left="190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6DA6E4A">
      <w:start w:val="1"/>
      <w:numFmt w:val="bullet"/>
      <w:lvlText w:val="•"/>
      <w:lvlJc w:val="left"/>
      <w:pPr>
        <w:ind w:left="262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AD83888">
      <w:start w:val="1"/>
      <w:numFmt w:val="bullet"/>
      <w:lvlText w:val="o"/>
      <w:lvlJc w:val="left"/>
      <w:pPr>
        <w:ind w:left="334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B3CCAF2">
      <w:start w:val="1"/>
      <w:numFmt w:val="bullet"/>
      <w:lvlText w:val="▪"/>
      <w:lvlJc w:val="left"/>
      <w:pPr>
        <w:ind w:left="406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CEE2DF6">
      <w:start w:val="1"/>
      <w:numFmt w:val="bullet"/>
      <w:lvlText w:val="•"/>
      <w:lvlJc w:val="left"/>
      <w:pPr>
        <w:ind w:left="478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E54C04A">
      <w:start w:val="1"/>
      <w:numFmt w:val="bullet"/>
      <w:lvlText w:val="o"/>
      <w:lvlJc w:val="left"/>
      <w:pPr>
        <w:ind w:left="550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CDC4794">
      <w:start w:val="1"/>
      <w:numFmt w:val="bullet"/>
      <w:lvlText w:val="▪"/>
      <w:lvlJc w:val="left"/>
      <w:pPr>
        <w:ind w:left="622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78F393C"/>
    <w:multiLevelType w:val="hybridMultilevel"/>
    <w:tmpl w:val="DB1C43E8"/>
    <w:lvl w:ilvl="0" w:tplc="802C9C86">
      <w:start w:val="2"/>
      <w:numFmt w:val="decimal"/>
      <w:lvlText w:val="%1."/>
      <w:lvlJc w:val="left"/>
      <w:pPr>
        <w:ind w:left="5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C1E7D20">
      <w:start w:val="1"/>
      <w:numFmt w:val="lowerLetter"/>
      <w:lvlText w:val="%2."/>
      <w:lvlJc w:val="left"/>
      <w:pPr>
        <w:ind w:left="5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6B639A6">
      <w:start w:val="1"/>
      <w:numFmt w:val="lowerRoman"/>
      <w:lvlText w:val="%3"/>
      <w:lvlJc w:val="left"/>
      <w:pPr>
        <w:ind w:left="1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8127D76">
      <w:start w:val="1"/>
      <w:numFmt w:val="decimal"/>
      <w:lvlText w:val="%4"/>
      <w:lvlJc w:val="left"/>
      <w:pPr>
        <w:ind w:left="2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A8CAB10">
      <w:start w:val="1"/>
      <w:numFmt w:val="lowerLetter"/>
      <w:lvlText w:val="%5"/>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BD2CAC4">
      <w:start w:val="1"/>
      <w:numFmt w:val="lowerRoman"/>
      <w:lvlText w:val="%6"/>
      <w:lvlJc w:val="left"/>
      <w:pPr>
        <w:ind w:left="3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0E25C2A">
      <w:start w:val="1"/>
      <w:numFmt w:val="decimal"/>
      <w:lvlText w:val="%7"/>
      <w:lvlJc w:val="left"/>
      <w:pPr>
        <w:ind w:left="4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1065346">
      <w:start w:val="1"/>
      <w:numFmt w:val="lowerLetter"/>
      <w:lvlText w:val="%8"/>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4D246B2">
      <w:start w:val="1"/>
      <w:numFmt w:val="lowerRoman"/>
      <w:lvlText w:val="%9"/>
      <w:lvlJc w:val="left"/>
      <w:pPr>
        <w:ind w:left="59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EA053AA"/>
    <w:multiLevelType w:val="hybridMultilevel"/>
    <w:tmpl w:val="D6DEC132"/>
    <w:lvl w:ilvl="0" w:tplc="24645874">
      <w:start w:val="1"/>
      <w:numFmt w:val="bullet"/>
      <w:lvlText w:val="•"/>
      <w:lvlJc w:val="left"/>
      <w:pPr>
        <w:ind w:left="5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5F2F306">
      <w:start w:val="1"/>
      <w:numFmt w:val="bullet"/>
      <w:lvlText w:val="o"/>
      <w:lvlJc w:val="left"/>
      <w:pPr>
        <w:ind w:left="11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5B2FAD6">
      <w:start w:val="1"/>
      <w:numFmt w:val="bullet"/>
      <w:lvlText w:val="▪"/>
      <w:lvlJc w:val="left"/>
      <w:pPr>
        <w:ind w:left="19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084F690">
      <w:start w:val="1"/>
      <w:numFmt w:val="bullet"/>
      <w:lvlText w:val="•"/>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B566F8A">
      <w:start w:val="1"/>
      <w:numFmt w:val="bullet"/>
      <w:lvlText w:val="o"/>
      <w:lvlJc w:val="left"/>
      <w:pPr>
        <w:ind w:left="33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85E2F16">
      <w:start w:val="1"/>
      <w:numFmt w:val="bullet"/>
      <w:lvlText w:val="▪"/>
      <w:lvlJc w:val="left"/>
      <w:pPr>
        <w:ind w:left="40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630C39E">
      <w:start w:val="1"/>
      <w:numFmt w:val="bullet"/>
      <w:lvlText w:val="•"/>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5F688CC">
      <w:start w:val="1"/>
      <w:numFmt w:val="bullet"/>
      <w:lvlText w:val="o"/>
      <w:lvlJc w:val="left"/>
      <w:pPr>
        <w:ind w:left="5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256C238">
      <w:start w:val="1"/>
      <w:numFmt w:val="bullet"/>
      <w:lvlText w:val="▪"/>
      <w:lvlJc w:val="left"/>
      <w:pPr>
        <w:ind w:left="6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1150973"/>
    <w:multiLevelType w:val="hybridMultilevel"/>
    <w:tmpl w:val="588C5106"/>
    <w:lvl w:ilvl="0" w:tplc="BADC13EA">
      <w:start w:val="1"/>
      <w:numFmt w:val="lowerLetter"/>
      <w:lvlText w:val="%1."/>
      <w:lvlJc w:val="left"/>
      <w:pPr>
        <w:ind w:left="11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29C7932">
      <w:start w:val="1"/>
      <w:numFmt w:val="lowerLetter"/>
      <w:lvlText w:val="%2"/>
      <w:lvlJc w:val="left"/>
      <w:pPr>
        <w:ind w:left="1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308AF54">
      <w:start w:val="1"/>
      <w:numFmt w:val="lowerRoman"/>
      <w:lvlText w:val="%3"/>
      <w:lvlJc w:val="left"/>
      <w:pPr>
        <w:ind w:left="2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23E76">
      <w:start w:val="1"/>
      <w:numFmt w:val="decimal"/>
      <w:lvlText w:val="%4"/>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5D6D3EC">
      <w:start w:val="1"/>
      <w:numFmt w:val="lowerLetter"/>
      <w:lvlText w:val="%5"/>
      <w:lvlJc w:val="left"/>
      <w:pPr>
        <w:ind w:left="3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46A3B0A">
      <w:start w:val="1"/>
      <w:numFmt w:val="lowerRoman"/>
      <w:lvlText w:val="%6"/>
      <w:lvlJc w:val="left"/>
      <w:pPr>
        <w:ind w:left="4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9466386">
      <w:start w:val="1"/>
      <w:numFmt w:val="decimal"/>
      <w:lvlText w:val="%7"/>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B3255AC">
      <w:start w:val="1"/>
      <w:numFmt w:val="lowerLetter"/>
      <w:lvlText w:val="%8"/>
      <w:lvlJc w:val="left"/>
      <w:pPr>
        <w:ind w:left="59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36216B6">
      <w:start w:val="1"/>
      <w:numFmt w:val="lowerRoman"/>
      <w:lvlText w:val="%9"/>
      <w:lvlJc w:val="left"/>
      <w:pPr>
        <w:ind w:left="66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4D31DD0"/>
    <w:multiLevelType w:val="hybridMultilevel"/>
    <w:tmpl w:val="DD547824"/>
    <w:lvl w:ilvl="0" w:tplc="73366C9C">
      <w:start w:val="23"/>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C7E0382">
      <w:start w:val="1"/>
      <w:numFmt w:val="lowerLetter"/>
      <w:lvlText w:val="%2."/>
      <w:lvlJc w:val="left"/>
      <w:pPr>
        <w:ind w:left="5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D58F9D0">
      <w:start w:val="1"/>
      <w:numFmt w:val="lowerRoman"/>
      <w:lvlText w:val="%3"/>
      <w:lvlJc w:val="left"/>
      <w:pPr>
        <w:ind w:left="1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052DAFA">
      <w:start w:val="1"/>
      <w:numFmt w:val="decimal"/>
      <w:lvlText w:val="%4"/>
      <w:lvlJc w:val="left"/>
      <w:pPr>
        <w:ind w:left="2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0123436">
      <w:start w:val="1"/>
      <w:numFmt w:val="lowerLetter"/>
      <w:lvlText w:val="%5"/>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C7ECBB4">
      <w:start w:val="1"/>
      <w:numFmt w:val="lowerRoman"/>
      <w:lvlText w:val="%6"/>
      <w:lvlJc w:val="left"/>
      <w:pPr>
        <w:ind w:left="3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BB04340">
      <w:start w:val="1"/>
      <w:numFmt w:val="decimal"/>
      <w:lvlText w:val="%7"/>
      <w:lvlJc w:val="left"/>
      <w:pPr>
        <w:ind w:left="4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CFC7A30">
      <w:start w:val="1"/>
      <w:numFmt w:val="lowerLetter"/>
      <w:lvlText w:val="%8"/>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8E8C038">
      <w:start w:val="1"/>
      <w:numFmt w:val="lowerRoman"/>
      <w:lvlText w:val="%9"/>
      <w:lvlJc w:val="left"/>
      <w:pPr>
        <w:ind w:left="59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5F75E5D"/>
    <w:multiLevelType w:val="hybridMultilevel"/>
    <w:tmpl w:val="9B7A401E"/>
    <w:lvl w:ilvl="0" w:tplc="43206D4C">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E96031A">
      <w:start w:val="1"/>
      <w:numFmt w:val="bullet"/>
      <w:lvlText w:val="o"/>
      <w:lvlJc w:val="left"/>
      <w:pPr>
        <w:ind w:left="11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C801778">
      <w:start w:val="1"/>
      <w:numFmt w:val="bullet"/>
      <w:lvlText w:val="▪"/>
      <w:lvlJc w:val="left"/>
      <w:pPr>
        <w:ind w:left="19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39C4B7E">
      <w:start w:val="1"/>
      <w:numFmt w:val="bullet"/>
      <w:lvlText w:val="•"/>
      <w:lvlJc w:val="left"/>
      <w:pPr>
        <w:ind w:left="26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3DE92CE">
      <w:start w:val="1"/>
      <w:numFmt w:val="bullet"/>
      <w:lvlText w:val="o"/>
      <w:lvlJc w:val="left"/>
      <w:pPr>
        <w:ind w:left="33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E82C4EC">
      <w:start w:val="1"/>
      <w:numFmt w:val="bullet"/>
      <w:lvlText w:val="▪"/>
      <w:lvlJc w:val="left"/>
      <w:pPr>
        <w:ind w:left="40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F6A865A">
      <w:start w:val="1"/>
      <w:numFmt w:val="bullet"/>
      <w:lvlText w:val="•"/>
      <w:lvlJc w:val="left"/>
      <w:pPr>
        <w:ind w:left="47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9CC4674">
      <w:start w:val="1"/>
      <w:numFmt w:val="bullet"/>
      <w:lvlText w:val="o"/>
      <w:lvlJc w:val="left"/>
      <w:pPr>
        <w:ind w:left="55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3A82BC4">
      <w:start w:val="1"/>
      <w:numFmt w:val="bullet"/>
      <w:lvlText w:val="▪"/>
      <w:lvlJc w:val="left"/>
      <w:pPr>
        <w:ind w:left="62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A847371"/>
    <w:multiLevelType w:val="hybridMultilevel"/>
    <w:tmpl w:val="2CF4FF0A"/>
    <w:lvl w:ilvl="0" w:tplc="C8526AB0">
      <w:start w:val="1"/>
      <w:numFmt w:val="bullet"/>
      <w:lvlText w:val="•"/>
      <w:lvlJc w:val="left"/>
      <w:pPr>
        <w:ind w:left="5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F32001A">
      <w:start w:val="1"/>
      <w:numFmt w:val="bullet"/>
      <w:lvlText w:val="o"/>
      <w:lvlJc w:val="left"/>
      <w:pPr>
        <w:ind w:left="11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72808BC">
      <w:start w:val="1"/>
      <w:numFmt w:val="bullet"/>
      <w:lvlText w:val="▪"/>
      <w:lvlJc w:val="left"/>
      <w:pPr>
        <w:ind w:left="19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C4CB984">
      <w:start w:val="1"/>
      <w:numFmt w:val="bullet"/>
      <w:lvlText w:val="•"/>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E802BE2">
      <w:start w:val="1"/>
      <w:numFmt w:val="bullet"/>
      <w:lvlText w:val="o"/>
      <w:lvlJc w:val="left"/>
      <w:pPr>
        <w:ind w:left="33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E5C2F8C">
      <w:start w:val="1"/>
      <w:numFmt w:val="bullet"/>
      <w:lvlText w:val="▪"/>
      <w:lvlJc w:val="left"/>
      <w:pPr>
        <w:ind w:left="40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2E09CCE">
      <w:start w:val="1"/>
      <w:numFmt w:val="bullet"/>
      <w:lvlText w:val="•"/>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202E3C4">
      <w:start w:val="1"/>
      <w:numFmt w:val="bullet"/>
      <w:lvlText w:val="o"/>
      <w:lvlJc w:val="left"/>
      <w:pPr>
        <w:ind w:left="5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920DB32">
      <w:start w:val="1"/>
      <w:numFmt w:val="bullet"/>
      <w:lvlText w:val="▪"/>
      <w:lvlJc w:val="left"/>
      <w:pPr>
        <w:ind w:left="6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1AA26C2A"/>
    <w:multiLevelType w:val="hybridMultilevel"/>
    <w:tmpl w:val="94703892"/>
    <w:lvl w:ilvl="0" w:tplc="9326AAC2">
      <w:start w:val="28"/>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230D30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A5807E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5CAF9B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1A8AB8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C52607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25424E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834533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018B17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859111D"/>
    <w:multiLevelType w:val="hybridMultilevel"/>
    <w:tmpl w:val="5456C47A"/>
    <w:lvl w:ilvl="0" w:tplc="11A08090">
      <w:start w:val="1"/>
      <w:numFmt w:val="bullet"/>
      <w:lvlText w:val="•"/>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45C3854">
      <w:start w:val="1"/>
      <w:numFmt w:val="bullet"/>
      <w:lvlText w:val="o"/>
      <w:lvlJc w:val="left"/>
      <w:pPr>
        <w:ind w:left="11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CC0FE9E">
      <w:start w:val="1"/>
      <w:numFmt w:val="bullet"/>
      <w:lvlText w:val="▪"/>
      <w:lvlJc w:val="left"/>
      <w:pPr>
        <w:ind w:left="19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5623D14">
      <w:start w:val="1"/>
      <w:numFmt w:val="bullet"/>
      <w:lvlText w:val="•"/>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45C599C">
      <w:start w:val="1"/>
      <w:numFmt w:val="bullet"/>
      <w:lvlText w:val="o"/>
      <w:lvlJc w:val="left"/>
      <w:pPr>
        <w:ind w:left="33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2D20CDA">
      <w:start w:val="1"/>
      <w:numFmt w:val="bullet"/>
      <w:lvlText w:val="▪"/>
      <w:lvlJc w:val="left"/>
      <w:pPr>
        <w:ind w:left="40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574C5AE">
      <w:start w:val="1"/>
      <w:numFmt w:val="bullet"/>
      <w:lvlText w:val="•"/>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994FC24">
      <w:start w:val="1"/>
      <w:numFmt w:val="bullet"/>
      <w:lvlText w:val="o"/>
      <w:lvlJc w:val="left"/>
      <w:pPr>
        <w:ind w:left="5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4B82C12">
      <w:start w:val="1"/>
      <w:numFmt w:val="bullet"/>
      <w:lvlText w:val="▪"/>
      <w:lvlJc w:val="left"/>
      <w:pPr>
        <w:ind w:left="6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3389516A"/>
    <w:multiLevelType w:val="hybridMultilevel"/>
    <w:tmpl w:val="36245550"/>
    <w:lvl w:ilvl="0" w:tplc="41BE7E40">
      <w:start w:val="43"/>
      <w:numFmt w:val="decimal"/>
      <w:lvlText w:val="%1."/>
      <w:lvlJc w:val="left"/>
      <w:pPr>
        <w:ind w:left="5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BE6DD12">
      <w:start w:val="1"/>
      <w:numFmt w:val="lowerLetter"/>
      <w:lvlText w:val="%2."/>
      <w:lvlJc w:val="left"/>
      <w:pPr>
        <w:ind w:left="5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490B096">
      <w:start w:val="1"/>
      <w:numFmt w:val="lowerRoman"/>
      <w:lvlText w:val="%3"/>
      <w:lvlJc w:val="left"/>
      <w:pPr>
        <w:ind w:left="1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9F68FFE">
      <w:start w:val="1"/>
      <w:numFmt w:val="decimal"/>
      <w:lvlText w:val="%4"/>
      <w:lvlJc w:val="left"/>
      <w:pPr>
        <w:ind w:left="2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550F7AE">
      <w:start w:val="1"/>
      <w:numFmt w:val="lowerLetter"/>
      <w:lvlText w:val="%5"/>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180EA76">
      <w:start w:val="1"/>
      <w:numFmt w:val="lowerRoman"/>
      <w:lvlText w:val="%6"/>
      <w:lvlJc w:val="left"/>
      <w:pPr>
        <w:ind w:left="3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E1A1514">
      <w:start w:val="1"/>
      <w:numFmt w:val="decimal"/>
      <w:lvlText w:val="%7"/>
      <w:lvlJc w:val="left"/>
      <w:pPr>
        <w:ind w:left="4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58821B6">
      <w:start w:val="1"/>
      <w:numFmt w:val="lowerLetter"/>
      <w:lvlText w:val="%8"/>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5849DB4">
      <w:start w:val="1"/>
      <w:numFmt w:val="lowerRoman"/>
      <w:lvlText w:val="%9"/>
      <w:lvlJc w:val="left"/>
      <w:pPr>
        <w:ind w:left="59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FD76AA1"/>
    <w:multiLevelType w:val="hybridMultilevel"/>
    <w:tmpl w:val="E334F2C2"/>
    <w:lvl w:ilvl="0" w:tplc="A860F154">
      <w:start w:val="1"/>
      <w:numFmt w:val="bullet"/>
      <w:lvlText w:val="•"/>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FB850FE">
      <w:start w:val="1"/>
      <w:numFmt w:val="bullet"/>
      <w:lvlText w:val="o"/>
      <w:lvlJc w:val="left"/>
      <w:pPr>
        <w:ind w:left="11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F7A1398">
      <w:start w:val="1"/>
      <w:numFmt w:val="bullet"/>
      <w:lvlText w:val="▪"/>
      <w:lvlJc w:val="left"/>
      <w:pPr>
        <w:ind w:left="19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10EA54C">
      <w:start w:val="1"/>
      <w:numFmt w:val="bullet"/>
      <w:lvlText w:val="•"/>
      <w:lvlJc w:val="left"/>
      <w:pPr>
        <w:ind w:left="26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5403A0C">
      <w:start w:val="1"/>
      <w:numFmt w:val="bullet"/>
      <w:lvlText w:val="o"/>
      <w:lvlJc w:val="left"/>
      <w:pPr>
        <w:ind w:left="33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ADEDA94">
      <w:start w:val="1"/>
      <w:numFmt w:val="bullet"/>
      <w:lvlText w:val="▪"/>
      <w:lvlJc w:val="left"/>
      <w:pPr>
        <w:ind w:left="40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EFAAA30">
      <w:start w:val="1"/>
      <w:numFmt w:val="bullet"/>
      <w:lvlText w:val="•"/>
      <w:lvlJc w:val="left"/>
      <w:pPr>
        <w:ind w:left="4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5F65502">
      <w:start w:val="1"/>
      <w:numFmt w:val="bullet"/>
      <w:lvlText w:val="o"/>
      <w:lvlJc w:val="left"/>
      <w:pPr>
        <w:ind w:left="55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83C0F98">
      <w:start w:val="1"/>
      <w:numFmt w:val="bullet"/>
      <w:lvlText w:val="▪"/>
      <w:lvlJc w:val="left"/>
      <w:pPr>
        <w:ind w:left="62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404E2B0D"/>
    <w:multiLevelType w:val="hybridMultilevel"/>
    <w:tmpl w:val="7FEC1364"/>
    <w:lvl w:ilvl="0" w:tplc="61AC992E">
      <w:start w:val="1"/>
      <w:numFmt w:val="bullet"/>
      <w:lvlText w:val="•"/>
      <w:lvlJc w:val="left"/>
      <w:pPr>
        <w:ind w:left="1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DCC8998">
      <w:start w:val="1"/>
      <w:numFmt w:val="bullet"/>
      <w:lvlText w:val="o"/>
      <w:lvlJc w:val="left"/>
      <w:pPr>
        <w:ind w:left="130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E56C92C">
      <w:start w:val="1"/>
      <w:numFmt w:val="bullet"/>
      <w:lvlText w:val="▪"/>
      <w:lvlJc w:val="left"/>
      <w:pPr>
        <w:ind w:left="202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7124D4C">
      <w:start w:val="1"/>
      <w:numFmt w:val="bullet"/>
      <w:lvlText w:val="•"/>
      <w:lvlJc w:val="left"/>
      <w:pPr>
        <w:ind w:left="27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53C9048">
      <w:start w:val="1"/>
      <w:numFmt w:val="bullet"/>
      <w:lvlText w:val="o"/>
      <w:lvlJc w:val="left"/>
      <w:pPr>
        <w:ind w:left="346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276F392">
      <w:start w:val="1"/>
      <w:numFmt w:val="bullet"/>
      <w:lvlText w:val="▪"/>
      <w:lvlJc w:val="left"/>
      <w:pPr>
        <w:ind w:left="418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8023C64">
      <w:start w:val="1"/>
      <w:numFmt w:val="bullet"/>
      <w:lvlText w:val="•"/>
      <w:lvlJc w:val="left"/>
      <w:pPr>
        <w:ind w:left="49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1D822DE">
      <w:start w:val="1"/>
      <w:numFmt w:val="bullet"/>
      <w:lvlText w:val="o"/>
      <w:lvlJc w:val="left"/>
      <w:pPr>
        <w:ind w:left="562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12865FC">
      <w:start w:val="1"/>
      <w:numFmt w:val="bullet"/>
      <w:lvlText w:val="▪"/>
      <w:lvlJc w:val="left"/>
      <w:pPr>
        <w:ind w:left="634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45B32BFF"/>
    <w:multiLevelType w:val="hybridMultilevel"/>
    <w:tmpl w:val="00E248AA"/>
    <w:lvl w:ilvl="0" w:tplc="2DAC7244">
      <w:start w:val="1"/>
      <w:numFmt w:val="bullet"/>
      <w:lvlText w:val="•"/>
      <w:lvlJc w:val="left"/>
      <w:pPr>
        <w:ind w:left="2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1BED09E">
      <w:start w:val="1"/>
      <w:numFmt w:val="bullet"/>
      <w:lvlText w:val="o"/>
      <w:lvlJc w:val="left"/>
      <w:pPr>
        <w:ind w:left="147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370A494">
      <w:start w:val="1"/>
      <w:numFmt w:val="bullet"/>
      <w:lvlText w:val="▪"/>
      <w:lvlJc w:val="left"/>
      <w:pPr>
        <w:ind w:left="219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DFC1DE6">
      <w:start w:val="1"/>
      <w:numFmt w:val="bullet"/>
      <w:lvlText w:val="•"/>
      <w:lvlJc w:val="left"/>
      <w:pPr>
        <w:ind w:left="29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2CA6B62">
      <w:start w:val="1"/>
      <w:numFmt w:val="bullet"/>
      <w:lvlText w:val="o"/>
      <w:lvlJc w:val="left"/>
      <w:pPr>
        <w:ind w:left="363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0C4D410">
      <w:start w:val="1"/>
      <w:numFmt w:val="bullet"/>
      <w:lvlText w:val="▪"/>
      <w:lvlJc w:val="left"/>
      <w:pPr>
        <w:ind w:left="435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618B3C2">
      <w:start w:val="1"/>
      <w:numFmt w:val="bullet"/>
      <w:lvlText w:val="•"/>
      <w:lvlJc w:val="left"/>
      <w:pPr>
        <w:ind w:left="50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730841A">
      <w:start w:val="1"/>
      <w:numFmt w:val="bullet"/>
      <w:lvlText w:val="o"/>
      <w:lvlJc w:val="left"/>
      <w:pPr>
        <w:ind w:left="579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8E81C84">
      <w:start w:val="1"/>
      <w:numFmt w:val="bullet"/>
      <w:lvlText w:val="▪"/>
      <w:lvlJc w:val="left"/>
      <w:pPr>
        <w:ind w:left="651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46905275"/>
    <w:multiLevelType w:val="hybridMultilevel"/>
    <w:tmpl w:val="3782EA26"/>
    <w:lvl w:ilvl="0" w:tplc="5D04E326">
      <w:start w:val="1"/>
      <w:numFmt w:val="decimal"/>
      <w:lvlText w:val="%1."/>
      <w:lvlJc w:val="left"/>
      <w:pPr>
        <w:ind w:left="56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D19288DC">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FB4052D4">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F0EE7700">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CB5E67D0">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369662BC">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3EC6AB70">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93F23C7A">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8BCC83D0">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14" w15:restartNumberingAfterBreak="0">
    <w:nsid w:val="4936611D"/>
    <w:multiLevelType w:val="hybridMultilevel"/>
    <w:tmpl w:val="CFD49C72"/>
    <w:lvl w:ilvl="0" w:tplc="61A2E794">
      <w:start w:val="1"/>
      <w:numFmt w:val="bullet"/>
      <w:lvlText w:val="•"/>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9A8E69A">
      <w:start w:val="1"/>
      <w:numFmt w:val="bullet"/>
      <w:lvlText w:val="o"/>
      <w:lvlJc w:val="left"/>
      <w:pPr>
        <w:ind w:left="11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24E571A">
      <w:start w:val="1"/>
      <w:numFmt w:val="bullet"/>
      <w:lvlText w:val="▪"/>
      <w:lvlJc w:val="left"/>
      <w:pPr>
        <w:ind w:left="19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4A6A646">
      <w:start w:val="1"/>
      <w:numFmt w:val="bullet"/>
      <w:lvlText w:val="•"/>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1523E2A">
      <w:start w:val="1"/>
      <w:numFmt w:val="bullet"/>
      <w:lvlText w:val="o"/>
      <w:lvlJc w:val="left"/>
      <w:pPr>
        <w:ind w:left="33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CC4A50A">
      <w:start w:val="1"/>
      <w:numFmt w:val="bullet"/>
      <w:lvlText w:val="▪"/>
      <w:lvlJc w:val="left"/>
      <w:pPr>
        <w:ind w:left="40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4F6CAE4">
      <w:start w:val="1"/>
      <w:numFmt w:val="bullet"/>
      <w:lvlText w:val="•"/>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88820C4">
      <w:start w:val="1"/>
      <w:numFmt w:val="bullet"/>
      <w:lvlText w:val="o"/>
      <w:lvlJc w:val="left"/>
      <w:pPr>
        <w:ind w:left="5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9E231D2">
      <w:start w:val="1"/>
      <w:numFmt w:val="bullet"/>
      <w:lvlText w:val="▪"/>
      <w:lvlJc w:val="left"/>
      <w:pPr>
        <w:ind w:left="6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4C2B6312"/>
    <w:multiLevelType w:val="hybridMultilevel"/>
    <w:tmpl w:val="FEA00D0A"/>
    <w:lvl w:ilvl="0" w:tplc="7512C820">
      <w:start w:val="1"/>
      <w:numFmt w:val="bullet"/>
      <w:lvlText w:val="•"/>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62E6CEC">
      <w:start w:val="1"/>
      <w:numFmt w:val="bullet"/>
      <w:lvlText w:val="o"/>
      <w:lvlJc w:val="left"/>
      <w:pPr>
        <w:ind w:left="11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8A1642">
      <w:start w:val="1"/>
      <w:numFmt w:val="bullet"/>
      <w:lvlText w:val="▪"/>
      <w:lvlJc w:val="left"/>
      <w:pPr>
        <w:ind w:left="19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2E0162E">
      <w:start w:val="1"/>
      <w:numFmt w:val="bullet"/>
      <w:lvlText w:val="•"/>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BB881B2">
      <w:start w:val="1"/>
      <w:numFmt w:val="bullet"/>
      <w:lvlText w:val="o"/>
      <w:lvlJc w:val="left"/>
      <w:pPr>
        <w:ind w:left="33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5FA040A">
      <w:start w:val="1"/>
      <w:numFmt w:val="bullet"/>
      <w:lvlText w:val="▪"/>
      <w:lvlJc w:val="left"/>
      <w:pPr>
        <w:ind w:left="40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C76D132">
      <w:start w:val="1"/>
      <w:numFmt w:val="bullet"/>
      <w:lvlText w:val="•"/>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1ECC6C0">
      <w:start w:val="1"/>
      <w:numFmt w:val="bullet"/>
      <w:lvlText w:val="o"/>
      <w:lvlJc w:val="left"/>
      <w:pPr>
        <w:ind w:left="5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D0450A6">
      <w:start w:val="1"/>
      <w:numFmt w:val="bullet"/>
      <w:lvlText w:val="▪"/>
      <w:lvlJc w:val="left"/>
      <w:pPr>
        <w:ind w:left="6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4F4F5CFF"/>
    <w:multiLevelType w:val="hybridMultilevel"/>
    <w:tmpl w:val="F11C7A32"/>
    <w:lvl w:ilvl="0" w:tplc="6F9C4C4C">
      <w:start w:val="34"/>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3A90B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962E7B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AA2006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15AFA2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DC45C0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59CFF1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8B49FF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4F28B4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51241D25"/>
    <w:multiLevelType w:val="hybridMultilevel"/>
    <w:tmpl w:val="8C3C4290"/>
    <w:lvl w:ilvl="0" w:tplc="1B5A9AEA">
      <w:start w:val="12"/>
      <w:numFmt w:val="decimal"/>
      <w:lvlText w:val="%1."/>
      <w:lvlJc w:val="left"/>
      <w:pPr>
        <w:ind w:left="5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FC6DE02">
      <w:start w:val="1"/>
      <w:numFmt w:val="lowerLetter"/>
      <w:lvlText w:val="%2."/>
      <w:lvlJc w:val="left"/>
      <w:pPr>
        <w:ind w:left="11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774CC4A">
      <w:start w:val="1"/>
      <w:numFmt w:val="lowerRoman"/>
      <w:lvlText w:val="%3"/>
      <w:lvlJc w:val="left"/>
      <w:pPr>
        <w:ind w:left="1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D6ADC58">
      <w:start w:val="1"/>
      <w:numFmt w:val="decimal"/>
      <w:lvlText w:val="%4"/>
      <w:lvlJc w:val="left"/>
      <w:pPr>
        <w:ind w:left="2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61AE348">
      <w:start w:val="1"/>
      <w:numFmt w:val="lowerLetter"/>
      <w:lvlText w:val="%5"/>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BAA434">
      <w:start w:val="1"/>
      <w:numFmt w:val="lowerRoman"/>
      <w:lvlText w:val="%6"/>
      <w:lvlJc w:val="left"/>
      <w:pPr>
        <w:ind w:left="3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EFC3D1A">
      <w:start w:val="1"/>
      <w:numFmt w:val="decimal"/>
      <w:lvlText w:val="%7"/>
      <w:lvlJc w:val="left"/>
      <w:pPr>
        <w:ind w:left="4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8361E18">
      <w:start w:val="1"/>
      <w:numFmt w:val="lowerLetter"/>
      <w:lvlText w:val="%8"/>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1E49FB4">
      <w:start w:val="1"/>
      <w:numFmt w:val="lowerRoman"/>
      <w:lvlText w:val="%9"/>
      <w:lvlJc w:val="left"/>
      <w:pPr>
        <w:ind w:left="59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51654C87"/>
    <w:multiLevelType w:val="hybridMultilevel"/>
    <w:tmpl w:val="2EA843A4"/>
    <w:lvl w:ilvl="0" w:tplc="6172B00C">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9D25036">
      <w:start w:val="1"/>
      <w:numFmt w:val="bullet"/>
      <w:lvlText w:val="o"/>
      <w:lvlJc w:val="left"/>
      <w:pPr>
        <w:ind w:left="119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E48D560">
      <w:start w:val="1"/>
      <w:numFmt w:val="bullet"/>
      <w:lvlText w:val="▪"/>
      <w:lvlJc w:val="left"/>
      <w:pPr>
        <w:ind w:left="191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F5A94A8">
      <w:start w:val="1"/>
      <w:numFmt w:val="bullet"/>
      <w:lvlText w:val="•"/>
      <w:lvlJc w:val="left"/>
      <w:pPr>
        <w:ind w:left="26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78CA934">
      <w:start w:val="1"/>
      <w:numFmt w:val="bullet"/>
      <w:lvlText w:val="o"/>
      <w:lvlJc w:val="left"/>
      <w:pPr>
        <w:ind w:left="335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13AAC1C">
      <w:start w:val="1"/>
      <w:numFmt w:val="bullet"/>
      <w:lvlText w:val="▪"/>
      <w:lvlJc w:val="left"/>
      <w:pPr>
        <w:ind w:left="407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D9AA520">
      <w:start w:val="1"/>
      <w:numFmt w:val="bullet"/>
      <w:lvlText w:val="•"/>
      <w:lvlJc w:val="left"/>
      <w:pPr>
        <w:ind w:left="47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BEAE308">
      <w:start w:val="1"/>
      <w:numFmt w:val="bullet"/>
      <w:lvlText w:val="o"/>
      <w:lvlJc w:val="left"/>
      <w:pPr>
        <w:ind w:left="551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7BCB498">
      <w:start w:val="1"/>
      <w:numFmt w:val="bullet"/>
      <w:lvlText w:val="▪"/>
      <w:lvlJc w:val="left"/>
      <w:pPr>
        <w:ind w:left="623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5B837609"/>
    <w:multiLevelType w:val="hybridMultilevel"/>
    <w:tmpl w:val="FFF642F6"/>
    <w:lvl w:ilvl="0" w:tplc="2D986E9C">
      <w:start w:val="1"/>
      <w:numFmt w:val="lowerLetter"/>
      <w:lvlText w:val="%1."/>
      <w:lvlJc w:val="left"/>
      <w:pPr>
        <w:ind w:left="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E7A6164">
      <w:start w:val="1"/>
      <w:numFmt w:val="lowerLetter"/>
      <w:lvlText w:val="%2"/>
      <w:lvlJc w:val="left"/>
      <w:pPr>
        <w:ind w:left="119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4E4FEFE">
      <w:start w:val="1"/>
      <w:numFmt w:val="lowerRoman"/>
      <w:lvlText w:val="%3"/>
      <w:lvlJc w:val="left"/>
      <w:pPr>
        <w:ind w:left="19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45EE0F0">
      <w:start w:val="1"/>
      <w:numFmt w:val="decimal"/>
      <w:lvlText w:val="%4"/>
      <w:lvlJc w:val="left"/>
      <w:pPr>
        <w:ind w:left="26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F0A28B2">
      <w:start w:val="1"/>
      <w:numFmt w:val="lowerLetter"/>
      <w:lvlText w:val="%5"/>
      <w:lvlJc w:val="left"/>
      <w:pPr>
        <w:ind w:left="33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D8289C2">
      <w:start w:val="1"/>
      <w:numFmt w:val="lowerRoman"/>
      <w:lvlText w:val="%6"/>
      <w:lvlJc w:val="left"/>
      <w:pPr>
        <w:ind w:left="40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C4E35A0">
      <w:start w:val="1"/>
      <w:numFmt w:val="decimal"/>
      <w:lvlText w:val="%7"/>
      <w:lvlJc w:val="left"/>
      <w:pPr>
        <w:ind w:left="479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9C250CC">
      <w:start w:val="1"/>
      <w:numFmt w:val="lowerLetter"/>
      <w:lvlText w:val="%8"/>
      <w:lvlJc w:val="left"/>
      <w:pPr>
        <w:ind w:left="55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30A9A0E">
      <w:start w:val="1"/>
      <w:numFmt w:val="lowerRoman"/>
      <w:lvlText w:val="%9"/>
      <w:lvlJc w:val="left"/>
      <w:pPr>
        <w:ind w:left="62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5C992E99"/>
    <w:multiLevelType w:val="hybridMultilevel"/>
    <w:tmpl w:val="C5920392"/>
    <w:lvl w:ilvl="0" w:tplc="489027C0">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E3A4D62">
      <w:start w:val="1"/>
      <w:numFmt w:val="bullet"/>
      <w:lvlText w:val="o"/>
      <w:lvlJc w:val="left"/>
      <w:pPr>
        <w:ind w:left="11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6C0DF6E">
      <w:start w:val="1"/>
      <w:numFmt w:val="bullet"/>
      <w:lvlText w:val="▪"/>
      <w:lvlJc w:val="left"/>
      <w:pPr>
        <w:ind w:left="19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AE01F44">
      <w:start w:val="1"/>
      <w:numFmt w:val="bullet"/>
      <w:lvlText w:val="•"/>
      <w:lvlJc w:val="left"/>
      <w:pPr>
        <w:ind w:left="26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F263F0A">
      <w:start w:val="1"/>
      <w:numFmt w:val="bullet"/>
      <w:lvlText w:val="o"/>
      <w:lvlJc w:val="left"/>
      <w:pPr>
        <w:ind w:left="33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BDA3530">
      <w:start w:val="1"/>
      <w:numFmt w:val="bullet"/>
      <w:lvlText w:val="▪"/>
      <w:lvlJc w:val="left"/>
      <w:pPr>
        <w:ind w:left="40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1B84BCC">
      <w:start w:val="1"/>
      <w:numFmt w:val="bullet"/>
      <w:lvlText w:val="•"/>
      <w:lvlJc w:val="left"/>
      <w:pPr>
        <w:ind w:left="47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F788894">
      <w:start w:val="1"/>
      <w:numFmt w:val="bullet"/>
      <w:lvlText w:val="o"/>
      <w:lvlJc w:val="left"/>
      <w:pPr>
        <w:ind w:left="55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B4CCE6A">
      <w:start w:val="1"/>
      <w:numFmt w:val="bullet"/>
      <w:lvlText w:val="▪"/>
      <w:lvlJc w:val="left"/>
      <w:pPr>
        <w:ind w:left="62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5FA913B9"/>
    <w:multiLevelType w:val="hybridMultilevel"/>
    <w:tmpl w:val="C6B0067C"/>
    <w:lvl w:ilvl="0" w:tplc="2A34818E">
      <w:start w:val="40"/>
      <w:numFmt w:val="decimal"/>
      <w:lvlText w:val="%1."/>
      <w:lvlJc w:val="left"/>
      <w:pPr>
        <w:ind w:left="5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554684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7E278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048D8F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77CBCE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8145F1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D5C376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5FE252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8E46DD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5FBD1569"/>
    <w:multiLevelType w:val="hybridMultilevel"/>
    <w:tmpl w:val="2B42C776"/>
    <w:lvl w:ilvl="0" w:tplc="AFA86DA8">
      <w:start w:val="10"/>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62ED9C6">
      <w:start w:val="1"/>
      <w:numFmt w:val="lowerLetter"/>
      <w:lvlText w:val="%2."/>
      <w:lvlJc w:val="left"/>
      <w:pPr>
        <w:ind w:left="11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1EAE3B4">
      <w:start w:val="1"/>
      <w:numFmt w:val="lowerRoman"/>
      <w:lvlText w:val="%3"/>
      <w:lvlJc w:val="left"/>
      <w:pPr>
        <w:ind w:left="1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AE6641C">
      <w:start w:val="1"/>
      <w:numFmt w:val="decimal"/>
      <w:lvlText w:val="%4"/>
      <w:lvlJc w:val="left"/>
      <w:pPr>
        <w:ind w:left="2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24C9632">
      <w:start w:val="1"/>
      <w:numFmt w:val="lowerLetter"/>
      <w:lvlText w:val="%5"/>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3D68DAC">
      <w:start w:val="1"/>
      <w:numFmt w:val="lowerRoman"/>
      <w:lvlText w:val="%6"/>
      <w:lvlJc w:val="left"/>
      <w:pPr>
        <w:ind w:left="3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46A9EEE">
      <w:start w:val="1"/>
      <w:numFmt w:val="decimal"/>
      <w:lvlText w:val="%7"/>
      <w:lvlJc w:val="left"/>
      <w:pPr>
        <w:ind w:left="4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58A1F3C">
      <w:start w:val="1"/>
      <w:numFmt w:val="lowerLetter"/>
      <w:lvlText w:val="%8"/>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22043EA">
      <w:start w:val="1"/>
      <w:numFmt w:val="lowerRoman"/>
      <w:lvlText w:val="%9"/>
      <w:lvlJc w:val="left"/>
      <w:pPr>
        <w:ind w:left="59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60AF557F"/>
    <w:multiLevelType w:val="hybridMultilevel"/>
    <w:tmpl w:val="83909858"/>
    <w:lvl w:ilvl="0" w:tplc="F4FCEEEE">
      <w:start w:val="3"/>
      <w:numFmt w:val="decimal"/>
      <w:lvlText w:val="%1"/>
      <w:lvlJc w:val="left"/>
      <w:pPr>
        <w:ind w:left="166"/>
      </w:pPr>
      <w:rPr>
        <w:rFonts w:ascii="Arial" w:eastAsia="Arial" w:hAnsi="Arial" w:cs="Arial"/>
        <w:b w:val="0"/>
        <w:i w:val="0"/>
        <w:strike w:val="0"/>
        <w:dstrike w:val="0"/>
        <w:color w:val="000000"/>
        <w:sz w:val="20"/>
        <w:szCs w:val="20"/>
        <w:u w:val="none" w:color="000000"/>
        <w:bdr w:val="none" w:sz="0" w:space="0" w:color="auto"/>
        <w:shd w:val="clear" w:color="auto" w:fill="auto"/>
        <w:vertAlign w:val="superscript"/>
      </w:rPr>
    </w:lvl>
    <w:lvl w:ilvl="1" w:tplc="A9E8B46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superscript"/>
      </w:rPr>
    </w:lvl>
    <w:lvl w:ilvl="2" w:tplc="458C97C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superscript"/>
      </w:rPr>
    </w:lvl>
    <w:lvl w:ilvl="3" w:tplc="79B69B0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superscript"/>
      </w:rPr>
    </w:lvl>
    <w:lvl w:ilvl="4" w:tplc="CDF2345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superscript"/>
      </w:rPr>
    </w:lvl>
    <w:lvl w:ilvl="5" w:tplc="6AACD426">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superscript"/>
      </w:rPr>
    </w:lvl>
    <w:lvl w:ilvl="6" w:tplc="573C231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superscript"/>
      </w:rPr>
    </w:lvl>
    <w:lvl w:ilvl="7" w:tplc="4ED240F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superscript"/>
      </w:rPr>
    </w:lvl>
    <w:lvl w:ilvl="8" w:tplc="FD98647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superscript"/>
      </w:rPr>
    </w:lvl>
  </w:abstractNum>
  <w:abstractNum w:abstractNumId="24" w15:restartNumberingAfterBreak="0">
    <w:nsid w:val="61026508"/>
    <w:multiLevelType w:val="hybridMultilevel"/>
    <w:tmpl w:val="85FCA33E"/>
    <w:lvl w:ilvl="0" w:tplc="0AD26012">
      <w:start w:val="1"/>
      <w:numFmt w:val="bullet"/>
      <w:lvlText w:val="•"/>
      <w:lvlJc w:val="left"/>
      <w:pPr>
        <w:ind w:left="2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632EF4A">
      <w:start w:val="1"/>
      <w:numFmt w:val="bullet"/>
      <w:lvlText w:val="o"/>
      <w:lvlJc w:val="left"/>
      <w:pPr>
        <w:ind w:left="13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27840D2">
      <w:start w:val="1"/>
      <w:numFmt w:val="bullet"/>
      <w:lvlText w:val="▪"/>
      <w:lvlJc w:val="left"/>
      <w:pPr>
        <w:ind w:left="209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5781A80">
      <w:start w:val="1"/>
      <w:numFmt w:val="bullet"/>
      <w:lvlText w:val="•"/>
      <w:lvlJc w:val="left"/>
      <w:pPr>
        <w:ind w:left="28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590D102">
      <w:start w:val="1"/>
      <w:numFmt w:val="bullet"/>
      <w:lvlText w:val="o"/>
      <w:lvlJc w:val="left"/>
      <w:pPr>
        <w:ind w:left="353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C507454">
      <w:start w:val="1"/>
      <w:numFmt w:val="bullet"/>
      <w:lvlText w:val="▪"/>
      <w:lvlJc w:val="left"/>
      <w:pPr>
        <w:ind w:left="425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90ABA14">
      <w:start w:val="1"/>
      <w:numFmt w:val="bullet"/>
      <w:lvlText w:val="•"/>
      <w:lvlJc w:val="left"/>
      <w:pPr>
        <w:ind w:left="497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8AE5C48">
      <w:start w:val="1"/>
      <w:numFmt w:val="bullet"/>
      <w:lvlText w:val="o"/>
      <w:lvlJc w:val="left"/>
      <w:pPr>
        <w:ind w:left="569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EC05AAC">
      <w:start w:val="1"/>
      <w:numFmt w:val="bullet"/>
      <w:lvlText w:val="▪"/>
      <w:lvlJc w:val="left"/>
      <w:pPr>
        <w:ind w:left="64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62C14E36"/>
    <w:multiLevelType w:val="hybridMultilevel"/>
    <w:tmpl w:val="59BE385E"/>
    <w:lvl w:ilvl="0" w:tplc="EA4A9672">
      <w:start w:val="17"/>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6222DB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F349D9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D748A7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C5E46E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956CE2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85CCB7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74E146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316CE8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65A526FF"/>
    <w:multiLevelType w:val="hybridMultilevel"/>
    <w:tmpl w:val="875415BE"/>
    <w:lvl w:ilvl="0" w:tplc="5D6EB0AA">
      <w:start w:val="7"/>
      <w:numFmt w:val="decimal"/>
      <w:lvlText w:val="%1."/>
      <w:lvlJc w:val="left"/>
      <w:pPr>
        <w:ind w:left="5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8FEE8C0">
      <w:start w:val="1"/>
      <w:numFmt w:val="lowerLetter"/>
      <w:lvlText w:val="%2."/>
      <w:lvlJc w:val="left"/>
      <w:pPr>
        <w:ind w:left="11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67E9254">
      <w:start w:val="1"/>
      <w:numFmt w:val="lowerRoman"/>
      <w:lvlText w:val="%3"/>
      <w:lvlJc w:val="left"/>
      <w:pPr>
        <w:ind w:left="1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24EB0FE">
      <w:start w:val="1"/>
      <w:numFmt w:val="decimal"/>
      <w:lvlText w:val="%4"/>
      <w:lvlJc w:val="left"/>
      <w:pPr>
        <w:ind w:left="2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1005068">
      <w:start w:val="1"/>
      <w:numFmt w:val="lowerLetter"/>
      <w:lvlText w:val="%5"/>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750AC10">
      <w:start w:val="1"/>
      <w:numFmt w:val="lowerRoman"/>
      <w:lvlText w:val="%6"/>
      <w:lvlJc w:val="left"/>
      <w:pPr>
        <w:ind w:left="3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B085168">
      <w:start w:val="1"/>
      <w:numFmt w:val="decimal"/>
      <w:lvlText w:val="%7"/>
      <w:lvlJc w:val="left"/>
      <w:pPr>
        <w:ind w:left="4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50E5D7E">
      <w:start w:val="1"/>
      <w:numFmt w:val="lowerLetter"/>
      <w:lvlText w:val="%8"/>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950DACA">
      <w:start w:val="1"/>
      <w:numFmt w:val="lowerRoman"/>
      <w:lvlText w:val="%9"/>
      <w:lvlJc w:val="left"/>
      <w:pPr>
        <w:ind w:left="59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6A546B73"/>
    <w:multiLevelType w:val="hybridMultilevel"/>
    <w:tmpl w:val="CD0CCBD8"/>
    <w:lvl w:ilvl="0" w:tplc="9A4CC5B4">
      <w:start w:val="1"/>
      <w:numFmt w:val="bullet"/>
      <w:lvlText w:val="•"/>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D0827FA">
      <w:start w:val="1"/>
      <w:numFmt w:val="bullet"/>
      <w:lvlText w:val="o"/>
      <w:lvlJc w:val="left"/>
      <w:pPr>
        <w:ind w:left="11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390E044">
      <w:start w:val="1"/>
      <w:numFmt w:val="bullet"/>
      <w:lvlText w:val="▪"/>
      <w:lvlJc w:val="left"/>
      <w:pPr>
        <w:ind w:left="19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E94C312">
      <w:start w:val="1"/>
      <w:numFmt w:val="bullet"/>
      <w:lvlText w:val="•"/>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C1439F0">
      <w:start w:val="1"/>
      <w:numFmt w:val="bullet"/>
      <w:lvlText w:val="o"/>
      <w:lvlJc w:val="left"/>
      <w:pPr>
        <w:ind w:left="33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092DFC6">
      <w:start w:val="1"/>
      <w:numFmt w:val="bullet"/>
      <w:lvlText w:val="▪"/>
      <w:lvlJc w:val="left"/>
      <w:pPr>
        <w:ind w:left="40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D12954E">
      <w:start w:val="1"/>
      <w:numFmt w:val="bullet"/>
      <w:lvlText w:val="•"/>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096FCB0">
      <w:start w:val="1"/>
      <w:numFmt w:val="bullet"/>
      <w:lvlText w:val="o"/>
      <w:lvlJc w:val="left"/>
      <w:pPr>
        <w:ind w:left="5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32AE7A6">
      <w:start w:val="1"/>
      <w:numFmt w:val="bullet"/>
      <w:lvlText w:val="▪"/>
      <w:lvlJc w:val="left"/>
      <w:pPr>
        <w:ind w:left="6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726F575E"/>
    <w:multiLevelType w:val="hybridMultilevel"/>
    <w:tmpl w:val="E2325E12"/>
    <w:lvl w:ilvl="0" w:tplc="3EACBD0C">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536272E">
      <w:start w:val="1"/>
      <w:numFmt w:val="bullet"/>
      <w:lvlText w:val="o"/>
      <w:lvlJc w:val="left"/>
      <w:pPr>
        <w:ind w:left="11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DB6544A">
      <w:start w:val="1"/>
      <w:numFmt w:val="bullet"/>
      <w:lvlText w:val="▪"/>
      <w:lvlJc w:val="left"/>
      <w:pPr>
        <w:ind w:left="19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A18089A">
      <w:start w:val="1"/>
      <w:numFmt w:val="bullet"/>
      <w:lvlText w:val="•"/>
      <w:lvlJc w:val="left"/>
      <w:pPr>
        <w:ind w:left="26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28C0784">
      <w:start w:val="1"/>
      <w:numFmt w:val="bullet"/>
      <w:lvlText w:val="o"/>
      <w:lvlJc w:val="left"/>
      <w:pPr>
        <w:ind w:left="33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A862478">
      <w:start w:val="1"/>
      <w:numFmt w:val="bullet"/>
      <w:lvlText w:val="▪"/>
      <w:lvlJc w:val="left"/>
      <w:pPr>
        <w:ind w:left="40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EFC531A">
      <w:start w:val="1"/>
      <w:numFmt w:val="bullet"/>
      <w:lvlText w:val="•"/>
      <w:lvlJc w:val="left"/>
      <w:pPr>
        <w:ind w:left="47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1E2A7B6">
      <w:start w:val="1"/>
      <w:numFmt w:val="bullet"/>
      <w:lvlText w:val="o"/>
      <w:lvlJc w:val="left"/>
      <w:pPr>
        <w:ind w:left="55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66A0CC6">
      <w:start w:val="1"/>
      <w:numFmt w:val="bullet"/>
      <w:lvlText w:val="▪"/>
      <w:lvlJc w:val="left"/>
      <w:pPr>
        <w:ind w:left="62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739E5336"/>
    <w:multiLevelType w:val="hybridMultilevel"/>
    <w:tmpl w:val="10503764"/>
    <w:lvl w:ilvl="0" w:tplc="6FFEE326">
      <w:start w:val="5"/>
      <w:numFmt w:val="decimal"/>
      <w:lvlText w:val="%1"/>
      <w:lvlJc w:val="left"/>
      <w:pPr>
        <w:ind w:left="139"/>
      </w:pPr>
      <w:rPr>
        <w:rFonts w:ascii="Arial" w:eastAsia="Arial" w:hAnsi="Arial" w:cs="Arial"/>
        <w:b w:val="0"/>
        <w:i w:val="0"/>
        <w:strike w:val="0"/>
        <w:dstrike w:val="0"/>
        <w:color w:val="000000"/>
        <w:sz w:val="20"/>
        <w:szCs w:val="20"/>
        <w:u w:val="none" w:color="000000"/>
        <w:bdr w:val="none" w:sz="0" w:space="0" w:color="auto"/>
        <w:shd w:val="clear" w:color="auto" w:fill="auto"/>
        <w:vertAlign w:val="superscript"/>
      </w:rPr>
    </w:lvl>
    <w:lvl w:ilvl="1" w:tplc="E3188DF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superscript"/>
      </w:rPr>
    </w:lvl>
    <w:lvl w:ilvl="2" w:tplc="A4A60D4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superscript"/>
      </w:rPr>
    </w:lvl>
    <w:lvl w:ilvl="3" w:tplc="72A463F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superscript"/>
      </w:rPr>
    </w:lvl>
    <w:lvl w:ilvl="4" w:tplc="1AAECBA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superscript"/>
      </w:rPr>
    </w:lvl>
    <w:lvl w:ilvl="5" w:tplc="FFDA1B4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superscript"/>
      </w:rPr>
    </w:lvl>
    <w:lvl w:ilvl="6" w:tplc="6D02712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superscript"/>
      </w:rPr>
    </w:lvl>
    <w:lvl w:ilvl="7" w:tplc="193A4E0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superscript"/>
      </w:rPr>
    </w:lvl>
    <w:lvl w:ilvl="8" w:tplc="083E845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superscript"/>
      </w:rPr>
    </w:lvl>
  </w:abstractNum>
  <w:abstractNum w:abstractNumId="30" w15:restartNumberingAfterBreak="0">
    <w:nsid w:val="78F812CE"/>
    <w:multiLevelType w:val="hybridMultilevel"/>
    <w:tmpl w:val="4F82BAC8"/>
    <w:lvl w:ilvl="0" w:tplc="39E447B2">
      <w:start w:val="36"/>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2625CD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58AAFE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39ADA8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9146A7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396104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6C466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21C302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89A748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7AE0474C"/>
    <w:multiLevelType w:val="hybridMultilevel"/>
    <w:tmpl w:val="D3A854CA"/>
    <w:lvl w:ilvl="0" w:tplc="54CA2298">
      <w:start w:val="1"/>
      <w:numFmt w:val="lowerLetter"/>
      <w:lvlText w:val="%1."/>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52489DA">
      <w:start w:val="1"/>
      <w:numFmt w:val="lowerLetter"/>
      <w:lvlText w:val="%2"/>
      <w:lvlJc w:val="left"/>
      <w:pPr>
        <w:ind w:left="11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19294F0">
      <w:start w:val="1"/>
      <w:numFmt w:val="lowerRoman"/>
      <w:lvlText w:val="%3"/>
      <w:lvlJc w:val="left"/>
      <w:pPr>
        <w:ind w:left="19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3823AF4">
      <w:start w:val="1"/>
      <w:numFmt w:val="decimal"/>
      <w:lvlText w:val="%4"/>
      <w:lvlJc w:val="left"/>
      <w:pPr>
        <w:ind w:left="26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D549860">
      <w:start w:val="1"/>
      <w:numFmt w:val="lowerLetter"/>
      <w:lvlText w:val="%5"/>
      <w:lvlJc w:val="left"/>
      <w:pPr>
        <w:ind w:left="33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1FE052C">
      <w:start w:val="1"/>
      <w:numFmt w:val="lowerRoman"/>
      <w:lvlText w:val="%6"/>
      <w:lvlJc w:val="left"/>
      <w:pPr>
        <w:ind w:left="40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0AC5132">
      <w:start w:val="1"/>
      <w:numFmt w:val="decimal"/>
      <w:lvlText w:val="%7"/>
      <w:lvlJc w:val="left"/>
      <w:pPr>
        <w:ind w:left="47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852F142">
      <w:start w:val="1"/>
      <w:numFmt w:val="lowerLetter"/>
      <w:lvlText w:val="%8"/>
      <w:lvlJc w:val="left"/>
      <w:pPr>
        <w:ind w:left="55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73826C8">
      <w:start w:val="1"/>
      <w:numFmt w:val="lowerRoman"/>
      <w:lvlText w:val="%9"/>
      <w:lvlJc w:val="left"/>
      <w:pPr>
        <w:ind w:left="62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7C4E08CC"/>
    <w:multiLevelType w:val="hybridMultilevel"/>
    <w:tmpl w:val="6770B65C"/>
    <w:lvl w:ilvl="0" w:tplc="8B247D48">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E6E8E48">
      <w:start w:val="1"/>
      <w:numFmt w:val="bullet"/>
      <w:lvlText w:val="o"/>
      <w:lvlJc w:val="left"/>
      <w:pPr>
        <w:ind w:left="11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C3AF444">
      <w:start w:val="1"/>
      <w:numFmt w:val="bullet"/>
      <w:lvlText w:val="▪"/>
      <w:lvlJc w:val="left"/>
      <w:pPr>
        <w:ind w:left="19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C126DC2">
      <w:start w:val="1"/>
      <w:numFmt w:val="bullet"/>
      <w:lvlText w:val="•"/>
      <w:lvlJc w:val="left"/>
      <w:pPr>
        <w:ind w:left="26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7588FB0">
      <w:start w:val="1"/>
      <w:numFmt w:val="bullet"/>
      <w:lvlText w:val="o"/>
      <w:lvlJc w:val="left"/>
      <w:pPr>
        <w:ind w:left="33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5FA87C6">
      <w:start w:val="1"/>
      <w:numFmt w:val="bullet"/>
      <w:lvlText w:val="▪"/>
      <w:lvlJc w:val="left"/>
      <w:pPr>
        <w:ind w:left="40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E943256">
      <w:start w:val="1"/>
      <w:numFmt w:val="bullet"/>
      <w:lvlText w:val="•"/>
      <w:lvlJc w:val="left"/>
      <w:pPr>
        <w:ind w:left="47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6A0517A">
      <w:start w:val="1"/>
      <w:numFmt w:val="bullet"/>
      <w:lvlText w:val="o"/>
      <w:lvlJc w:val="left"/>
      <w:pPr>
        <w:ind w:left="55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B56D106">
      <w:start w:val="1"/>
      <w:numFmt w:val="bullet"/>
      <w:lvlText w:val="▪"/>
      <w:lvlJc w:val="left"/>
      <w:pPr>
        <w:ind w:left="62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7CF05355"/>
    <w:multiLevelType w:val="hybridMultilevel"/>
    <w:tmpl w:val="5DBC9336"/>
    <w:lvl w:ilvl="0" w:tplc="1D48A4DC">
      <w:start w:val="1"/>
      <w:numFmt w:val="bullet"/>
      <w:lvlText w:val="•"/>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6ACE156">
      <w:start w:val="1"/>
      <w:numFmt w:val="bullet"/>
      <w:lvlText w:val="o"/>
      <w:lvlJc w:val="left"/>
      <w:pPr>
        <w:ind w:left="11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1446036">
      <w:start w:val="1"/>
      <w:numFmt w:val="bullet"/>
      <w:lvlText w:val="▪"/>
      <w:lvlJc w:val="left"/>
      <w:pPr>
        <w:ind w:left="19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C203862">
      <w:start w:val="1"/>
      <w:numFmt w:val="bullet"/>
      <w:lvlText w:val="•"/>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5AC0E8E">
      <w:start w:val="1"/>
      <w:numFmt w:val="bullet"/>
      <w:lvlText w:val="o"/>
      <w:lvlJc w:val="left"/>
      <w:pPr>
        <w:ind w:left="33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5FE32CC">
      <w:start w:val="1"/>
      <w:numFmt w:val="bullet"/>
      <w:lvlText w:val="▪"/>
      <w:lvlJc w:val="left"/>
      <w:pPr>
        <w:ind w:left="40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B7851E0">
      <w:start w:val="1"/>
      <w:numFmt w:val="bullet"/>
      <w:lvlText w:val="•"/>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BFC0D5A">
      <w:start w:val="1"/>
      <w:numFmt w:val="bullet"/>
      <w:lvlText w:val="o"/>
      <w:lvlJc w:val="left"/>
      <w:pPr>
        <w:ind w:left="5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70482A8">
      <w:start w:val="1"/>
      <w:numFmt w:val="bullet"/>
      <w:lvlText w:val="▪"/>
      <w:lvlJc w:val="left"/>
      <w:pPr>
        <w:ind w:left="6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7D7366EA"/>
    <w:multiLevelType w:val="hybridMultilevel"/>
    <w:tmpl w:val="E7704698"/>
    <w:lvl w:ilvl="0" w:tplc="C0563784">
      <w:start w:val="1"/>
      <w:numFmt w:val="bullet"/>
      <w:lvlText w:val="•"/>
      <w:lvlJc w:val="left"/>
      <w:pPr>
        <w:ind w:left="2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FC85D50">
      <w:start w:val="1"/>
      <w:numFmt w:val="bullet"/>
      <w:lvlText w:val="o"/>
      <w:lvlJc w:val="left"/>
      <w:pPr>
        <w:ind w:left="147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DB4C4EE">
      <w:start w:val="1"/>
      <w:numFmt w:val="bullet"/>
      <w:lvlText w:val="▪"/>
      <w:lvlJc w:val="left"/>
      <w:pPr>
        <w:ind w:left="219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8463656">
      <w:start w:val="1"/>
      <w:numFmt w:val="bullet"/>
      <w:lvlText w:val="•"/>
      <w:lvlJc w:val="left"/>
      <w:pPr>
        <w:ind w:left="29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DA60098">
      <w:start w:val="1"/>
      <w:numFmt w:val="bullet"/>
      <w:lvlText w:val="o"/>
      <w:lvlJc w:val="left"/>
      <w:pPr>
        <w:ind w:left="36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5207314">
      <w:start w:val="1"/>
      <w:numFmt w:val="bullet"/>
      <w:lvlText w:val="▪"/>
      <w:lvlJc w:val="left"/>
      <w:pPr>
        <w:ind w:left="435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EA21F26">
      <w:start w:val="1"/>
      <w:numFmt w:val="bullet"/>
      <w:lvlText w:val="•"/>
      <w:lvlJc w:val="left"/>
      <w:pPr>
        <w:ind w:left="50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7CE2822">
      <w:start w:val="1"/>
      <w:numFmt w:val="bullet"/>
      <w:lvlText w:val="o"/>
      <w:lvlJc w:val="left"/>
      <w:pPr>
        <w:ind w:left="579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5D0F162">
      <w:start w:val="1"/>
      <w:numFmt w:val="bullet"/>
      <w:lvlText w:val="▪"/>
      <w:lvlJc w:val="left"/>
      <w:pPr>
        <w:ind w:left="651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16cid:durableId="1575117464">
    <w:abstractNumId w:val="1"/>
  </w:num>
  <w:num w:numId="2" w16cid:durableId="293684115">
    <w:abstractNumId w:val="26"/>
  </w:num>
  <w:num w:numId="3" w16cid:durableId="425198921">
    <w:abstractNumId w:val="22"/>
  </w:num>
  <w:num w:numId="4" w16cid:durableId="1856773005">
    <w:abstractNumId w:val="17"/>
  </w:num>
  <w:num w:numId="5" w16cid:durableId="1023017220">
    <w:abstractNumId w:val="25"/>
  </w:num>
  <w:num w:numId="6" w16cid:durableId="847906828">
    <w:abstractNumId w:val="3"/>
  </w:num>
  <w:num w:numId="7" w16cid:durableId="974724700">
    <w:abstractNumId w:val="4"/>
  </w:num>
  <w:num w:numId="8" w16cid:durableId="1484854467">
    <w:abstractNumId w:val="7"/>
  </w:num>
  <w:num w:numId="9" w16cid:durableId="2121222774">
    <w:abstractNumId w:val="16"/>
  </w:num>
  <w:num w:numId="10" w16cid:durableId="1191189005">
    <w:abstractNumId w:val="30"/>
  </w:num>
  <w:num w:numId="11" w16cid:durableId="218906064">
    <w:abstractNumId w:val="21"/>
  </w:num>
  <w:num w:numId="12" w16cid:durableId="578027589">
    <w:abstractNumId w:val="9"/>
  </w:num>
  <w:num w:numId="13" w16cid:durableId="1439444247">
    <w:abstractNumId w:val="13"/>
  </w:num>
  <w:num w:numId="14" w16cid:durableId="1493640696">
    <w:abstractNumId w:val="23"/>
  </w:num>
  <w:num w:numId="15" w16cid:durableId="407968049">
    <w:abstractNumId w:val="29"/>
  </w:num>
  <w:num w:numId="16" w16cid:durableId="2026784239">
    <w:abstractNumId w:val="10"/>
  </w:num>
  <w:num w:numId="17" w16cid:durableId="1529023685">
    <w:abstractNumId w:val="2"/>
  </w:num>
  <w:num w:numId="18" w16cid:durableId="1414427281">
    <w:abstractNumId w:val="11"/>
  </w:num>
  <w:num w:numId="19" w16cid:durableId="1326860905">
    <w:abstractNumId w:val="14"/>
  </w:num>
  <w:num w:numId="20" w16cid:durableId="771701431">
    <w:abstractNumId w:val="33"/>
  </w:num>
  <w:num w:numId="21" w16cid:durableId="1866022541">
    <w:abstractNumId w:val="27"/>
  </w:num>
  <w:num w:numId="22" w16cid:durableId="1970090906">
    <w:abstractNumId w:val="6"/>
  </w:num>
  <w:num w:numId="23" w16cid:durableId="682249723">
    <w:abstractNumId w:val="5"/>
  </w:num>
  <w:num w:numId="24" w16cid:durableId="1557620087">
    <w:abstractNumId w:val="20"/>
  </w:num>
  <w:num w:numId="25" w16cid:durableId="1647009634">
    <w:abstractNumId w:val="32"/>
  </w:num>
  <w:num w:numId="26" w16cid:durableId="60443707">
    <w:abstractNumId w:val="18"/>
  </w:num>
  <w:num w:numId="27" w16cid:durableId="830486472">
    <w:abstractNumId w:val="19"/>
  </w:num>
  <w:num w:numId="28" w16cid:durableId="471101212">
    <w:abstractNumId w:val="31"/>
  </w:num>
  <w:num w:numId="29" w16cid:durableId="468473746">
    <w:abstractNumId w:val="34"/>
  </w:num>
  <w:num w:numId="30" w16cid:durableId="128593969">
    <w:abstractNumId w:val="15"/>
  </w:num>
  <w:num w:numId="31" w16cid:durableId="512106911">
    <w:abstractNumId w:val="8"/>
  </w:num>
  <w:num w:numId="32" w16cid:durableId="2027709841">
    <w:abstractNumId w:val="24"/>
  </w:num>
  <w:num w:numId="33" w16cid:durableId="133910011">
    <w:abstractNumId w:val="28"/>
  </w:num>
  <w:num w:numId="34" w16cid:durableId="1069964532">
    <w:abstractNumId w:val="0"/>
  </w:num>
  <w:num w:numId="35" w16cid:durableId="203715216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169"/>
    <w:rsid w:val="00010169"/>
    <w:rsid w:val="002271E3"/>
    <w:rsid w:val="002D04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43E07"/>
  <w15:docId w15:val="{6032E6F1-E844-42EC-AC57-EFC218BFB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50" w:lineRule="auto"/>
      <w:ind w:left="10" w:hanging="10"/>
    </w:pPr>
    <w:rPr>
      <w:rFonts w:ascii="Arial" w:eastAsia="Arial" w:hAnsi="Arial" w:cs="Arial"/>
      <w:color w:val="000000"/>
    </w:rPr>
  </w:style>
  <w:style w:type="paragraph" w:styleId="Heading1">
    <w:name w:val="heading 1"/>
    <w:next w:val="Normal"/>
    <w:link w:val="Heading1Char"/>
    <w:uiPriority w:val="9"/>
    <w:qFormat/>
    <w:pPr>
      <w:keepNext/>
      <w:keepLines/>
      <w:spacing w:after="4" w:line="267" w:lineRule="auto"/>
      <w:ind w:left="10" w:hanging="10"/>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4" w:line="267" w:lineRule="auto"/>
      <w:ind w:left="10" w:hanging="10"/>
      <w:outlineLvl w:val="1"/>
    </w:pPr>
    <w:rPr>
      <w:rFonts w:ascii="Arial" w:eastAsia="Arial" w:hAnsi="Arial" w:cs="Arial"/>
      <w:b/>
      <w:color w:val="000000"/>
    </w:rPr>
  </w:style>
  <w:style w:type="paragraph" w:styleId="Heading3">
    <w:name w:val="heading 3"/>
    <w:next w:val="Normal"/>
    <w:link w:val="Heading3Char"/>
    <w:uiPriority w:val="9"/>
    <w:unhideWhenUsed/>
    <w:qFormat/>
    <w:pPr>
      <w:keepNext/>
      <w:keepLines/>
      <w:spacing w:after="4" w:line="267" w:lineRule="auto"/>
      <w:ind w:left="10" w:hanging="10"/>
      <w:outlineLvl w:val="2"/>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otnotedescription">
    <w:name w:val="footnote description"/>
    <w:next w:val="Normal"/>
    <w:link w:val="footnotedescriptionChar"/>
    <w:hidden/>
    <w:pPr>
      <w:spacing w:after="0"/>
    </w:pPr>
    <w:rPr>
      <w:rFonts w:ascii="Arial" w:eastAsia="Arial" w:hAnsi="Arial" w:cs="Arial"/>
      <w:color w:val="000000"/>
      <w:sz w:val="14"/>
    </w:rPr>
  </w:style>
  <w:style w:type="character" w:customStyle="1" w:styleId="footnotedescriptionChar">
    <w:name w:val="footnote description Char"/>
    <w:link w:val="footnotedescription"/>
    <w:rPr>
      <w:rFonts w:ascii="Arial" w:eastAsia="Arial" w:hAnsi="Arial" w:cs="Arial"/>
      <w:color w:val="000000"/>
      <w:sz w:val="14"/>
    </w:rPr>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character" w:customStyle="1" w:styleId="Heading3Char">
    <w:name w:val="Heading 3 Char"/>
    <w:link w:val="Heading3"/>
    <w:rPr>
      <w:rFonts w:ascii="Arial" w:eastAsia="Arial" w:hAnsi="Arial" w:cs="Arial"/>
      <w:b/>
      <w:color w:val="000000"/>
      <w:sz w:val="22"/>
    </w:rPr>
  </w:style>
  <w:style w:type="character" w:customStyle="1" w:styleId="footnotemark">
    <w:name w:val="footnote mark"/>
    <w:hidden/>
    <w:rPr>
      <w:rFonts w:ascii="Arial" w:eastAsia="Arial" w:hAnsi="Arial" w:cs="Arial"/>
      <w:color w:val="000000"/>
      <w:sz w:val="14"/>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yperlink" Target="https://www.gov.uk/government/publications/jsp-822-governance-and-management-of-defence-individual-training-education-and-skills" TargetMode="External"/><Relationship Id="rId299" Type="http://schemas.openxmlformats.org/officeDocument/2006/relationships/hyperlink" Target="https://www.bsigroup.com/en-GB/capabilities/health-and-safety/iso-45001-occupational-health-and-safety/" TargetMode="External"/><Relationship Id="rId21" Type="http://schemas.openxmlformats.org/officeDocument/2006/relationships/header" Target="header5.xml"/><Relationship Id="rId63" Type="http://schemas.openxmlformats.org/officeDocument/2006/relationships/hyperlink" Target="https://www.legislation.gov.uk/ukpga/1974/53" TargetMode="External"/><Relationship Id="rId159" Type="http://schemas.openxmlformats.org/officeDocument/2006/relationships/hyperlink" Target="https://www.safedrivingforlife.info/advice/instructors-and-trainers/become-a-large-vehicle-trainer/become-pcv-driver-trainer/" TargetMode="External"/><Relationship Id="rId324" Type="http://schemas.openxmlformats.org/officeDocument/2006/relationships/hyperlink" Target="https://www.gov.uk/government/publications/jsp-441-defence-records-management-policy-and-procedures--2" TargetMode="External"/><Relationship Id="rId366" Type="http://schemas.openxmlformats.org/officeDocument/2006/relationships/hyperlink" Target="https://www.legislation.gov.uk/uksi/1999/3242/contents/made" TargetMode="External"/><Relationship Id="rId531" Type="http://schemas.openxmlformats.org/officeDocument/2006/relationships/theme" Target="theme/theme1.xml"/><Relationship Id="rId170" Type="http://schemas.openxmlformats.org/officeDocument/2006/relationships/hyperlink" Target="https://assets.publishing.service.gov.uk/media/65ce3ec80f4eb1001aa9811d/JSP_822_V7.0__Vol_2_V3.0_-_Defence_Individual_Training.pdf" TargetMode="External"/><Relationship Id="rId226" Type="http://schemas.openxmlformats.org/officeDocument/2006/relationships/hyperlink" Target="https://www.gov.uk/government/publications/national-standard-for-driver-and-rider-training/national-standard-for-driver-and-rider-training" TargetMode="External"/><Relationship Id="rId433" Type="http://schemas.openxmlformats.org/officeDocument/2006/relationships/hyperlink" Target="https://www.gov.uk/government/collections/jsp-375-health-and-safety-handbook" TargetMode="External"/><Relationship Id="rId268" Type="http://schemas.openxmlformats.org/officeDocument/2006/relationships/hyperlink" Target="https://assets.publishing.service.gov.uk/media/65ce3f390f4eb1001aa98120/JSP_822_V7.0__Vol_5_V3.0_-_Assurance_of_Training_in_Defence.pdf" TargetMode="External"/><Relationship Id="rId475" Type="http://schemas.openxmlformats.org/officeDocument/2006/relationships/hyperlink" Target="https://www.gov.uk/guidance/rules-for-lorries-used-for-driving-tests" TargetMode="External"/><Relationship Id="rId32" Type="http://schemas.openxmlformats.org/officeDocument/2006/relationships/hyperlink" Target="https://www.gov.uk/government/publications/jsp-831-redress-of-individual-grievances-service-complaints" TargetMode="External"/><Relationship Id="rId74" Type="http://schemas.openxmlformats.org/officeDocument/2006/relationships/hyperlink" Target="https://www.legislation.gov.uk/ukpga/1974/53" TargetMode="External"/><Relationship Id="rId128" Type="http://schemas.openxmlformats.org/officeDocument/2006/relationships/hyperlink" Target="https://assets.publishing.service.gov.uk/media/65ce3ec80f4eb1001aa9811d/JSP_822_V7.0__Vol_2_V3.0_-_Defence_Individual_Training.pdf" TargetMode="External"/><Relationship Id="rId335" Type="http://schemas.openxmlformats.org/officeDocument/2006/relationships/hyperlink" Target="https://www.gov.uk/government/publications/jsp-441-defence-records-management-policy-and-procedures--2" TargetMode="External"/><Relationship Id="rId377" Type="http://schemas.openxmlformats.org/officeDocument/2006/relationships/hyperlink" Target="https://www.legislation.gov.uk/uksi/1992/2966/contents/made" TargetMode="External"/><Relationship Id="rId500" Type="http://schemas.openxmlformats.org/officeDocument/2006/relationships/hyperlink" Target="https://www.gov.uk/guidance/rules-for-lorries-used-for-driving-tests" TargetMode="External"/><Relationship Id="rId5" Type="http://schemas.openxmlformats.org/officeDocument/2006/relationships/footnotes" Target="footnotes.xml"/><Relationship Id="rId181" Type="http://schemas.openxmlformats.org/officeDocument/2006/relationships/hyperlink" Target="https://assets.publishing.service.gov.uk/media/65ce3ec80f4eb1001aa9811d/JSP_822_V7.0__Vol_2_V3.0_-_Defence_Individual_Training.pdf" TargetMode="External"/><Relationship Id="rId237" Type="http://schemas.openxmlformats.org/officeDocument/2006/relationships/hyperlink" Target="https://assets.publishing.service.gov.uk/media/65ce3f390f4eb1001aa98120/JSP_822_V7.0__Vol_5_V3.0_-_Assurance_of_Training_in_Defence.pdf" TargetMode="External"/><Relationship Id="rId402" Type="http://schemas.openxmlformats.org/officeDocument/2006/relationships/hyperlink" Target="https://www.legislation.gov.uk/uksi/1998/2306/contents/made" TargetMode="External"/><Relationship Id="rId279" Type="http://schemas.openxmlformats.org/officeDocument/2006/relationships/header" Target="header20.xml"/><Relationship Id="rId444" Type="http://schemas.openxmlformats.org/officeDocument/2006/relationships/hyperlink" Target="https://www.gov.uk/government/collections/jsp-375-health-and-safety-handbook" TargetMode="External"/><Relationship Id="rId486" Type="http://schemas.openxmlformats.org/officeDocument/2006/relationships/hyperlink" Target="https://www.gov.uk/guidance/rules-for-buses-and-coaches-used-for-driving-tests" TargetMode="External"/><Relationship Id="rId43" Type="http://schemas.openxmlformats.org/officeDocument/2006/relationships/hyperlink" Target="https://assets.publishing.service.gov.uk/media/65ce3f1b0f4eb10011a98116/JSP_822_V7.0__Vol_4_V3.0_-_Care_and_Welfare_in_Training.pdf" TargetMode="External"/><Relationship Id="rId139" Type="http://schemas.openxmlformats.org/officeDocument/2006/relationships/hyperlink" Target="https://www.gov.uk/government/collections/jsp-375-health-and-safety-handbook" TargetMode="External"/><Relationship Id="rId290" Type="http://schemas.openxmlformats.org/officeDocument/2006/relationships/hyperlink" Target="https://www.bsigroup.com/en-GB/capabilities/quality-management/iso-9001-quality-management-systems/" TargetMode="External"/><Relationship Id="rId304" Type="http://schemas.openxmlformats.org/officeDocument/2006/relationships/hyperlink" Target="https://www.gov.uk/government/publications/mod-policy-for-quality-jsp-940" TargetMode="External"/><Relationship Id="rId346" Type="http://schemas.openxmlformats.org/officeDocument/2006/relationships/hyperlink" Target="https://www.gov.uk/government/publications/jsp-441-defence-records-management-policy-and-procedures--2" TargetMode="External"/><Relationship Id="rId388" Type="http://schemas.openxmlformats.org/officeDocument/2006/relationships/hyperlink" Target="https://www.legislation.gov.uk/uksi/1999/437/contents/made" TargetMode="External"/><Relationship Id="rId511" Type="http://schemas.openxmlformats.org/officeDocument/2006/relationships/hyperlink" Target="https://www.legislation.gov.uk/uksi/1986/1078/introduction/made" TargetMode="External"/><Relationship Id="rId85" Type="http://schemas.openxmlformats.org/officeDocument/2006/relationships/hyperlink" Target="https://www.gov.uk/government/publications/driving-instructor-code-of-practice" TargetMode="External"/><Relationship Id="rId150" Type="http://schemas.openxmlformats.org/officeDocument/2006/relationships/hyperlink" Target="https://www.gov.uk/become-an-lgv-driving-instructor" TargetMode="External"/><Relationship Id="rId192" Type="http://schemas.openxmlformats.org/officeDocument/2006/relationships/hyperlink" Target="https://assets.publishing.service.gov.uk/media/65ce3f390f4eb1001aa98120/JSP_822_V7.0__Vol_5_V3.0_-_Assurance_of_Training_in_Defence.pdf" TargetMode="External"/><Relationship Id="rId206" Type="http://schemas.openxmlformats.org/officeDocument/2006/relationships/hyperlink" Target="https://assets.publishing.service.gov.uk/media/65ce3ec80f4eb1001aa9811d/JSP_822_V7.0__Vol_2_V3.0_-_Defence_Individual_Training.pdf" TargetMode="External"/><Relationship Id="rId413" Type="http://schemas.openxmlformats.org/officeDocument/2006/relationships/hyperlink" Target="https://www.gov.uk/government/collections/jsp-375-health-and-safety-handbook" TargetMode="External"/><Relationship Id="rId248" Type="http://schemas.openxmlformats.org/officeDocument/2006/relationships/hyperlink" Target="https://assets.publishing.service.gov.uk/media/65ce3f390f4eb1001aa98120/JSP_822_V7.0__Vol_5_V3.0_-_Assurance_of_Training_in_Defence.pdf" TargetMode="External"/><Relationship Id="rId455" Type="http://schemas.openxmlformats.org/officeDocument/2006/relationships/hyperlink" Target="https://www.bsigroup.com/en-GB/capabilities/environment/ems-iso-14001-environmental-management-system/" TargetMode="External"/><Relationship Id="rId497" Type="http://schemas.openxmlformats.org/officeDocument/2006/relationships/hyperlink" Target="https://www.legislation.gov.uk/uksi/1986/1078/introduction/made" TargetMode="External"/><Relationship Id="rId12" Type="http://schemas.openxmlformats.org/officeDocument/2006/relationships/header" Target="header3.xml"/><Relationship Id="rId108" Type="http://schemas.openxmlformats.org/officeDocument/2006/relationships/footer" Target="footer11.xml"/><Relationship Id="rId315" Type="http://schemas.openxmlformats.org/officeDocument/2006/relationships/hyperlink" Target="https://www.gov.uk/government/publications/jsp-441-defence-records-management-policy-and-procedures--2" TargetMode="External"/><Relationship Id="rId357" Type="http://schemas.openxmlformats.org/officeDocument/2006/relationships/hyperlink" Target="https://www.gov.uk/government/publications/jsp-441-defence-records-management-policy-and-procedures--2" TargetMode="External"/><Relationship Id="rId522" Type="http://schemas.openxmlformats.org/officeDocument/2006/relationships/header" Target="header27.xml"/><Relationship Id="rId54" Type="http://schemas.openxmlformats.org/officeDocument/2006/relationships/hyperlink" Target="https://www.gov.uk/government/publications/safeguarding-jsp-834" TargetMode="External"/><Relationship Id="rId96" Type="http://schemas.openxmlformats.org/officeDocument/2006/relationships/hyperlink" Target="https://www.gov.uk/become-an-lgv-driving-instructor" TargetMode="External"/><Relationship Id="rId161" Type="http://schemas.openxmlformats.org/officeDocument/2006/relationships/hyperlink" Target="https://www.safedrivingforlife.info/advice/instructors-and-trainers/become-a-large-vehicle-trainer/become-pcv-driver-trainer/" TargetMode="External"/><Relationship Id="rId217" Type="http://schemas.openxmlformats.org/officeDocument/2006/relationships/hyperlink" Target="https://www.gov.uk/government/publications/jsp-822-governance-and-management-of-defence-individual-training-education-and-skills" TargetMode="External"/><Relationship Id="rId399" Type="http://schemas.openxmlformats.org/officeDocument/2006/relationships/hyperlink" Target="https://www.legislation.gov.uk/uksi/1998/2306/contents/made" TargetMode="External"/><Relationship Id="rId259" Type="http://schemas.openxmlformats.org/officeDocument/2006/relationships/hyperlink" Target="https://assets.publishing.service.gov.uk/media/65ce3f390f4eb1001aa98120/JSP_822_V7.0__Vol_5_V3.0_-_Assurance_of_Training_in_Defence.pdf" TargetMode="External"/><Relationship Id="rId424" Type="http://schemas.openxmlformats.org/officeDocument/2006/relationships/hyperlink" Target="https://www.legislation.gov.uk/uksi/1999/3242/contents/made" TargetMode="External"/><Relationship Id="rId466" Type="http://schemas.openxmlformats.org/officeDocument/2006/relationships/footer" Target="footer24.xml"/><Relationship Id="rId23" Type="http://schemas.openxmlformats.org/officeDocument/2006/relationships/footer" Target="footer5.xml"/><Relationship Id="rId119" Type="http://schemas.openxmlformats.org/officeDocument/2006/relationships/header" Target="header13.xml"/><Relationship Id="rId270" Type="http://schemas.openxmlformats.org/officeDocument/2006/relationships/hyperlink" Target="https://assets.publishing.service.gov.uk/media/65ce3f390f4eb1001aa98120/JSP_822_V7.0__Vol_5_V3.0_-_Assurance_of_Training_in_Defence.pdf" TargetMode="External"/><Relationship Id="rId326" Type="http://schemas.openxmlformats.org/officeDocument/2006/relationships/hyperlink" Target="https://www.gov.uk/government/publications/jsp-441-defence-records-management-policy-and-procedures--2" TargetMode="External"/><Relationship Id="rId65" Type="http://schemas.openxmlformats.org/officeDocument/2006/relationships/hyperlink" Target="https://www.legislation.gov.uk/ukpga/1974/53" TargetMode="External"/><Relationship Id="rId130" Type="http://schemas.openxmlformats.org/officeDocument/2006/relationships/hyperlink" Target="https://assets.publishing.service.gov.uk/media/65ce3ec80f4eb1001aa9811d/JSP_822_V7.0__Vol_2_V3.0_-_Defence_Individual_Training.pdf" TargetMode="External"/><Relationship Id="rId368" Type="http://schemas.openxmlformats.org/officeDocument/2006/relationships/hyperlink" Target="https://www.legislation.gov.uk/ukpga/1974/37/contents" TargetMode="External"/><Relationship Id="rId172" Type="http://schemas.openxmlformats.org/officeDocument/2006/relationships/hyperlink" Target="https://assets.publishing.service.gov.uk/media/65ce3ea7e1bdec001132220d/JSP_822_V7.0__Vol_1_V3.0_-_Introduction.pdf" TargetMode="External"/><Relationship Id="rId228" Type="http://schemas.openxmlformats.org/officeDocument/2006/relationships/hyperlink" Target="https://www.gov.uk/government/publications/national-standard-for-driver-and-rider-training/national-standard-for-driver-and-rider-training" TargetMode="External"/><Relationship Id="rId435" Type="http://schemas.openxmlformats.org/officeDocument/2006/relationships/hyperlink" Target="https://www.gov.uk/government/collections/jsp-375-health-and-safety-handbook" TargetMode="External"/><Relationship Id="rId477" Type="http://schemas.openxmlformats.org/officeDocument/2006/relationships/hyperlink" Target="https://www.gov.uk/guidance/rules-for-lorries-used-for-driving-tests" TargetMode="External"/><Relationship Id="rId281" Type="http://schemas.openxmlformats.org/officeDocument/2006/relationships/footer" Target="footer20.xml"/><Relationship Id="rId337" Type="http://schemas.openxmlformats.org/officeDocument/2006/relationships/hyperlink" Target="https://www.gov.uk/government/publications/jsp-441-defence-records-management-policy-and-procedures--2" TargetMode="External"/><Relationship Id="rId502" Type="http://schemas.openxmlformats.org/officeDocument/2006/relationships/hyperlink" Target="https://www.gov.uk/guidance/rules-for-lorries-used-for-driving-tests" TargetMode="External"/><Relationship Id="rId34" Type="http://schemas.openxmlformats.org/officeDocument/2006/relationships/hyperlink" Target="https://www.gov.uk/government/publications/jsp-831-redress-of-individual-grievances-service-complaints" TargetMode="External"/><Relationship Id="rId76" Type="http://schemas.openxmlformats.org/officeDocument/2006/relationships/hyperlink" Target="https://www.legislation.gov.uk/ukpga/1974/53" TargetMode="External"/><Relationship Id="rId141" Type="http://schemas.openxmlformats.org/officeDocument/2006/relationships/hyperlink" Target="https://www.gov.uk/government/publications/driving-instructor-code-of-practice" TargetMode="External"/><Relationship Id="rId379" Type="http://schemas.openxmlformats.org/officeDocument/2006/relationships/hyperlink" Target="https://www.legislation.gov.uk/uksi/1992/2966/contents/made" TargetMode="External"/><Relationship Id="rId7" Type="http://schemas.openxmlformats.org/officeDocument/2006/relationships/image" Target="media/image1.jpg"/><Relationship Id="rId183" Type="http://schemas.openxmlformats.org/officeDocument/2006/relationships/hyperlink" Target="https://assets.publishing.service.gov.uk/media/65ce3ec80f4eb1001aa9811d/JSP_822_V7.0__Vol_2_V3.0_-_Defence_Individual_Training.pdf" TargetMode="External"/><Relationship Id="rId239" Type="http://schemas.openxmlformats.org/officeDocument/2006/relationships/hyperlink" Target="https://assets.publishing.service.gov.uk/media/65ce3f390f4eb1001aa98120/JSP_822_V7.0__Vol_5_V3.0_-_Assurance_of_Training_in_Defence.pdf" TargetMode="External"/><Relationship Id="rId390" Type="http://schemas.openxmlformats.org/officeDocument/2006/relationships/hyperlink" Target="https://www.legislation.gov.uk/uksi/2004/3386/made" TargetMode="External"/><Relationship Id="rId404" Type="http://schemas.openxmlformats.org/officeDocument/2006/relationships/hyperlink" Target="https://www.gov.uk/government/publications/british-army-safety-and-environmental-management-system-acso-1200" TargetMode="External"/><Relationship Id="rId446" Type="http://schemas.openxmlformats.org/officeDocument/2006/relationships/hyperlink" Target="https://www.gov.uk/government/collections/jsp-375-health-and-safety-handbook" TargetMode="External"/><Relationship Id="rId250" Type="http://schemas.openxmlformats.org/officeDocument/2006/relationships/hyperlink" Target="https://assets.publishing.service.gov.uk/media/65ce3f390f4eb1001aa98120/JSP_822_V7.0__Vol_5_V3.0_-_Assurance_of_Training_in_Defence.pdf" TargetMode="External"/><Relationship Id="rId292" Type="http://schemas.openxmlformats.org/officeDocument/2006/relationships/hyperlink" Target="https://www.bsigroup.com/en-GB/capabilities/quality-management/iso-9001-quality-management-systems/" TargetMode="External"/><Relationship Id="rId306" Type="http://schemas.openxmlformats.org/officeDocument/2006/relationships/hyperlink" Target="https://www.gov.uk/government/publications/mod-policy-for-quality-jsp-940" TargetMode="External"/><Relationship Id="rId488" Type="http://schemas.openxmlformats.org/officeDocument/2006/relationships/hyperlink" Target="https://www.gov.uk/guidance/rules-for-buses-and-coaches-used-for-driving-tests" TargetMode="External"/><Relationship Id="rId45" Type="http://schemas.openxmlformats.org/officeDocument/2006/relationships/hyperlink" Target="https://assets.publishing.service.gov.uk/media/65ce3f1b0f4eb10011a98116/JSP_822_V7.0__Vol_4_V3.0_-_Care_and_Welfare_in_Training.pdf" TargetMode="External"/><Relationship Id="rId87" Type="http://schemas.openxmlformats.org/officeDocument/2006/relationships/hyperlink" Target="https://assets.publishing.service.gov.uk/media/65ce3f754239310011b7b8a9/JSP_822_V7.0__Vol_7_V3.0_-_Specific_Learning_Differences.pdf" TargetMode="External"/><Relationship Id="rId110" Type="http://schemas.openxmlformats.org/officeDocument/2006/relationships/footer" Target="footer12.xml"/><Relationship Id="rId348" Type="http://schemas.openxmlformats.org/officeDocument/2006/relationships/hyperlink" Target="https://www.gov.uk/government/publications/jsp-441-defence-records-management-policy-and-procedures--2" TargetMode="External"/><Relationship Id="rId513" Type="http://schemas.openxmlformats.org/officeDocument/2006/relationships/hyperlink" Target="https://www.legislation.gov.uk/uksi/1986/1078/introduction/made" TargetMode="External"/><Relationship Id="rId152" Type="http://schemas.openxmlformats.org/officeDocument/2006/relationships/hyperlink" Target="https://www.gov.uk/become-an-lgv-driving-instructor" TargetMode="External"/><Relationship Id="rId194" Type="http://schemas.openxmlformats.org/officeDocument/2006/relationships/hyperlink" Target="https://assets.publishing.service.gov.uk/media/65ce3f390f4eb1001aa98120/JSP_822_V7.0__Vol_5_V3.0_-_Assurance_of_Training_in_Defence.pdf" TargetMode="External"/><Relationship Id="rId208" Type="http://schemas.openxmlformats.org/officeDocument/2006/relationships/hyperlink" Target="https://www.gov.uk/government/publications/jsp-822-governance-and-management-of-defence-individual-training-education-and-skills" TargetMode="External"/><Relationship Id="rId415" Type="http://schemas.openxmlformats.org/officeDocument/2006/relationships/hyperlink" Target="https://www.gov.uk/government/collections/jsp-375-health-and-safety-handbook" TargetMode="External"/><Relationship Id="rId457" Type="http://schemas.openxmlformats.org/officeDocument/2006/relationships/hyperlink" Target="https://www.bsigroup.com/en-GB/capabilities/health-and-safety/iso-45001-occupational-health-and-safety/" TargetMode="External"/><Relationship Id="rId261" Type="http://schemas.openxmlformats.org/officeDocument/2006/relationships/hyperlink" Target="https://assets.publishing.service.gov.uk/media/65ce3f390f4eb1001aa98120/JSP_822_V7.0__Vol_5_V3.0_-_Assurance_of_Training_in_Defence.pdf" TargetMode="External"/><Relationship Id="rId499" Type="http://schemas.openxmlformats.org/officeDocument/2006/relationships/hyperlink" Target="https://www.gov.uk/guidance/rules-for-lorries-used-for-driving-tests" TargetMode="External"/><Relationship Id="rId14" Type="http://schemas.openxmlformats.org/officeDocument/2006/relationships/hyperlink" Target="https://modgovuk.sharepoint.com/teams/300224/04DTRRequirements/20240920-DTP_Civilian_Driving_Licence_Acquisition_Demand_and_Pipeline_Management_ITT_DRAFT_V0.4-O.docx?web=1" TargetMode="External"/><Relationship Id="rId56" Type="http://schemas.openxmlformats.org/officeDocument/2006/relationships/hyperlink" Target="https://www.gov.uk/government/publications/safeguarding-jsp-834" TargetMode="External"/><Relationship Id="rId317" Type="http://schemas.openxmlformats.org/officeDocument/2006/relationships/hyperlink" Target="https://www.gov.uk/government/publications/jsp-441-defence-records-management-policy-and-procedures--2" TargetMode="External"/><Relationship Id="rId359" Type="http://schemas.openxmlformats.org/officeDocument/2006/relationships/hyperlink" Target="https://www.legislation.gov.uk/ukpga/2018/12/contents/enacted" TargetMode="External"/><Relationship Id="rId524" Type="http://schemas.openxmlformats.org/officeDocument/2006/relationships/header" Target="header28.xml"/><Relationship Id="rId98" Type="http://schemas.openxmlformats.org/officeDocument/2006/relationships/hyperlink" Target="https://www.gov.uk/become-an-lgv-driving-instructor" TargetMode="External"/><Relationship Id="rId121" Type="http://schemas.openxmlformats.org/officeDocument/2006/relationships/footer" Target="footer13.xml"/><Relationship Id="rId163" Type="http://schemas.openxmlformats.org/officeDocument/2006/relationships/hyperlink" Target="https://assets.publishing.service.gov.uk/media/65ce3ea7e1bdec001132220d/JSP_822_V7.0__Vol_1_V3.0_-_Introduction.pdf" TargetMode="External"/><Relationship Id="rId219" Type="http://schemas.openxmlformats.org/officeDocument/2006/relationships/hyperlink" Target="https://www.gov.uk/government/publications/jsp-822-governance-and-management-of-defence-individual-training-education-and-skills" TargetMode="External"/><Relationship Id="rId370" Type="http://schemas.openxmlformats.org/officeDocument/2006/relationships/hyperlink" Target="https://www.legislation.gov.uk/ukpga/1974/37/contents" TargetMode="External"/><Relationship Id="rId426" Type="http://schemas.openxmlformats.org/officeDocument/2006/relationships/hyperlink" Target="https://www.legislation.gov.uk/uksi/1999/3242/contents/made" TargetMode="External"/><Relationship Id="rId230" Type="http://schemas.openxmlformats.org/officeDocument/2006/relationships/header" Target="header16.xml"/><Relationship Id="rId251" Type="http://schemas.openxmlformats.org/officeDocument/2006/relationships/hyperlink" Target="https://assets.publishing.service.gov.uk/media/65ce3f390f4eb1001aa98120/JSP_822_V7.0__Vol_5_V3.0_-_Assurance_of_Training_in_Defence.pdf" TargetMode="External"/><Relationship Id="rId468" Type="http://schemas.openxmlformats.org/officeDocument/2006/relationships/hyperlink" Target="https://www.gov.uk/driving-test/using-your-own-car" TargetMode="External"/><Relationship Id="rId489" Type="http://schemas.openxmlformats.org/officeDocument/2006/relationships/hyperlink" Target="https://www.gov.uk/guidance/rules-for-buses-and-coaches-used-for-driving-tests" TargetMode="External"/><Relationship Id="rId25" Type="http://schemas.openxmlformats.org/officeDocument/2006/relationships/footer" Target="footer6.xml"/><Relationship Id="rId46" Type="http://schemas.openxmlformats.org/officeDocument/2006/relationships/hyperlink" Target="https://assets.publishing.service.gov.uk/media/65ce3f1b0f4eb10011a98116/JSP_822_V7.0__Vol_4_V3.0_-_Care_and_Welfare_in_Training.pdf" TargetMode="External"/><Relationship Id="rId67" Type="http://schemas.openxmlformats.org/officeDocument/2006/relationships/hyperlink" Target="https://www.gov.uk/government/collections/dbs-checking-service-guidance--2" TargetMode="External"/><Relationship Id="rId272" Type="http://schemas.openxmlformats.org/officeDocument/2006/relationships/hyperlink" Target="https://www.gov.uk/government/publications/jsp-418-mod-corporate-environmental-protection-manual" TargetMode="External"/><Relationship Id="rId293" Type="http://schemas.openxmlformats.org/officeDocument/2006/relationships/hyperlink" Target="https://www.bsigroup.com/en-GB/capabilities/quality-management/iso-9001-quality-management-systems/" TargetMode="External"/><Relationship Id="rId307" Type="http://schemas.openxmlformats.org/officeDocument/2006/relationships/hyperlink" Target="https://www.gov.uk/government/publications/jsp-441-defence-records-management-policy-and-procedures--2" TargetMode="External"/><Relationship Id="rId328" Type="http://schemas.openxmlformats.org/officeDocument/2006/relationships/hyperlink" Target="https://www.gov.uk/government/publications/jsp-441-defence-records-management-policy-and-procedures--2" TargetMode="External"/><Relationship Id="rId349" Type="http://schemas.openxmlformats.org/officeDocument/2006/relationships/hyperlink" Target="https://www.gov.uk/government/publications/jsp-441-defence-records-management-policy-and-procedures--2" TargetMode="External"/><Relationship Id="rId514" Type="http://schemas.openxmlformats.org/officeDocument/2006/relationships/hyperlink" Target="https://www.gov.uk/government/collections/jsp-375-health-and-safety-handbook" TargetMode="External"/><Relationship Id="rId88" Type="http://schemas.openxmlformats.org/officeDocument/2006/relationships/hyperlink" Target="https://assets.publishing.service.gov.uk/media/65ce3f754239310011b7b8a9/JSP_822_V7.0__Vol_7_V3.0_-_Specific_Learning_Differences.pdf" TargetMode="External"/><Relationship Id="rId111" Type="http://schemas.openxmlformats.org/officeDocument/2006/relationships/hyperlink" Target="https://www.gov.uk/government/publications/jsp-822-governance-and-management-of-defence-individual-training-education-and-skills" TargetMode="External"/><Relationship Id="rId132" Type="http://schemas.openxmlformats.org/officeDocument/2006/relationships/hyperlink" Target="https://assets.publishing.service.gov.uk/media/65ce3ec80f4eb1001aa9811d/JSP_822_V7.0__Vol_2_V3.0_-_Defence_Individual_Training.pdf" TargetMode="External"/><Relationship Id="rId153" Type="http://schemas.openxmlformats.org/officeDocument/2006/relationships/hyperlink" Target="https://www.gov.uk/become-an-lgv-driving-instructor" TargetMode="External"/><Relationship Id="rId174" Type="http://schemas.openxmlformats.org/officeDocument/2006/relationships/hyperlink" Target="https://assets.publishing.service.gov.uk/media/65ce3ea7e1bdec001132220d/JSP_822_V7.0__Vol_1_V3.0_-_Introduction.pdf" TargetMode="External"/><Relationship Id="rId195" Type="http://schemas.openxmlformats.org/officeDocument/2006/relationships/hyperlink" Target="https://assets.publishing.service.gov.uk/media/65ce3f390f4eb1001aa98120/JSP_822_V7.0__Vol_5_V3.0_-_Assurance_of_Training_in_Defence.pdf" TargetMode="External"/><Relationship Id="rId209" Type="http://schemas.openxmlformats.org/officeDocument/2006/relationships/hyperlink" Target="https://www.gov.uk/government/publications/jsp-822-governance-and-management-of-defence-individual-training-education-and-skills" TargetMode="External"/><Relationship Id="rId360" Type="http://schemas.openxmlformats.org/officeDocument/2006/relationships/hyperlink" Target="https://www.legislation.gov.uk/ukpga/2018/12/contents/enacted" TargetMode="External"/><Relationship Id="rId381" Type="http://schemas.openxmlformats.org/officeDocument/2006/relationships/hyperlink" Target="https://www.legislation.gov.uk/uksi/1992/2966/contents/made" TargetMode="External"/><Relationship Id="rId416" Type="http://schemas.openxmlformats.org/officeDocument/2006/relationships/hyperlink" Target="https://www.legislation.gov.uk/uksi/1998/2306/contents/made" TargetMode="External"/><Relationship Id="rId220" Type="http://schemas.openxmlformats.org/officeDocument/2006/relationships/hyperlink" Target="https://www.gov.uk/government/publications/jsp-822-governance-and-management-of-defence-individual-training-education-and-skills" TargetMode="External"/><Relationship Id="rId241" Type="http://schemas.openxmlformats.org/officeDocument/2006/relationships/hyperlink" Target="https://assets.publishing.service.gov.uk/media/65ce3f390f4eb1001aa98120/JSP_822_V7.0__Vol_5_V3.0_-_Assurance_of_Training_in_Defence.pdf" TargetMode="External"/><Relationship Id="rId437" Type="http://schemas.openxmlformats.org/officeDocument/2006/relationships/hyperlink" Target="https://www.gov.uk/government/collections/jsp-375-health-and-safety-handbook" TargetMode="External"/><Relationship Id="rId458" Type="http://schemas.openxmlformats.org/officeDocument/2006/relationships/hyperlink" Target="https://www.bsigroup.com/en-GB/capabilities/health-and-safety/iso-45001-occupational-health-and-safety/" TargetMode="External"/><Relationship Id="rId479" Type="http://schemas.openxmlformats.org/officeDocument/2006/relationships/hyperlink" Target="https://www.gov.uk/guidance/rules-for-lorries-used-for-driving-tests" TargetMode="External"/><Relationship Id="rId15" Type="http://schemas.openxmlformats.org/officeDocument/2006/relationships/hyperlink" Target="https://modgovuk.sharepoint.com/teams/300224/04DTRRequirements/20240920-DTP_Civilian_Driving_Licence_Acquisition_Demand_and_Pipeline_Management_ITT_DRAFT_V0.4-O.docx?web=1" TargetMode="External"/><Relationship Id="rId36" Type="http://schemas.openxmlformats.org/officeDocument/2006/relationships/hyperlink" Target="https://www.gov.uk/government/publications/jsp-831-redress-of-individual-grievances-service-complaints" TargetMode="External"/><Relationship Id="rId57" Type="http://schemas.openxmlformats.org/officeDocument/2006/relationships/hyperlink" Target="https://www.gov.uk/government/publications/safeguarding-jsp-834" TargetMode="External"/><Relationship Id="rId262" Type="http://schemas.openxmlformats.org/officeDocument/2006/relationships/hyperlink" Target="https://assets.publishing.service.gov.uk/media/65ce3f390f4eb1001aa98120/JSP_822_V7.0__Vol_5_V3.0_-_Assurance_of_Training_in_Defence.pdf" TargetMode="External"/><Relationship Id="rId283" Type="http://schemas.openxmlformats.org/officeDocument/2006/relationships/footer" Target="footer21.xml"/><Relationship Id="rId318" Type="http://schemas.openxmlformats.org/officeDocument/2006/relationships/hyperlink" Target="https://www.gov.uk/government/publications/jsp-441-defence-records-management-policy-and-procedures--2" TargetMode="External"/><Relationship Id="rId339" Type="http://schemas.openxmlformats.org/officeDocument/2006/relationships/hyperlink" Target="https://www.gov.uk/government/publications/jsp-441-defence-records-management-policy-and-procedures--2" TargetMode="External"/><Relationship Id="rId490" Type="http://schemas.openxmlformats.org/officeDocument/2006/relationships/hyperlink" Target="https://www.legislation.gov.uk/uksi/1986/1078/introduction/made" TargetMode="External"/><Relationship Id="rId504" Type="http://schemas.openxmlformats.org/officeDocument/2006/relationships/hyperlink" Target="https://www.gov.uk/guidance/rules-for-lorries-used-for-driving-tests" TargetMode="External"/><Relationship Id="rId525" Type="http://schemas.openxmlformats.org/officeDocument/2006/relationships/header" Target="header29.xml"/><Relationship Id="rId78" Type="http://schemas.openxmlformats.org/officeDocument/2006/relationships/hyperlink" Target="https://www.legislation.gov.uk/ukpga/1974/53" TargetMode="External"/><Relationship Id="rId99" Type="http://schemas.openxmlformats.org/officeDocument/2006/relationships/hyperlink" Target="https://www.gov.uk/become-an-lgv-driving-instructor" TargetMode="External"/><Relationship Id="rId101" Type="http://schemas.openxmlformats.org/officeDocument/2006/relationships/hyperlink" Target="https://www.safedrivingforlife.info/advice/instructors-and-trainers/become-a-large-vehicle-trainer/become-pcv-driver-trainer/" TargetMode="External"/><Relationship Id="rId122" Type="http://schemas.openxmlformats.org/officeDocument/2006/relationships/footer" Target="footer14.xml"/><Relationship Id="rId143" Type="http://schemas.openxmlformats.org/officeDocument/2006/relationships/hyperlink" Target="https://www.gov.uk/government/publications/driving-instructor-code-of-practice" TargetMode="External"/><Relationship Id="rId164" Type="http://schemas.openxmlformats.org/officeDocument/2006/relationships/hyperlink" Target="https://assets.publishing.service.gov.uk/media/65ce3ea7e1bdec001132220d/JSP_822_V7.0__Vol_1_V3.0_-_Introduction.pdf" TargetMode="External"/><Relationship Id="rId185" Type="http://schemas.openxmlformats.org/officeDocument/2006/relationships/hyperlink" Target="https://assets.publishing.service.gov.uk/media/65ce3f390f4eb1001aa98120/JSP_822_V7.0__Vol_5_V3.0_-_Assurance_of_Training_in_Defence.pdf" TargetMode="External"/><Relationship Id="rId350" Type="http://schemas.openxmlformats.org/officeDocument/2006/relationships/hyperlink" Target="https://www.gov.uk/government/publications/jsp-441-defence-records-management-policy-and-procedures--2" TargetMode="External"/><Relationship Id="rId371" Type="http://schemas.openxmlformats.org/officeDocument/2006/relationships/hyperlink" Target="https://www.legislation.gov.uk/uksi/1992/3004/contents/made" TargetMode="External"/><Relationship Id="rId406" Type="http://schemas.openxmlformats.org/officeDocument/2006/relationships/hyperlink" Target="https://www.gov.uk/government/publications/british-army-safety-and-environmental-management-system-acso-1200" TargetMode="External"/><Relationship Id="rId9" Type="http://schemas.openxmlformats.org/officeDocument/2006/relationships/header" Target="header2.xml"/><Relationship Id="rId210" Type="http://schemas.openxmlformats.org/officeDocument/2006/relationships/hyperlink" Target="https://www.gov.uk/government/publications/jsp-822-governance-and-management-of-defence-individual-training-education-and-skills" TargetMode="External"/><Relationship Id="rId392" Type="http://schemas.openxmlformats.org/officeDocument/2006/relationships/hyperlink" Target="https://www.legislation.gov.uk/uksi/2004/3386/made" TargetMode="External"/><Relationship Id="rId427" Type="http://schemas.openxmlformats.org/officeDocument/2006/relationships/hyperlink" Target="https://www.legislation.gov.uk/uksi/1999/3242/contents/made" TargetMode="External"/><Relationship Id="rId448" Type="http://schemas.openxmlformats.org/officeDocument/2006/relationships/hyperlink" Target="https://www.gov.uk/government/collections/jsp-375-health-and-safety-handbook" TargetMode="External"/><Relationship Id="rId469" Type="http://schemas.openxmlformats.org/officeDocument/2006/relationships/hyperlink" Target="https://www.gov.uk/driving-test/using-your-own-car" TargetMode="External"/><Relationship Id="rId26" Type="http://schemas.openxmlformats.org/officeDocument/2006/relationships/hyperlink" Target="https://www.gov.uk/government/publications/jsp-822-governance-and-management-of-defence-individual-training-education-and-skills" TargetMode="External"/><Relationship Id="rId231" Type="http://schemas.openxmlformats.org/officeDocument/2006/relationships/header" Target="header17.xml"/><Relationship Id="rId252" Type="http://schemas.openxmlformats.org/officeDocument/2006/relationships/hyperlink" Target="https://assets.publishing.service.gov.uk/media/65ce3f390f4eb1001aa98120/JSP_822_V7.0__Vol_5_V3.0_-_Assurance_of_Training_in_Defence.pdf" TargetMode="External"/><Relationship Id="rId273" Type="http://schemas.openxmlformats.org/officeDocument/2006/relationships/hyperlink" Target="https://www.gov.uk/government/publications/jsp-418-mod-corporate-environmental-protection-manual" TargetMode="External"/><Relationship Id="rId294" Type="http://schemas.openxmlformats.org/officeDocument/2006/relationships/hyperlink" Target="https://www.bsigroup.com/en-GB/capabilities/quality-management/iso-9001-quality-management-systems/" TargetMode="External"/><Relationship Id="rId308" Type="http://schemas.openxmlformats.org/officeDocument/2006/relationships/hyperlink" Target="https://www.gov.uk/government/publications/jsp-441-defence-records-management-policy-and-procedures--2" TargetMode="External"/><Relationship Id="rId329" Type="http://schemas.openxmlformats.org/officeDocument/2006/relationships/hyperlink" Target="https://www.gov.uk/government/publications/jsp-441-defence-records-management-policy-and-procedures--2" TargetMode="External"/><Relationship Id="rId480" Type="http://schemas.openxmlformats.org/officeDocument/2006/relationships/hyperlink" Target="https://www.gov.uk/guidance/rules-for-lorries-used-for-driving-tests" TargetMode="External"/><Relationship Id="rId515" Type="http://schemas.openxmlformats.org/officeDocument/2006/relationships/hyperlink" Target="https://www.gov.uk/government/collections/jsp-375-health-and-safety-handbook" TargetMode="External"/><Relationship Id="rId47" Type="http://schemas.openxmlformats.org/officeDocument/2006/relationships/header" Target="header7.xml"/><Relationship Id="rId68" Type="http://schemas.openxmlformats.org/officeDocument/2006/relationships/hyperlink" Target="https://www.mygov.scot/organisations/disclosure-scotland" TargetMode="External"/><Relationship Id="rId89" Type="http://schemas.openxmlformats.org/officeDocument/2006/relationships/hyperlink" Target="https://assets.publishing.service.gov.uk/media/65ce3f754239310011b7b8a9/JSP_822_V7.0__Vol_7_V3.0_-_Specific_Learning_Differences.pdf" TargetMode="External"/><Relationship Id="rId112" Type="http://schemas.openxmlformats.org/officeDocument/2006/relationships/hyperlink" Target="https://www.gov.uk/government/publications/jsp-822-governance-and-management-of-defence-individual-training-education-and-skills" TargetMode="External"/><Relationship Id="rId133" Type="http://schemas.openxmlformats.org/officeDocument/2006/relationships/hyperlink" Target="https://assets.publishing.service.gov.uk/media/65ce3ec80f4eb1001aa9811d/JSP_822_V7.0__Vol_2_V3.0_-_Defence_Individual_Training.pdf" TargetMode="External"/><Relationship Id="rId154" Type="http://schemas.openxmlformats.org/officeDocument/2006/relationships/hyperlink" Target="https://www.gov.uk/become-an-lgv-driving-instructor" TargetMode="External"/><Relationship Id="rId175" Type="http://schemas.openxmlformats.org/officeDocument/2006/relationships/hyperlink" Target="https://assets.publishing.service.gov.uk/media/65ce3ea7e1bdec001132220d/JSP_822_V7.0__Vol_1_V3.0_-_Introduction.pdf" TargetMode="External"/><Relationship Id="rId340" Type="http://schemas.openxmlformats.org/officeDocument/2006/relationships/hyperlink" Target="https://www.gov.uk/government/publications/jsp-441-defence-records-management-policy-and-procedures--2" TargetMode="External"/><Relationship Id="rId361" Type="http://schemas.openxmlformats.org/officeDocument/2006/relationships/hyperlink" Target="https://www.legislation.gov.uk/uksi/1999/3242/contents/made" TargetMode="External"/><Relationship Id="rId196" Type="http://schemas.openxmlformats.org/officeDocument/2006/relationships/hyperlink" Target="https://assets.publishing.service.gov.uk/media/65ce3ec80f4eb1001aa9811d/JSP_822_V7.0__Vol_2_V3.0_-_Defence_Individual_Training.pdf" TargetMode="External"/><Relationship Id="rId200" Type="http://schemas.openxmlformats.org/officeDocument/2006/relationships/hyperlink" Target="https://assets.publishing.service.gov.uk/media/65ce3ec80f4eb1001aa9811d/JSP_822_V7.0__Vol_2_V3.0_-_Defence_Individual_Training.pdf" TargetMode="External"/><Relationship Id="rId382" Type="http://schemas.openxmlformats.org/officeDocument/2006/relationships/hyperlink" Target="https://www.legislation.gov.uk/uksi/1992/2966/contents/made" TargetMode="External"/><Relationship Id="rId417" Type="http://schemas.openxmlformats.org/officeDocument/2006/relationships/hyperlink" Target="https://www.legislation.gov.uk/uksi/1998/2306/contents/made" TargetMode="External"/><Relationship Id="rId438" Type="http://schemas.openxmlformats.org/officeDocument/2006/relationships/hyperlink" Target="https://www.gov.uk/government/collections/jsp-375-health-and-safety-handbook" TargetMode="External"/><Relationship Id="rId459" Type="http://schemas.openxmlformats.org/officeDocument/2006/relationships/hyperlink" Target="https://www.bsigroup.com/en-GB/capabilities/health-and-safety/iso-45001-occupational-health-and-safety/" TargetMode="External"/><Relationship Id="rId16" Type="http://schemas.openxmlformats.org/officeDocument/2006/relationships/hyperlink" Target="https://modgovuk.sharepoint.com/teams/300224/04DTRRequirements/20240828-DTP_Key_User_Requirements_1.0-OS.docx?web=1" TargetMode="External"/><Relationship Id="rId221" Type="http://schemas.openxmlformats.org/officeDocument/2006/relationships/hyperlink" Target="https://www.gov.uk/government/publications/jsp-822-governance-and-management-of-defence-individual-training-education-and-skills" TargetMode="External"/><Relationship Id="rId242" Type="http://schemas.openxmlformats.org/officeDocument/2006/relationships/hyperlink" Target="https://assets.publishing.service.gov.uk/media/65ce3f390f4eb1001aa98120/JSP_822_V7.0__Vol_5_V3.0_-_Assurance_of_Training_in_Defence.pdf" TargetMode="External"/><Relationship Id="rId263" Type="http://schemas.openxmlformats.org/officeDocument/2006/relationships/hyperlink" Target="https://assets.publishing.service.gov.uk/media/65ce3f390f4eb1001aa98120/JSP_822_V7.0__Vol_5_V3.0_-_Assurance_of_Training_in_Defence.pdf" TargetMode="External"/><Relationship Id="rId284" Type="http://schemas.openxmlformats.org/officeDocument/2006/relationships/hyperlink" Target="https://www.gov.uk/government/collections/jsp-375-health-and-safety-handbook" TargetMode="External"/><Relationship Id="rId319" Type="http://schemas.openxmlformats.org/officeDocument/2006/relationships/hyperlink" Target="https://www.gov.uk/government/publications/jsp-441-defence-records-management-policy-and-procedures--2" TargetMode="External"/><Relationship Id="rId470" Type="http://schemas.openxmlformats.org/officeDocument/2006/relationships/hyperlink" Target="https://www.gov.uk/driving-test/using-your-own-car" TargetMode="External"/><Relationship Id="rId491" Type="http://schemas.openxmlformats.org/officeDocument/2006/relationships/hyperlink" Target="https://www.legislation.gov.uk/uksi/1986/1078/introduction/made" TargetMode="External"/><Relationship Id="rId505" Type="http://schemas.openxmlformats.org/officeDocument/2006/relationships/hyperlink" Target="https://www.gov.uk/guidance/rules-for-lorries-used-for-driving-tests" TargetMode="External"/><Relationship Id="rId526" Type="http://schemas.openxmlformats.org/officeDocument/2006/relationships/footer" Target="footer28.xml"/><Relationship Id="rId37" Type="http://schemas.openxmlformats.org/officeDocument/2006/relationships/hyperlink" Target="https://www.gov.uk/government/publications/jsp-831-redress-of-individual-grievances-service-complaints" TargetMode="External"/><Relationship Id="rId58" Type="http://schemas.openxmlformats.org/officeDocument/2006/relationships/hyperlink" Target="https://www.gov.uk/government/publications/safeguarding-jsp-834" TargetMode="External"/><Relationship Id="rId79" Type="http://schemas.openxmlformats.org/officeDocument/2006/relationships/hyperlink" Target="https://www.gov.uk/government/publications/dbs-guidance-leaflets" TargetMode="External"/><Relationship Id="rId102" Type="http://schemas.openxmlformats.org/officeDocument/2006/relationships/hyperlink" Target="https://www.safedrivingforlife.info/advice/instructors-and-trainers/become-a-large-vehicle-trainer/become-pcv-driver-trainer/" TargetMode="External"/><Relationship Id="rId123" Type="http://schemas.openxmlformats.org/officeDocument/2006/relationships/header" Target="header15.xml"/><Relationship Id="rId144" Type="http://schemas.openxmlformats.org/officeDocument/2006/relationships/hyperlink" Target="https://www.gov.uk/government/publications/driving-instructor-code-of-practice" TargetMode="External"/><Relationship Id="rId330" Type="http://schemas.openxmlformats.org/officeDocument/2006/relationships/hyperlink" Target="https://www.gov.uk/government/publications/jsp-441-defence-records-management-policy-and-procedures--2" TargetMode="External"/><Relationship Id="rId90" Type="http://schemas.openxmlformats.org/officeDocument/2006/relationships/hyperlink" Target="https://assets.publishing.service.gov.uk/media/65ce3f754239310011b7b8a9/JSP_822_V7.0__Vol_7_V3.0_-_Specific_Learning_Differences.pdf" TargetMode="External"/><Relationship Id="rId165" Type="http://schemas.openxmlformats.org/officeDocument/2006/relationships/hyperlink" Target="https://assets.publishing.service.gov.uk/media/65ce3ea7e1bdec001132220d/JSP_822_V7.0__Vol_1_V3.0_-_Introduction.pdf" TargetMode="External"/><Relationship Id="rId186" Type="http://schemas.openxmlformats.org/officeDocument/2006/relationships/hyperlink" Target="https://assets.publishing.service.gov.uk/media/65ce3f390f4eb1001aa98120/JSP_822_V7.0__Vol_5_V3.0_-_Assurance_of_Training_in_Defence.pdf" TargetMode="External"/><Relationship Id="rId351" Type="http://schemas.openxmlformats.org/officeDocument/2006/relationships/hyperlink" Target="https://www.gov.uk/government/publications/jsp-441-defence-records-management-policy-and-procedures--2" TargetMode="External"/><Relationship Id="rId372" Type="http://schemas.openxmlformats.org/officeDocument/2006/relationships/hyperlink" Target="https://www.legislation.gov.uk/uksi/1992/3004/contents/made" TargetMode="External"/><Relationship Id="rId393" Type="http://schemas.openxmlformats.org/officeDocument/2006/relationships/hyperlink" Target="https://www.legislation.gov.uk/uksi/2004/3386/made" TargetMode="External"/><Relationship Id="rId407" Type="http://schemas.openxmlformats.org/officeDocument/2006/relationships/hyperlink" Target="https://www.gov.uk/government/publications/british-army-safety-and-environmental-management-system-acso-1200" TargetMode="External"/><Relationship Id="rId428" Type="http://schemas.openxmlformats.org/officeDocument/2006/relationships/hyperlink" Target="https://www.gov.uk/government/collections/jsp-375-health-and-safety-handbook" TargetMode="External"/><Relationship Id="rId449" Type="http://schemas.openxmlformats.org/officeDocument/2006/relationships/hyperlink" Target="https://www.gov.uk/government/collections/jsp-375-health-and-safety-handbook" TargetMode="External"/><Relationship Id="rId211" Type="http://schemas.openxmlformats.org/officeDocument/2006/relationships/hyperlink" Target="https://www.gov.uk/government/publications/jsp-822-governance-and-management-of-defence-individual-training-education-and-skills" TargetMode="External"/><Relationship Id="rId232" Type="http://schemas.openxmlformats.org/officeDocument/2006/relationships/footer" Target="footer16.xml"/><Relationship Id="rId253" Type="http://schemas.openxmlformats.org/officeDocument/2006/relationships/hyperlink" Target="https://assets.publishing.service.gov.uk/media/65ce3f390f4eb1001aa98120/JSP_822_V7.0__Vol_5_V3.0_-_Assurance_of_Training_in_Defence.pdf" TargetMode="External"/><Relationship Id="rId274" Type="http://schemas.openxmlformats.org/officeDocument/2006/relationships/hyperlink" Target="https://www.gov.uk/government/publications/jsp-418-mod-corporate-environmental-protection-manual" TargetMode="External"/><Relationship Id="rId295" Type="http://schemas.openxmlformats.org/officeDocument/2006/relationships/hyperlink" Target="https://www.bsigroup.com/en-GB/capabilities/quality-management/iso-9001-quality-management-systems/" TargetMode="External"/><Relationship Id="rId309" Type="http://schemas.openxmlformats.org/officeDocument/2006/relationships/hyperlink" Target="https://www.gov.uk/government/publications/jsp-441-defence-records-management-policy-and-procedures--2" TargetMode="External"/><Relationship Id="rId460" Type="http://schemas.openxmlformats.org/officeDocument/2006/relationships/hyperlink" Target="https://www.bsigroup.com/en-GB/capabilities/health-and-safety/iso-45001-occupational-health-and-safety/" TargetMode="External"/><Relationship Id="rId481" Type="http://schemas.openxmlformats.org/officeDocument/2006/relationships/hyperlink" Target="https://www.gov.uk/guidance/rules-for-lorries-used-for-driving-tests" TargetMode="External"/><Relationship Id="rId516" Type="http://schemas.openxmlformats.org/officeDocument/2006/relationships/hyperlink" Target="https://www.gov.uk/government/collections/jsp-375-health-and-safety-handbook" TargetMode="External"/><Relationship Id="rId27" Type="http://schemas.openxmlformats.org/officeDocument/2006/relationships/hyperlink" Target="https://www.gov.uk/government/publications/jsp-822-governance-and-management-of-defence-individual-training-education-and-skills" TargetMode="External"/><Relationship Id="rId48" Type="http://schemas.openxmlformats.org/officeDocument/2006/relationships/header" Target="header8.xml"/><Relationship Id="rId69" Type="http://schemas.openxmlformats.org/officeDocument/2006/relationships/hyperlink" Target="https://www.mygov.scot/organisations/disclosure-scotland" TargetMode="External"/><Relationship Id="rId113" Type="http://schemas.openxmlformats.org/officeDocument/2006/relationships/hyperlink" Target="https://www.gov.uk/government/publications/jsp-822-governance-and-management-of-defence-individual-training-education-and-skills" TargetMode="External"/><Relationship Id="rId134" Type="http://schemas.openxmlformats.org/officeDocument/2006/relationships/hyperlink" Target="https://assets.publishing.service.gov.uk/media/65ce3ec80f4eb1001aa9811d/JSP_822_V7.0__Vol_2_V3.0_-_Defence_Individual_Training.pdf" TargetMode="External"/><Relationship Id="rId320" Type="http://schemas.openxmlformats.org/officeDocument/2006/relationships/hyperlink" Target="https://www.gov.uk/government/publications/jsp-441-defence-records-management-policy-and-procedures--2" TargetMode="External"/><Relationship Id="rId80" Type="http://schemas.openxmlformats.org/officeDocument/2006/relationships/hyperlink" Target="https://www.gov.uk/government/publications/dbs-guidance-leaflets" TargetMode="External"/><Relationship Id="rId155" Type="http://schemas.openxmlformats.org/officeDocument/2006/relationships/hyperlink" Target="https://www.gov.uk/become-an-lgv-driving-instructor" TargetMode="External"/><Relationship Id="rId176" Type="http://schemas.openxmlformats.org/officeDocument/2006/relationships/hyperlink" Target="https://assets.publishing.service.gov.uk/media/65ce3ea7e1bdec001132220d/JSP_822_V7.0__Vol_1_V3.0_-_Introduction.pdf" TargetMode="External"/><Relationship Id="rId197" Type="http://schemas.openxmlformats.org/officeDocument/2006/relationships/hyperlink" Target="https://assets.publishing.service.gov.uk/media/65ce3ec80f4eb1001aa9811d/JSP_822_V7.0__Vol_2_V3.0_-_Defence_Individual_Training.pdf" TargetMode="External"/><Relationship Id="rId341" Type="http://schemas.openxmlformats.org/officeDocument/2006/relationships/hyperlink" Target="https://www.gov.uk/government/publications/jsp-441-defence-records-management-policy-and-procedures--2" TargetMode="External"/><Relationship Id="rId362" Type="http://schemas.openxmlformats.org/officeDocument/2006/relationships/hyperlink" Target="https://www.legislation.gov.uk/uksi/1999/3242/contents/made" TargetMode="External"/><Relationship Id="rId383" Type="http://schemas.openxmlformats.org/officeDocument/2006/relationships/hyperlink" Target="https://www.legislation.gov.uk/uksi/1999/437/contents/made" TargetMode="External"/><Relationship Id="rId418" Type="http://schemas.openxmlformats.org/officeDocument/2006/relationships/hyperlink" Target="https://www.legislation.gov.uk/uksi/1998/2306/contents/made" TargetMode="External"/><Relationship Id="rId439" Type="http://schemas.openxmlformats.org/officeDocument/2006/relationships/hyperlink" Target="https://www.gov.uk/government/collections/jsp-375-health-and-safety-handbook" TargetMode="External"/><Relationship Id="rId201" Type="http://schemas.openxmlformats.org/officeDocument/2006/relationships/hyperlink" Target="https://assets.publishing.service.gov.uk/media/65ce3ec80f4eb1001aa9811d/JSP_822_V7.0__Vol_2_V3.0_-_Defence_Individual_Training.pdf" TargetMode="External"/><Relationship Id="rId222" Type="http://schemas.openxmlformats.org/officeDocument/2006/relationships/hyperlink" Target="https://www.bsigroup.com/en-GB/capabilities/quality-management/iso-9001-quality-management-systems/" TargetMode="External"/><Relationship Id="rId243" Type="http://schemas.openxmlformats.org/officeDocument/2006/relationships/hyperlink" Target="https://assets.publishing.service.gov.uk/media/65ce3f390f4eb1001aa98120/JSP_822_V7.0__Vol_5_V3.0_-_Assurance_of_Training_in_Defence.pdf" TargetMode="External"/><Relationship Id="rId264" Type="http://schemas.openxmlformats.org/officeDocument/2006/relationships/hyperlink" Target="https://assets.publishing.service.gov.uk/media/65ce3f390f4eb1001aa98120/JSP_822_V7.0__Vol_5_V3.0_-_Assurance_of_Training_in_Defence.pdf" TargetMode="External"/><Relationship Id="rId285" Type="http://schemas.openxmlformats.org/officeDocument/2006/relationships/hyperlink" Target="https://www.gov.uk/government/collections/jsp-375-health-and-safety-handbook" TargetMode="External"/><Relationship Id="rId450" Type="http://schemas.openxmlformats.org/officeDocument/2006/relationships/hyperlink" Target="https://www.bsigroup.com/en-GB/capabilities/environment/ems-iso-14001-environmental-management-system/" TargetMode="External"/><Relationship Id="rId471" Type="http://schemas.openxmlformats.org/officeDocument/2006/relationships/hyperlink" Target="https://www.gov.uk/driving-test/using-your-own-car" TargetMode="External"/><Relationship Id="rId506" Type="http://schemas.openxmlformats.org/officeDocument/2006/relationships/hyperlink" Target="https://www.legislation.gov.uk/uksi/1986/1078/introduction/made" TargetMode="External"/><Relationship Id="rId17" Type="http://schemas.openxmlformats.org/officeDocument/2006/relationships/hyperlink" Target="https://modgovuk.sharepoint.com/teams/300224/04DTRRequirements/20240828-DTP_Key_User_Requirements_1.0-OS.docx?web=1" TargetMode="External"/><Relationship Id="rId38" Type="http://schemas.openxmlformats.org/officeDocument/2006/relationships/hyperlink" Target="https://www.gov.uk/government/publications/jsp-831-redress-of-individual-grievances-service-complaints" TargetMode="External"/><Relationship Id="rId59" Type="http://schemas.openxmlformats.org/officeDocument/2006/relationships/hyperlink" Target="https://www.gov.uk/government/publications/safeguarding-jsp-834" TargetMode="External"/><Relationship Id="rId103" Type="http://schemas.openxmlformats.org/officeDocument/2006/relationships/hyperlink" Target="https://www.safedrivingforlife.info/advice/instructors-and-trainers/become-a-large-vehicle-trainer/become-pcv-driver-trainer/" TargetMode="External"/><Relationship Id="rId124" Type="http://schemas.openxmlformats.org/officeDocument/2006/relationships/footer" Target="footer15.xml"/><Relationship Id="rId310" Type="http://schemas.openxmlformats.org/officeDocument/2006/relationships/hyperlink" Target="https://www.gov.uk/government/publications/jsp-441-defence-records-management-policy-and-procedures--2" TargetMode="External"/><Relationship Id="rId492" Type="http://schemas.openxmlformats.org/officeDocument/2006/relationships/hyperlink" Target="https://www.legislation.gov.uk/uksi/1986/1078/introduction/made" TargetMode="External"/><Relationship Id="rId527" Type="http://schemas.openxmlformats.org/officeDocument/2006/relationships/footer" Target="footer29.xml"/><Relationship Id="rId70" Type="http://schemas.openxmlformats.org/officeDocument/2006/relationships/hyperlink" Target="https://www.mygov.scot/organisations/disclosure-scotland" TargetMode="External"/><Relationship Id="rId91" Type="http://schemas.openxmlformats.org/officeDocument/2006/relationships/hyperlink" Target="https://assets.publishing.service.gov.uk/media/65ce3f754239310011b7b8a9/JSP_822_V7.0__Vol_7_V3.0_-_Specific_Learning_Differences.pdf" TargetMode="External"/><Relationship Id="rId145" Type="http://schemas.openxmlformats.org/officeDocument/2006/relationships/hyperlink" Target="https://www.gov.uk/government/publications/driving-instructor-code-of-practice" TargetMode="External"/><Relationship Id="rId166" Type="http://schemas.openxmlformats.org/officeDocument/2006/relationships/hyperlink" Target="https://assets.publishing.service.gov.uk/media/65ce3ec80f4eb1001aa9811d/JSP_822_V7.0__Vol_2_V3.0_-_Defence_Individual_Training.pdf" TargetMode="External"/><Relationship Id="rId187" Type="http://schemas.openxmlformats.org/officeDocument/2006/relationships/hyperlink" Target="https://assets.publishing.service.gov.uk/media/65ce3f390f4eb1001aa98120/JSP_822_V7.0__Vol_5_V3.0_-_Assurance_of_Training_in_Defence.pdf" TargetMode="External"/><Relationship Id="rId331" Type="http://schemas.openxmlformats.org/officeDocument/2006/relationships/hyperlink" Target="https://www.gov.uk/government/publications/jsp-441-defence-records-management-policy-and-procedures--2" TargetMode="External"/><Relationship Id="rId352" Type="http://schemas.openxmlformats.org/officeDocument/2006/relationships/hyperlink" Target="https://www.gov.uk/government/publications/jsp-441-defence-records-management-policy-and-procedures--2" TargetMode="External"/><Relationship Id="rId373" Type="http://schemas.openxmlformats.org/officeDocument/2006/relationships/hyperlink" Target="https://www.legislation.gov.uk/uksi/1992/3004/contents/made" TargetMode="External"/><Relationship Id="rId394" Type="http://schemas.openxmlformats.org/officeDocument/2006/relationships/hyperlink" Target="https://www.legislation.gov.uk/uksi/2004/3386/made" TargetMode="External"/><Relationship Id="rId408" Type="http://schemas.openxmlformats.org/officeDocument/2006/relationships/hyperlink" Target="https://www.gov.uk/government/publications/british-army-safety-and-environmental-management-system-acso-1200" TargetMode="External"/><Relationship Id="rId429" Type="http://schemas.openxmlformats.org/officeDocument/2006/relationships/hyperlink" Target="https://www.gov.uk/government/collections/jsp-375-health-and-safety-handbook" TargetMode="External"/><Relationship Id="rId1" Type="http://schemas.openxmlformats.org/officeDocument/2006/relationships/numbering" Target="numbering.xml"/><Relationship Id="rId212" Type="http://schemas.openxmlformats.org/officeDocument/2006/relationships/hyperlink" Target="https://www.gov.uk/government/publications/jsp-822-governance-and-management-of-defence-individual-training-education-and-skills" TargetMode="External"/><Relationship Id="rId233" Type="http://schemas.openxmlformats.org/officeDocument/2006/relationships/footer" Target="footer17.xml"/><Relationship Id="rId254" Type="http://schemas.openxmlformats.org/officeDocument/2006/relationships/hyperlink" Target="https://assets.publishing.service.gov.uk/media/65ce3f390f4eb1001aa98120/JSP_822_V7.0__Vol_5_V3.0_-_Assurance_of_Training_in_Defence.pdf" TargetMode="External"/><Relationship Id="rId440" Type="http://schemas.openxmlformats.org/officeDocument/2006/relationships/hyperlink" Target="https://www.gov.uk/government/collections/jsp-375-health-and-safety-handbook" TargetMode="External"/><Relationship Id="rId28" Type="http://schemas.openxmlformats.org/officeDocument/2006/relationships/hyperlink" Target="https://www.gov.uk/government/publications/jsp-822-governance-and-management-of-defence-individual-training-education-and-skills" TargetMode="External"/><Relationship Id="rId49" Type="http://schemas.openxmlformats.org/officeDocument/2006/relationships/footer" Target="footer7.xml"/><Relationship Id="rId114" Type="http://schemas.openxmlformats.org/officeDocument/2006/relationships/hyperlink" Target="https://www.gov.uk/government/publications/jsp-822-governance-and-management-of-defence-individual-training-education-and-skills" TargetMode="External"/><Relationship Id="rId275" Type="http://schemas.openxmlformats.org/officeDocument/2006/relationships/hyperlink" Target="https://www.gov.uk/government/publications/jsp-418-mod-corporate-environmental-protection-manual" TargetMode="External"/><Relationship Id="rId296" Type="http://schemas.openxmlformats.org/officeDocument/2006/relationships/hyperlink" Target="https://www.bsigroup.com/en-GB/capabilities/quality-management/iso-9001-quality-management-systems/" TargetMode="External"/><Relationship Id="rId300" Type="http://schemas.openxmlformats.org/officeDocument/2006/relationships/hyperlink" Target="https://www.bsigroup.com/en-GB/capabilities/health-and-safety/iso-45001-occupational-health-and-safety/" TargetMode="External"/><Relationship Id="rId461" Type="http://schemas.openxmlformats.org/officeDocument/2006/relationships/header" Target="header22.xml"/><Relationship Id="rId482" Type="http://schemas.openxmlformats.org/officeDocument/2006/relationships/hyperlink" Target="https://www.gov.uk/guidance/rules-for-lorries-used-for-driving-tests" TargetMode="External"/><Relationship Id="rId517" Type="http://schemas.openxmlformats.org/officeDocument/2006/relationships/hyperlink" Target="https://www.gov.uk/government/collections/jsp-375-health-and-safety-handbook" TargetMode="External"/><Relationship Id="rId60" Type="http://schemas.openxmlformats.org/officeDocument/2006/relationships/hyperlink" Target="https://www.gov.uk/government/publications/safeguarding-jsp-834" TargetMode="External"/><Relationship Id="rId81" Type="http://schemas.openxmlformats.org/officeDocument/2006/relationships/hyperlink" Target="https://www.gov.uk/government/publications/driving-instructor-code-of-practice" TargetMode="External"/><Relationship Id="rId135" Type="http://schemas.openxmlformats.org/officeDocument/2006/relationships/hyperlink" Target="https://assets.publishing.service.gov.uk/media/65ce3ec80f4eb1001aa9811d/JSP_822_V7.0__Vol_2_V3.0_-_Defence_Individual_Training.pdf" TargetMode="External"/><Relationship Id="rId156" Type="http://schemas.openxmlformats.org/officeDocument/2006/relationships/hyperlink" Target="https://www.safedrivingforlife.info/advice/instructors-and-trainers/become-a-large-vehicle-trainer/become-pcv-driver-trainer/" TargetMode="External"/><Relationship Id="rId177" Type="http://schemas.openxmlformats.org/officeDocument/2006/relationships/hyperlink" Target="https://assets.publishing.service.gov.uk/media/65ce3ea7e1bdec001132220d/JSP_822_V7.0__Vol_1_V3.0_-_Introduction.pdf" TargetMode="External"/><Relationship Id="rId198" Type="http://schemas.openxmlformats.org/officeDocument/2006/relationships/hyperlink" Target="https://assets.publishing.service.gov.uk/media/65ce3ec80f4eb1001aa9811d/JSP_822_V7.0__Vol_2_V3.0_-_Defence_Individual_Training.pdf" TargetMode="External"/><Relationship Id="rId321" Type="http://schemas.openxmlformats.org/officeDocument/2006/relationships/hyperlink" Target="https://www.gov.uk/government/publications/jsp-441-defence-records-management-policy-and-procedures--2" TargetMode="External"/><Relationship Id="rId342" Type="http://schemas.openxmlformats.org/officeDocument/2006/relationships/hyperlink" Target="https://www.gov.uk/government/publications/jsp-441-defence-records-management-policy-and-procedures--2" TargetMode="External"/><Relationship Id="rId363" Type="http://schemas.openxmlformats.org/officeDocument/2006/relationships/hyperlink" Target="https://www.legislation.gov.uk/uksi/1999/3242/contents/made" TargetMode="External"/><Relationship Id="rId384" Type="http://schemas.openxmlformats.org/officeDocument/2006/relationships/hyperlink" Target="https://www.legislation.gov.uk/uksi/1999/437/contents/made" TargetMode="External"/><Relationship Id="rId419" Type="http://schemas.openxmlformats.org/officeDocument/2006/relationships/hyperlink" Target="https://www.legislation.gov.uk/uksi/1998/2306/contents/made" TargetMode="External"/><Relationship Id="rId202" Type="http://schemas.openxmlformats.org/officeDocument/2006/relationships/hyperlink" Target="https://assets.publishing.service.gov.uk/media/65ce3ec80f4eb1001aa9811d/JSP_822_V7.0__Vol_2_V3.0_-_Defence_Individual_Training.pdf" TargetMode="External"/><Relationship Id="rId223" Type="http://schemas.openxmlformats.org/officeDocument/2006/relationships/hyperlink" Target="https://www.bsigroup.com/en-GB/capabilities/quality-management/iso-9001-quality-management-systems/" TargetMode="External"/><Relationship Id="rId244" Type="http://schemas.openxmlformats.org/officeDocument/2006/relationships/hyperlink" Target="https://assets.publishing.service.gov.uk/media/65ce3f390f4eb1001aa98120/JSP_822_V7.0__Vol_5_V3.0_-_Assurance_of_Training_in_Defence.pdf" TargetMode="External"/><Relationship Id="rId430" Type="http://schemas.openxmlformats.org/officeDocument/2006/relationships/hyperlink" Target="https://www.gov.uk/government/collections/jsp-375-health-and-safety-handbook" TargetMode="External"/><Relationship Id="rId18" Type="http://schemas.openxmlformats.org/officeDocument/2006/relationships/hyperlink" Target="https://modgovuk.sharepoint.com/teams/300224/04DTRRequirements/20240828-DTP_Key_User_Requirements_1.0-OS.docx?web=1" TargetMode="External"/><Relationship Id="rId39" Type="http://schemas.openxmlformats.org/officeDocument/2006/relationships/hyperlink" Target="https://www.gov.uk/government/publications/jsp-763-the-mod-bullying-and-harassment-complaints-procedures" TargetMode="External"/><Relationship Id="rId265" Type="http://schemas.openxmlformats.org/officeDocument/2006/relationships/hyperlink" Target="https://assets.publishing.service.gov.uk/media/65ce3f390f4eb1001aa98120/JSP_822_V7.0__Vol_5_V3.0_-_Assurance_of_Training_in_Defence.pdf" TargetMode="External"/><Relationship Id="rId286" Type="http://schemas.openxmlformats.org/officeDocument/2006/relationships/hyperlink" Target="https://www.gov.uk/government/collections/jsp-375-health-and-safety-handbook" TargetMode="External"/><Relationship Id="rId451" Type="http://schemas.openxmlformats.org/officeDocument/2006/relationships/hyperlink" Target="https://www.bsigroup.com/en-GB/capabilities/environment/ems-iso-14001-environmental-management-system/" TargetMode="External"/><Relationship Id="rId472" Type="http://schemas.openxmlformats.org/officeDocument/2006/relationships/hyperlink" Target="https://www.gov.uk/driving-test/using-your-own-car" TargetMode="External"/><Relationship Id="rId493" Type="http://schemas.openxmlformats.org/officeDocument/2006/relationships/hyperlink" Target="https://www.legislation.gov.uk/uksi/1986/1078/introduction/made" TargetMode="External"/><Relationship Id="rId507" Type="http://schemas.openxmlformats.org/officeDocument/2006/relationships/hyperlink" Target="https://www.legislation.gov.uk/uksi/1986/1078/introduction/made" TargetMode="External"/><Relationship Id="rId528" Type="http://schemas.openxmlformats.org/officeDocument/2006/relationships/header" Target="header30.xml"/><Relationship Id="rId50" Type="http://schemas.openxmlformats.org/officeDocument/2006/relationships/footer" Target="footer8.xml"/><Relationship Id="rId104" Type="http://schemas.openxmlformats.org/officeDocument/2006/relationships/hyperlink" Target="https://www.safedrivingforlife.info/advice/instructors-and-trainers/become-a-large-vehicle-trainer/become-pcv-driver-trainer/" TargetMode="External"/><Relationship Id="rId125" Type="http://schemas.openxmlformats.org/officeDocument/2006/relationships/hyperlink" Target="https://assets.publishing.service.gov.uk/media/65ce3ec80f4eb1001aa9811d/JSP_822_V7.0__Vol_2_V3.0_-_Defence_Individual_Training.pdf" TargetMode="External"/><Relationship Id="rId146" Type="http://schemas.openxmlformats.org/officeDocument/2006/relationships/hyperlink" Target="https://www.gov.uk/government/publications/driving-instructor-code-of-practice" TargetMode="External"/><Relationship Id="rId167" Type="http://schemas.openxmlformats.org/officeDocument/2006/relationships/hyperlink" Target="https://assets.publishing.service.gov.uk/media/65ce3ec80f4eb1001aa9811d/JSP_822_V7.0__Vol_2_V3.0_-_Defence_Individual_Training.pdf" TargetMode="External"/><Relationship Id="rId188" Type="http://schemas.openxmlformats.org/officeDocument/2006/relationships/hyperlink" Target="https://assets.publishing.service.gov.uk/media/65ce3f390f4eb1001aa98120/JSP_822_V7.0__Vol_5_V3.0_-_Assurance_of_Training_in_Defence.pdf" TargetMode="External"/><Relationship Id="rId311" Type="http://schemas.openxmlformats.org/officeDocument/2006/relationships/hyperlink" Target="https://www.gov.uk/government/publications/jsp-441-defence-records-management-policy-and-procedures--2" TargetMode="External"/><Relationship Id="rId332" Type="http://schemas.openxmlformats.org/officeDocument/2006/relationships/hyperlink" Target="https://www.gov.uk/government/publications/jsp-441-defence-records-management-policy-and-procedures--2" TargetMode="External"/><Relationship Id="rId353" Type="http://schemas.openxmlformats.org/officeDocument/2006/relationships/hyperlink" Target="https://www.gov.uk/government/publications/jsp-441-defence-records-management-policy-and-procedures--2" TargetMode="External"/><Relationship Id="rId374" Type="http://schemas.openxmlformats.org/officeDocument/2006/relationships/hyperlink" Target="https://www.legislation.gov.uk/uksi/1992/3004/contents/made" TargetMode="External"/><Relationship Id="rId395" Type="http://schemas.openxmlformats.org/officeDocument/2006/relationships/hyperlink" Target="https://www.legislation.gov.uk/uksi/2004/3386/made" TargetMode="External"/><Relationship Id="rId409" Type="http://schemas.openxmlformats.org/officeDocument/2006/relationships/hyperlink" Target="https://www.gov.uk/government/publications/british-army-safety-and-environmental-management-system-acso-1200" TargetMode="External"/><Relationship Id="rId71" Type="http://schemas.openxmlformats.org/officeDocument/2006/relationships/hyperlink" Target="https://www.mygov.scot/organisations/disclosure-scotland" TargetMode="External"/><Relationship Id="rId92" Type="http://schemas.openxmlformats.org/officeDocument/2006/relationships/hyperlink" Target="https://assets.publishing.service.gov.uk/media/65ce3f754239310011b7b8a9/JSP_822_V7.0__Vol_7_V3.0_-_Specific_Learning_Differences.pdf" TargetMode="External"/><Relationship Id="rId213" Type="http://schemas.openxmlformats.org/officeDocument/2006/relationships/hyperlink" Target="https://www.gov.uk/government/publications/jsp-822-governance-and-management-of-defence-individual-training-education-and-skills" TargetMode="External"/><Relationship Id="rId234" Type="http://schemas.openxmlformats.org/officeDocument/2006/relationships/header" Target="header18.xml"/><Relationship Id="rId420" Type="http://schemas.openxmlformats.org/officeDocument/2006/relationships/hyperlink" Target="https://www.legislation.gov.uk/uksi/1998/2306/contents/made" TargetMode="External"/><Relationship Id="rId2" Type="http://schemas.openxmlformats.org/officeDocument/2006/relationships/styles" Target="styles.xml"/><Relationship Id="rId29" Type="http://schemas.openxmlformats.org/officeDocument/2006/relationships/hyperlink" Target="https://www.gov.uk/government/publications/jsp-822-governance-and-management-of-defence-individual-training-education-and-skills" TargetMode="External"/><Relationship Id="rId255" Type="http://schemas.openxmlformats.org/officeDocument/2006/relationships/hyperlink" Target="https://assets.publishing.service.gov.uk/media/65ce3f390f4eb1001aa98120/JSP_822_V7.0__Vol_5_V3.0_-_Assurance_of_Training_in_Defence.pdf" TargetMode="External"/><Relationship Id="rId276" Type="http://schemas.openxmlformats.org/officeDocument/2006/relationships/hyperlink" Target="https://www.gov.uk/government/publications/jsp-418-mod-corporate-environmental-protection-manual" TargetMode="External"/><Relationship Id="rId297" Type="http://schemas.openxmlformats.org/officeDocument/2006/relationships/hyperlink" Target="https://www.bsigroup.com/en-GB/capabilities/health-and-safety/iso-45001-occupational-health-and-safety/" TargetMode="External"/><Relationship Id="rId441" Type="http://schemas.openxmlformats.org/officeDocument/2006/relationships/hyperlink" Target="https://www.gov.uk/government/collections/jsp-375-health-and-safety-handbook" TargetMode="External"/><Relationship Id="rId462" Type="http://schemas.openxmlformats.org/officeDocument/2006/relationships/header" Target="header23.xml"/><Relationship Id="rId483" Type="http://schemas.openxmlformats.org/officeDocument/2006/relationships/hyperlink" Target="https://www.gov.uk/guidance/rules-for-buses-and-coaches-used-for-driving-tests" TargetMode="External"/><Relationship Id="rId518" Type="http://schemas.openxmlformats.org/officeDocument/2006/relationships/header" Target="header25.xml"/><Relationship Id="rId40" Type="http://schemas.openxmlformats.org/officeDocument/2006/relationships/hyperlink" Target="https://www.gov.uk/government/publications/jsp-763-the-mod-bullying-and-harassment-complaints-procedures" TargetMode="External"/><Relationship Id="rId115" Type="http://schemas.openxmlformats.org/officeDocument/2006/relationships/hyperlink" Target="https://www.gov.uk/government/publications/jsp-822-governance-and-management-of-defence-individual-training-education-and-skills" TargetMode="External"/><Relationship Id="rId136" Type="http://schemas.openxmlformats.org/officeDocument/2006/relationships/hyperlink" Target="https://www.gov.uk/government/collections/jsp-375-health-and-safety-handbook" TargetMode="External"/><Relationship Id="rId157" Type="http://schemas.openxmlformats.org/officeDocument/2006/relationships/hyperlink" Target="https://www.safedrivingforlife.info/advice/instructors-and-trainers/become-a-large-vehicle-trainer/become-pcv-driver-trainer/" TargetMode="External"/><Relationship Id="rId178" Type="http://schemas.openxmlformats.org/officeDocument/2006/relationships/hyperlink" Target="https://assets.publishing.service.gov.uk/media/65ce3ec80f4eb1001aa9811d/JSP_822_V7.0__Vol_2_V3.0_-_Defence_Individual_Training.pdf" TargetMode="External"/><Relationship Id="rId301" Type="http://schemas.openxmlformats.org/officeDocument/2006/relationships/hyperlink" Target="https://www.gov.uk/government/publications/mod-policy-for-quality-jsp-940" TargetMode="External"/><Relationship Id="rId322" Type="http://schemas.openxmlformats.org/officeDocument/2006/relationships/hyperlink" Target="https://www.gov.uk/government/publications/jsp-441-defence-records-management-policy-and-procedures--2" TargetMode="External"/><Relationship Id="rId343" Type="http://schemas.openxmlformats.org/officeDocument/2006/relationships/hyperlink" Target="https://www.gov.uk/government/publications/jsp-441-defence-records-management-policy-and-procedures--2" TargetMode="External"/><Relationship Id="rId364" Type="http://schemas.openxmlformats.org/officeDocument/2006/relationships/hyperlink" Target="https://www.legislation.gov.uk/uksi/1999/3242/contents/made" TargetMode="External"/><Relationship Id="rId61" Type="http://schemas.openxmlformats.org/officeDocument/2006/relationships/hyperlink" Target="https://www.legislation.gov.uk/ukpga/1974/53" TargetMode="External"/><Relationship Id="rId82" Type="http://schemas.openxmlformats.org/officeDocument/2006/relationships/hyperlink" Target="https://www.gov.uk/government/publications/driving-instructor-code-of-practice" TargetMode="External"/><Relationship Id="rId199" Type="http://schemas.openxmlformats.org/officeDocument/2006/relationships/hyperlink" Target="https://assets.publishing.service.gov.uk/media/65ce3ec80f4eb1001aa9811d/JSP_822_V7.0__Vol_2_V3.0_-_Defence_Individual_Training.pdf" TargetMode="External"/><Relationship Id="rId203" Type="http://schemas.openxmlformats.org/officeDocument/2006/relationships/hyperlink" Target="https://assets.publishing.service.gov.uk/media/65ce3ec80f4eb1001aa9811d/JSP_822_V7.0__Vol_2_V3.0_-_Defence_Individual_Training.pdf" TargetMode="External"/><Relationship Id="rId385" Type="http://schemas.openxmlformats.org/officeDocument/2006/relationships/hyperlink" Target="https://www.legislation.gov.uk/uksi/1999/437/contents/made" TargetMode="External"/><Relationship Id="rId19" Type="http://schemas.openxmlformats.org/officeDocument/2006/relationships/hyperlink" Target="https://modgovuk.sharepoint.com/teams/300224/04DTRRequirements/20240828-DTP_Key_User_Requirements_1.0-OS.docx?web=1" TargetMode="External"/><Relationship Id="rId224" Type="http://schemas.openxmlformats.org/officeDocument/2006/relationships/hyperlink" Target="https://www.bsigroup.com/en-GB/capabilities/quality-management/iso-9001-quality-management-systems/" TargetMode="External"/><Relationship Id="rId245" Type="http://schemas.openxmlformats.org/officeDocument/2006/relationships/hyperlink" Target="https://assets.publishing.service.gov.uk/media/65ce3f390f4eb1001aa98120/JSP_822_V7.0__Vol_5_V3.0_-_Assurance_of_Training_in_Defence.pdf" TargetMode="External"/><Relationship Id="rId266" Type="http://schemas.openxmlformats.org/officeDocument/2006/relationships/hyperlink" Target="https://assets.publishing.service.gov.uk/media/65ce3f390f4eb1001aa98120/JSP_822_V7.0__Vol_5_V3.0_-_Assurance_of_Training_in_Defence.pdf" TargetMode="External"/><Relationship Id="rId287" Type="http://schemas.openxmlformats.org/officeDocument/2006/relationships/hyperlink" Target="https://www.gov.uk/government/collections/jsp-375-health-and-safety-handbook" TargetMode="External"/><Relationship Id="rId410" Type="http://schemas.openxmlformats.org/officeDocument/2006/relationships/hyperlink" Target="https://www.gov.uk/government/publications/british-army-safety-and-environmental-management-system-acso-1200" TargetMode="External"/><Relationship Id="rId431" Type="http://schemas.openxmlformats.org/officeDocument/2006/relationships/hyperlink" Target="https://www.gov.uk/government/collections/jsp-375-health-and-safety-handbook" TargetMode="External"/><Relationship Id="rId452" Type="http://schemas.openxmlformats.org/officeDocument/2006/relationships/hyperlink" Target="https://www.bsigroup.com/en-GB/capabilities/environment/ems-iso-14001-environmental-management-system/" TargetMode="External"/><Relationship Id="rId473" Type="http://schemas.openxmlformats.org/officeDocument/2006/relationships/hyperlink" Target="https://www.gov.uk/driving-test/using-your-own-car" TargetMode="External"/><Relationship Id="rId494" Type="http://schemas.openxmlformats.org/officeDocument/2006/relationships/hyperlink" Target="https://www.legislation.gov.uk/uksi/1986/1078/introduction/made" TargetMode="External"/><Relationship Id="rId508" Type="http://schemas.openxmlformats.org/officeDocument/2006/relationships/hyperlink" Target="https://www.legislation.gov.uk/uksi/1986/1078/introduction/made" TargetMode="External"/><Relationship Id="rId529" Type="http://schemas.openxmlformats.org/officeDocument/2006/relationships/footer" Target="footer30.xml"/><Relationship Id="rId30" Type="http://schemas.openxmlformats.org/officeDocument/2006/relationships/hyperlink" Target="https://www.gov.uk/government/publications/jsp-822-governance-and-management-of-defence-individual-training-education-and-skills" TargetMode="External"/><Relationship Id="rId105" Type="http://schemas.openxmlformats.org/officeDocument/2006/relationships/header" Target="header10.xml"/><Relationship Id="rId126" Type="http://schemas.openxmlformats.org/officeDocument/2006/relationships/hyperlink" Target="https://assets.publishing.service.gov.uk/media/65ce3ec80f4eb1001aa9811d/JSP_822_V7.0__Vol_2_V3.0_-_Defence_Individual_Training.pdf" TargetMode="External"/><Relationship Id="rId147" Type="http://schemas.openxmlformats.org/officeDocument/2006/relationships/hyperlink" Target="https://www.gov.uk/government/publications/driving-instructor-code-of-practice" TargetMode="External"/><Relationship Id="rId168" Type="http://schemas.openxmlformats.org/officeDocument/2006/relationships/hyperlink" Target="https://assets.publishing.service.gov.uk/media/65ce3ec80f4eb1001aa9811d/JSP_822_V7.0__Vol_2_V3.0_-_Defence_Individual_Training.pdf" TargetMode="External"/><Relationship Id="rId312" Type="http://schemas.openxmlformats.org/officeDocument/2006/relationships/hyperlink" Target="https://www.gov.uk/government/publications/jsp-441-defence-records-management-policy-and-procedures--2" TargetMode="External"/><Relationship Id="rId333" Type="http://schemas.openxmlformats.org/officeDocument/2006/relationships/hyperlink" Target="https://www.gov.uk/government/publications/jsp-441-defence-records-management-policy-and-procedures--2" TargetMode="External"/><Relationship Id="rId354" Type="http://schemas.openxmlformats.org/officeDocument/2006/relationships/hyperlink" Target="https://www.gov.uk/government/publications/jsp-441-defence-records-management-policy-and-procedures--2" TargetMode="External"/><Relationship Id="rId51" Type="http://schemas.openxmlformats.org/officeDocument/2006/relationships/header" Target="header9.xml"/><Relationship Id="rId72" Type="http://schemas.openxmlformats.org/officeDocument/2006/relationships/hyperlink" Target="https://www.nidirect.gov.uk/campaigns/accessni-criminal-record-checks" TargetMode="External"/><Relationship Id="rId93" Type="http://schemas.openxmlformats.org/officeDocument/2006/relationships/hyperlink" Target="https://www.gov.uk/become-an-lgv-driving-instructor" TargetMode="External"/><Relationship Id="rId189" Type="http://schemas.openxmlformats.org/officeDocument/2006/relationships/hyperlink" Target="https://assets.publishing.service.gov.uk/media/65ce3f390f4eb1001aa98120/JSP_822_V7.0__Vol_5_V3.0_-_Assurance_of_Training_in_Defence.pdf" TargetMode="External"/><Relationship Id="rId375" Type="http://schemas.openxmlformats.org/officeDocument/2006/relationships/hyperlink" Target="https://www.legislation.gov.uk/uksi/1992/3004/contents/made" TargetMode="External"/><Relationship Id="rId396" Type="http://schemas.openxmlformats.org/officeDocument/2006/relationships/hyperlink" Target="https://www.legislation.gov.uk/uksi/2004/3386/made" TargetMode="External"/><Relationship Id="rId3" Type="http://schemas.openxmlformats.org/officeDocument/2006/relationships/settings" Target="settings.xml"/><Relationship Id="rId214" Type="http://schemas.openxmlformats.org/officeDocument/2006/relationships/hyperlink" Target="https://www.gov.uk/government/publications/jsp-822-governance-and-management-of-defence-individual-training-education-and-skills" TargetMode="External"/><Relationship Id="rId235" Type="http://schemas.openxmlformats.org/officeDocument/2006/relationships/footer" Target="footer18.xml"/><Relationship Id="rId256" Type="http://schemas.openxmlformats.org/officeDocument/2006/relationships/hyperlink" Target="https://assets.publishing.service.gov.uk/media/65ce3f390f4eb1001aa98120/JSP_822_V7.0__Vol_5_V3.0_-_Assurance_of_Training_in_Defence.pdf" TargetMode="External"/><Relationship Id="rId277" Type="http://schemas.openxmlformats.org/officeDocument/2006/relationships/hyperlink" Target="https://www.gov.uk/government/publications/jsp-418-mod-corporate-environmental-protection-manual" TargetMode="External"/><Relationship Id="rId298" Type="http://schemas.openxmlformats.org/officeDocument/2006/relationships/hyperlink" Target="https://www.bsigroup.com/en-GB/capabilities/health-and-safety/iso-45001-occupational-health-and-safety/" TargetMode="External"/><Relationship Id="rId400" Type="http://schemas.openxmlformats.org/officeDocument/2006/relationships/hyperlink" Target="https://www.legislation.gov.uk/uksi/1998/2306/contents/made" TargetMode="External"/><Relationship Id="rId421" Type="http://schemas.openxmlformats.org/officeDocument/2006/relationships/hyperlink" Target="https://www.legislation.gov.uk/uksi/1998/2306/contents/made" TargetMode="External"/><Relationship Id="rId442" Type="http://schemas.openxmlformats.org/officeDocument/2006/relationships/hyperlink" Target="https://www.gov.uk/government/collections/jsp-375-health-and-safety-handbook" TargetMode="External"/><Relationship Id="rId463" Type="http://schemas.openxmlformats.org/officeDocument/2006/relationships/footer" Target="footer22.xml"/><Relationship Id="rId484" Type="http://schemas.openxmlformats.org/officeDocument/2006/relationships/hyperlink" Target="https://www.gov.uk/guidance/rules-for-buses-and-coaches-used-for-driving-tests" TargetMode="External"/><Relationship Id="rId519" Type="http://schemas.openxmlformats.org/officeDocument/2006/relationships/header" Target="header26.xml"/><Relationship Id="rId116" Type="http://schemas.openxmlformats.org/officeDocument/2006/relationships/hyperlink" Target="https://www.gov.uk/government/publications/jsp-822-governance-and-management-of-defence-individual-training-education-and-skills" TargetMode="External"/><Relationship Id="rId137" Type="http://schemas.openxmlformats.org/officeDocument/2006/relationships/hyperlink" Target="https://www.gov.uk/government/collections/jsp-375-health-and-safety-handbook" TargetMode="External"/><Relationship Id="rId158" Type="http://schemas.openxmlformats.org/officeDocument/2006/relationships/hyperlink" Target="https://www.safedrivingforlife.info/advice/instructors-and-trainers/become-a-large-vehicle-trainer/become-pcv-driver-trainer/" TargetMode="External"/><Relationship Id="rId302" Type="http://schemas.openxmlformats.org/officeDocument/2006/relationships/hyperlink" Target="https://www.gov.uk/government/publications/mod-policy-for-quality-jsp-940" TargetMode="External"/><Relationship Id="rId323" Type="http://schemas.openxmlformats.org/officeDocument/2006/relationships/hyperlink" Target="https://www.gov.uk/government/publications/jsp-441-defence-records-management-policy-and-procedures--2" TargetMode="External"/><Relationship Id="rId344" Type="http://schemas.openxmlformats.org/officeDocument/2006/relationships/hyperlink" Target="https://www.gov.uk/government/publications/jsp-441-defence-records-management-policy-and-procedures--2" TargetMode="External"/><Relationship Id="rId530" Type="http://schemas.openxmlformats.org/officeDocument/2006/relationships/fontTable" Target="fontTable.xml"/><Relationship Id="rId20" Type="http://schemas.openxmlformats.org/officeDocument/2006/relationships/header" Target="header4.xml"/><Relationship Id="rId41" Type="http://schemas.openxmlformats.org/officeDocument/2006/relationships/hyperlink" Target="https://www.gov.uk/government/publications/jsp-763-the-mod-bullying-and-harassment-complaints-procedures" TargetMode="External"/><Relationship Id="rId62" Type="http://schemas.openxmlformats.org/officeDocument/2006/relationships/hyperlink" Target="https://www.legislation.gov.uk/ukpga/1974/53" TargetMode="External"/><Relationship Id="rId83" Type="http://schemas.openxmlformats.org/officeDocument/2006/relationships/hyperlink" Target="https://www.gov.uk/government/publications/driving-instructor-code-of-practice" TargetMode="External"/><Relationship Id="rId179" Type="http://schemas.openxmlformats.org/officeDocument/2006/relationships/hyperlink" Target="https://assets.publishing.service.gov.uk/media/65ce3ec80f4eb1001aa9811d/JSP_822_V7.0__Vol_2_V3.0_-_Defence_Individual_Training.pdf" TargetMode="External"/><Relationship Id="rId365" Type="http://schemas.openxmlformats.org/officeDocument/2006/relationships/hyperlink" Target="https://www.legislation.gov.uk/uksi/1999/3242/contents/made" TargetMode="External"/><Relationship Id="rId386" Type="http://schemas.openxmlformats.org/officeDocument/2006/relationships/hyperlink" Target="https://www.legislation.gov.uk/uksi/1999/437/contents/made" TargetMode="External"/><Relationship Id="rId190" Type="http://schemas.openxmlformats.org/officeDocument/2006/relationships/hyperlink" Target="https://assets.publishing.service.gov.uk/media/65ce3f390f4eb1001aa98120/JSP_822_V7.0__Vol_5_V3.0_-_Assurance_of_Training_in_Defence.pdf" TargetMode="External"/><Relationship Id="rId204" Type="http://schemas.openxmlformats.org/officeDocument/2006/relationships/hyperlink" Target="https://assets.publishing.service.gov.uk/media/65ce3ec80f4eb1001aa9811d/JSP_822_V7.0__Vol_2_V3.0_-_Defence_Individual_Training.pdf" TargetMode="External"/><Relationship Id="rId225" Type="http://schemas.openxmlformats.org/officeDocument/2006/relationships/hyperlink" Target="https://www.bsigroup.com/en-GB/capabilities/quality-management/iso-9001-quality-management-systems/" TargetMode="External"/><Relationship Id="rId246" Type="http://schemas.openxmlformats.org/officeDocument/2006/relationships/hyperlink" Target="https://assets.publishing.service.gov.uk/media/65ce3f390f4eb1001aa98120/JSP_822_V7.0__Vol_5_V3.0_-_Assurance_of_Training_in_Defence.pdf" TargetMode="External"/><Relationship Id="rId267" Type="http://schemas.openxmlformats.org/officeDocument/2006/relationships/hyperlink" Target="https://assets.publishing.service.gov.uk/media/65ce3f390f4eb1001aa98120/JSP_822_V7.0__Vol_5_V3.0_-_Assurance_of_Training_in_Defence.pdf" TargetMode="External"/><Relationship Id="rId288" Type="http://schemas.openxmlformats.org/officeDocument/2006/relationships/hyperlink" Target="https://www.gov.uk/government/collections/jsp-375-health-and-safety-handbook" TargetMode="External"/><Relationship Id="rId411" Type="http://schemas.openxmlformats.org/officeDocument/2006/relationships/hyperlink" Target="https://www.gov.uk/government/publications/british-army-safety-and-environmental-management-system-acso-1200" TargetMode="External"/><Relationship Id="rId432" Type="http://schemas.openxmlformats.org/officeDocument/2006/relationships/hyperlink" Target="https://www.gov.uk/government/collections/jsp-375-health-and-safety-handbook" TargetMode="External"/><Relationship Id="rId453" Type="http://schemas.openxmlformats.org/officeDocument/2006/relationships/hyperlink" Target="https://www.bsigroup.com/en-GB/capabilities/environment/ems-iso-14001-environmental-management-system/" TargetMode="External"/><Relationship Id="rId474" Type="http://schemas.openxmlformats.org/officeDocument/2006/relationships/hyperlink" Target="https://www.gov.uk/driving-test/using-your-own-car" TargetMode="External"/><Relationship Id="rId509" Type="http://schemas.openxmlformats.org/officeDocument/2006/relationships/hyperlink" Target="https://www.legislation.gov.uk/uksi/1986/1078/introduction/made" TargetMode="External"/><Relationship Id="rId106" Type="http://schemas.openxmlformats.org/officeDocument/2006/relationships/header" Target="header11.xml"/><Relationship Id="rId127" Type="http://schemas.openxmlformats.org/officeDocument/2006/relationships/hyperlink" Target="https://assets.publishing.service.gov.uk/media/65ce3ec80f4eb1001aa9811d/JSP_822_V7.0__Vol_2_V3.0_-_Defence_Individual_Training.pdf" TargetMode="External"/><Relationship Id="rId313" Type="http://schemas.openxmlformats.org/officeDocument/2006/relationships/hyperlink" Target="https://www.gov.uk/government/publications/jsp-441-defence-records-management-policy-and-procedures--2" TargetMode="External"/><Relationship Id="rId495" Type="http://schemas.openxmlformats.org/officeDocument/2006/relationships/hyperlink" Target="https://www.legislation.gov.uk/uksi/1986/1078/introduction/made" TargetMode="External"/><Relationship Id="rId10" Type="http://schemas.openxmlformats.org/officeDocument/2006/relationships/footer" Target="footer1.xml"/><Relationship Id="rId31" Type="http://schemas.openxmlformats.org/officeDocument/2006/relationships/hyperlink" Target="https://www.gov.uk/government/publications/jsp-831-redress-of-individual-grievances-service-complaints" TargetMode="External"/><Relationship Id="rId52" Type="http://schemas.openxmlformats.org/officeDocument/2006/relationships/footer" Target="footer9.xml"/><Relationship Id="rId73" Type="http://schemas.openxmlformats.org/officeDocument/2006/relationships/hyperlink" Target="https://www.nidirect.gov.uk/campaigns/accessni-criminal-record-checks" TargetMode="External"/><Relationship Id="rId94" Type="http://schemas.openxmlformats.org/officeDocument/2006/relationships/hyperlink" Target="https://www.gov.uk/become-an-lgv-driving-instructor" TargetMode="External"/><Relationship Id="rId148" Type="http://schemas.openxmlformats.org/officeDocument/2006/relationships/hyperlink" Target="https://www.gov.uk/become-an-lgv-driving-instructor" TargetMode="External"/><Relationship Id="rId169" Type="http://schemas.openxmlformats.org/officeDocument/2006/relationships/hyperlink" Target="https://assets.publishing.service.gov.uk/media/65ce3ec80f4eb1001aa9811d/JSP_822_V7.0__Vol_2_V3.0_-_Defence_Individual_Training.pdf" TargetMode="External"/><Relationship Id="rId334" Type="http://schemas.openxmlformats.org/officeDocument/2006/relationships/hyperlink" Target="https://www.gov.uk/government/publications/jsp-441-defence-records-management-policy-and-procedures--2" TargetMode="External"/><Relationship Id="rId355" Type="http://schemas.openxmlformats.org/officeDocument/2006/relationships/hyperlink" Target="https://www.gov.uk/government/publications/jsp-441-defence-records-management-policy-and-procedures--2" TargetMode="External"/><Relationship Id="rId376" Type="http://schemas.openxmlformats.org/officeDocument/2006/relationships/hyperlink" Target="https://www.legislation.gov.uk/uksi/1992/3004/contents/made" TargetMode="External"/><Relationship Id="rId397" Type="http://schemas.openxmlformats.org/officeDocument/2006/relationships/hyperlink" Target="https://www.legislation.gov.uk/uksi/1998/2306/contents/made" TargetMode="External"/><Relationship Id="rId520" Type="http://schemas.openxmlformats.org/officeDocument/2006/relationships/footer" Target="footer25.xml"/><Relationship Id="rId4" Type="http://schemas.openxmlformats.org/officeDocument/2006/relationships/webSettings" Target="webSettings.xml"/><Relationship Id="rId180" Type="http://schemas.openxmlformats.org/officeDocument/2006/relationships/hyperlink" Target="https://assets.publishing.service.gov.uk/media/65ce3ec80f4eb1001aa9811d/JSP_822_V7.0__Vol_2_V3.0_-_Defence_Individual_Training.pdf" TargetMode="External"/><Relationship Id="rId215" Type="http://schemas.openxmlformats.org/officeDocument/2006/relationships/hyperlink" Target="https://www.gov.uk/government/publications/jsp-822-governance-and-management-of-defence-individual-training-education-and-skills" TargetMode="External"/><Relationship Id="rId236" Type="http://schemas.openxmlformats.org/officeDocument/2006/relationships/hyperlink" Target="https://assets.publishing.service.gov.uk/media/65ce3f390f4eb1001aa98120/JSP_822_V7.0__Vol_5_V3.0_-_Assurance_of_Training_in_Defence.pdf" TargetMode="External"/><Relationship Id="rId257" Type="http://schemas.openxmlformats.org/officeDocument/2006/relationships/hyperlink" Target="https://assets.publishing.service.gov.uk/media/65ce3f390f4eb1001aa98120/JSP_822_V7.0__Vol_5_V3.0_-_Assurance_of_Training_in_Defence.pdf" TargetMode="External"/><Relationship Id="rId278" Type="http://schemas.openxmlformats.org/officeDocument/2006/relationships/header" Target="header19.xml"/><Relationship Id="rId401" Type="http://schemas.openxmlformats.org/officeDocument/2006/relationships/hyperlink" Target="https://www.legislation.gov.uk/uksi/1998/2306/contents/made" TargetMode="External"/><Relationship Id="rId422" Type="http://schemas.openxmlformats.org/officeDocument/2006/relationships/hyperlink" Target="https://www.legislation.gov.uk/uksi/1999/3242/contents/made" TargetMode="External"/><Relationship Id="rId443" Type="http://schemas.openxmlformats.org/officeDocument/2006/relationships/hyperlink" Target="https://www.gov.uk/government/collections/jsp-375-health-and-safety-handbook" TargetMode="External"/><Relationship Id="rId464" Type="http://schemas.openxmlformats.org/officeDocument/2006/relationships/footer" Target="footer23.xml"/><Relationship Id="rId303" Type="http://schemas.openxmlformats.org/officeDocument/2006/relationships/hyperlink" Target="https://www.gov.uk/government/publications/mod-policy-for-quality-jsp-940" TargetMode="External"/><Relationship Id="rId485" Type="http://schemas.openxmlformats.org/officeDocument/2006/relationships/hyperlink" Target="https://www.gov.uk/guidance/rules-for-buses-and-coaches-used-for-driving-tests" TargetMode="External"/><Relationship Id="rId42" Type="http://schemas.openxmlformats.org/officeDocument/2006/relationships/hyperlink" Target="https://www.gov.uk/government/publications/jsp-763-the-mod-bullying-and-harassment-complaints-procedures" TargetMode="External"/><Relationship Id="rId84" Type="http://schemas.openxmlformats.org/officeDocument/2006/relationships/hyperlink" Target="https://www.gov.uk/government/publications/driving-instructor-code-of-practice" TargetMode="External"/><Relationship Id="rId138" Type="http://schemas.openxmlformats.org/officeDocument/2006/relationships/hyperlink" Target="https://www.gov.uk/government/collections/jsp-375-health-and-safety-handbook" TargetMode="External"/><Relationship Id="rId345" Type="http://schemas.openxmlformats.org/officeDocument/2006/relationships/hyperlink" Target="https://www.gov.uk/government/publications/jsp-441-defence-records-management-policy-and-procedures--2" TargetMode="External"/><Relationship Id="rId387" Type="http://schemas.openxmlformats.org/officeDocument/2006/relationships/hyperlink" Target="https://www.legislation.gov.uk/uksi/1999/437/contents/made" TargetMode="External"/><Relationship Id="rId510" Type="http://schemas.openxmlformats.org/officeDocument/2006/relationships/hyperlink" Target="https://www.legislation.gov.uk/uksi/1986/1078/introduction/made" TargetMode="External"/><Relationship Id="rId191" Type="http://schemas.openxmlformats.org/officeDocument/2006/relationships/hyperlink" Target="https://assets.publishing.service.gov.uk/media/65ce3f390f4eb1001aa98120/JSP_822_V7.0__Vol_5_V3.0_-_Assurance_of_Training_in_Defence.pdf" TargetMode="External"/><Relationship Id="rId205" Type="http://schemas.openxmlformats.org/officeDocument/2006/relationships/hyperlink" Target="https://assets.publishing.service.gov.uk/media/65ce3ec80f4eb1001aa9811d/JSP_822_V7.0__Vol_2_V3.0_-_Defence_Individual_Training.pdf" TargetMode="External"/><Relationship Id="rId247" Type="http://schemas.openxmlformats.org/officeDocument/2006/relationships/hyperlink" Target="https://assets.publishing.service.gov.uk/media/65ce3f390f4eb1001aa98120/JSP_822_V7.0__Vol_5_V3.0_-_Assurance_of_Training_in_Defence.pdf" TargetMode="External"/><Relationship Id="rId412" Type="http://schemas.openxmlformats.org/officeDocument/2006/relationships/hyperlink" Target="https://www.gov.uk/government/collections/jsp-375-health-and-safety-handbook" TargetMode="External"/><Relationship Id="rId107" Type="http://schemas.openxmlformats.org/officeDocument/2006/relationships/footer" Target="footer10.xml"/><Relationship Id="rId289" Type="http://schemas.openxmlformats.org/officeDocument/2006/relationships/hyperlink" Target="https://www.gov.uk/government/collections/jsp-375-health-and-safety-handbook" TargetMode="External"/><Relationship Id="rId454" Type="http://schemas.openxmlformats.org/officeDocument/2006/relationships/hyperlink" Target="https://www.bsigroup.com/en-GB/capabilities/environment/ems-iso-14001-environmental-management-system/" TargetMode="External"/><Relationship Id="rId496" Type="http://schemas.openxmlformats.org/officeDocument/2006/relationships/hyperlink" Target="https://www.legislation.gov.uk/uksi/1986/1078/introduction/made" TargetMode="External"/><Relationship Id="rId11" Type="http://schemas.openxmlformats.org/officeDocument/2006/relationships/footer" Target="footer2.xml"/><Relationship Id="rId53" Type="http://schemas.openxmlformats.org/officeDocument/2006/relationships/hyperlink" Target="https://www.gov.uk/government/publications/safeguarding-jsp-834" TargetMode="External"/><Relationship Id="rId149" Type="http://schemas.openxmlformats.org/officeDocument/2006/relationships/hyperlink" Target="https://www.gov.uk/become-an-lgv-driving-instructor" TargetMode="External"/><Relationship Id="rId314" Type="http://schemas.openxmlformats.org/officeDocument/2006/relationships/hyperlink" Target="https://www.gov.uk/government/publications/jsp-441-defence-records-management-policy-and-procedures--2" TargetMode="External"/><Relationship Id="rId356" Type="http://schemas.openxmlformats.org/officeDocument/2006/relationships/hyperlink" Target="https://www.gov.uk/government/publications/jsp-441-defence-records-management-policy-and-procedures--2" TargetMode="External"/><Relationship Id="rId398" Type="http://schemas.openxmlformats.org/officeDocument/2006/relationships/hyperlink" Target="https://www.legislation.gov.uk/uksi/1998/2306/contents/made" TargetMode="External"/><Relationship Id="rId521" Type="http://schemas.openxmlformats.org/officeDocument/2006/relationships/footer" Target="footer26.xml"/><Relationship Id="rId95" Type="http://schemas.openxmlformats.org/officeDocument/2006/relationships/hyperlink" Target="https://www.gov.uk/become-an-lgv-driving-instructor" TargetMode="External"/><Relationship Id="rId160" Type="http://schemas.openxmlformats.org/officeDocument/2006/relationships/hyperlink" Target="https://www.safedrivingforlife.info/advice/instructors-and-trainers/become-a-large-vehicle-trainer/become-pcv-driver-trainer/" TargetMode="External"/><Relationship Id="rId216" Type="http://schemas.openxmlformats.org/officeDocument/2006/relationships/hyperlink" Target="https://www.gov.uk/government/publications/jsp-822-governance-and-management-of-defence-individual-training-education-and-skills" TargetMode="External"/><Relationship Id="rId423" Type="http://schemas.openxmlformats.org/officeDocument/2006/relationships/hyperlink" Target="https://www.legislation.gov.uk/uksi/1999/3242/contents/made" TargetMode="External"/><Relationship Id="rId258" Type="http://schemas.openxmlformats.org/officeDocument/2006/relationships/hyperlink" Target="https://assets.publishing.service.gov.uk/media/65ce3f390f4eb1001aa98120/JSP_822_V7.0__Vol_5_V3.0_-_Assurance_of_Training_in_Defence.pdf" TargetMode="External"/><Relationship Id="rId465" Type="http://schemas.openxmlformats.org/officeDocument/2006/relationships/header" Target="header24.xml"/><Relationship Id="rId22" Type="http://schemas.openxmlformats.org/officeDocument/2006/relationships/footer" Target="footer4.xml"/><Relationship Id="rId64" Type="http://schemas.openxmlformats.org/officeDocument/2006/relationships/hyperlink" Target="https://www.legislation.gov.uk/ukpga/1974/53" TargetMode="External"/><Relationship Id="rId118" Type="http://schemas.openxmlformats.org/officeDocument/2006/relationships/hyperlink" Target="https://www.gov.uk/government/publications/jsp-822-governance-and-management-of-defence-individual-training-education-and-skills" TargetMode="External"/><Relationship Id="rId325" Type="http://schemas.openxmlformats.org/officeDocument/2006/relationships/hyperlink" Target="https://www.gov.uk/government/publications/jsp-441-defence-records-management-policy-and-procedures--2" TargetMode="External"/><Relationship Id="rId367" Type="http://schemas.openxmlformats.org/officeDocument/2006/relationships/hyperlink" Target="https://www.legislation.gov.uk/ukpga/1974/37/contents" TargetMode="External"/><Relationship Id="rId171" Type="http://schemas.openxmlformats.org/officeDocument/2006/relationships/hyperlink" Target="https://assets.publishing.service.gov.uk/media/65ce3ec80f4eb1001aa9811d/JSP_822_V7.0__Vol_2_V3.0_-_Defence_Individual_Training.pdf" TargetMode="External"/><Relationship Id="rId227" Type="http://schemas.openxmlformats.org/officeDocument/2006/relationships/hyperlink" Target="https://www.gov.uk/government/publications/national-standard-for-driver-and-rider-training/national-standard-for-driver-and-rider-training" TargetMode="External"/><Relationship Id="rId269" Type="http://schemas.openxmlformats.org/officeDocument/2006/relationships/hyperlink" Target="https://assets.publishing.service.gov.uk/media/65ce3f390f4eb1001aa98120/JSP_822_V7.0__Vol_5_V3.0_-_Assurance_of_Training_in_Defence.pdf" TargetMode="External"/><Relationship Id="rId434" Type="http://schemas.openxmlformats.org/officeDocument/2006/relationships/hyperlink" Target="https://www.gov.uk/government/collections/jsp-375-health-and-safety-handbook" TargetMode="External"/><Relationship Id="rId476" Type="http://schemas.openxmlformats.org/officeDocument/2006/relationships/hyperlink" Target="https://www.gov.uk/guidance/rules-for-lorries-used-for-driving-tests" TargetMode="External"/><Relationship Id="rId33" Type="http://schemas.openxmlformats.org/officeDocument/2006/relationships/hyperlink" Target="https://www.gov.uk/government/publications/jsp-831-redress-of-individual-grievances-service-complaints" TargetMode="External"/><Relationship Id="rId129" Type="http://schemas.openxmlformats.org/officeDocument/2006/relationships/hyperlink" Target="https://assets.publishing.service.gov.uk/media/65ce3ec80f4eb1001aa9811d/JSP_822_V7.0__Vol_2_V3.0_-_Defence_Individual_Training.pdf" TargetMode="External"/><Relationship Id="rId280" Type="http://schemas.openxmlformats.org/officeDocument/2006/relationships/footer" Target="footer19.xml"/><Relationship Id="rId336" Type="http://schemas.openxmlformats.org/officeDocument/2006/relationships/hyperlink" Target="https://www.gov.uk/government/publications/jsp-441-defence-records-management-policy-and-procedures--2" TargetMode="External"/><Relationship Id="rId501" Type="http://schemas.openxmlformats.org/officeDocument/2006/relationships/hyperlink" Target="https://www.gov.uk/guidance/rules-for-lorries-used-for-driving-tests" TargetMode="External"/><Relationship Id="rId75" Type="http://schemas.openxmlformats.org/officeDocument/2006/relationships/hyperlink" Target="https://www.legislation.gov.uk/ukpga/1974/53" TargetMode="External"/><Relationship Id="rId140" Type="http://schemas.openxmlformats.org/officeDocument/2006/relationships/hyperlink" Target="https://www.gov.uk/government/publications/driving-instructor-code-of-practice" TargetMode="External"/><Relationship Id="rId182" Type="http://schemas.openxmlformats.org/officeDocument/2006/relationships/hyperlink" Target="https://assets.publishing.service.gov.uk/media/65ce3ec80f4eb1001aa9811d/JSP_822_V7.0__Vol_2_V3.0_-_Defence_Individual_Training.pdf" TargetMode="External"/><Relationship Id="rId378" Type="http://schemas.openxmlformats.org/officeDocument/2006/relationships/hyperlink" Target="https://www.legislation.gov.uk/uksi/1992/2966/contents/made" TargetMode="External"/><Relationship Id="rId403" Type="http://schemas.openxmlformats.org/officeDocument/2006/relationships/hyperlink" Target="https://www.gov.uk/government/publications/british-army-safety-and-environmental-management-system-acso-1200" TargetMode="External"/><Relationship Id="rId6" Type="http://schemas.openxmlformats.org/officeDocument/2006/relationships/endnotes" Target="endnotes.xml"/><Relationship Id="rId238" Type="http://schemas.openxmlformats.org/officeDocument/2006/relationships/hyperlink" Target="https://assets.publishing.service.gov.uk/media/65ce3f390f4eb1001aa98120/JSP_822_V7.0__Vol_5_V3.0_-_Assurance_of_Training_in_Defence.pdf" TargetMode="External"/><Relationship Id="rId445" Type="http://schemas.openxmlformats.org/officeDocument/2006/relationships/hyperlink" Target="https://www.gov.uk/government/collections/jsp-375-health-and-safety-handbook" TargetMode="External"/><Relationship Id="rId487" Type="http://schemas.openxmlformats.org/officeDocument/2006/relationships/hyperlink" Target="https://www.gov.uk/guidance/rules-for-buses-and-coaches-used-for-driving-tests" TargetMode="External"/><Relationship Id="rId291" Type="http://schemas.openxmlformats.org/officeDocument/2006/relationships/hyperlink" Target="https://www.bsigroup.com/en-GB/capabilities/quality-management/iso-9001-quality-management-systems/" TargetMode="External"/><Relationship Id="rId305" Type="http://schemas.openxmlformats.org/officeDocument/2006/relationships/hyperlink" Target="https://www.gov.uk/government/publications/mod-policy-for-quality-jsp-940" TargetMode="External"/><Relationship Id="rId347" Type="http://schemas.openxmlformats.org/officeDocument/2006/relationships/hyperlink" Target="https://www.gov.uk/government/publications/jsp-441-defence-records-management-policy-and-procedures--2" TargetMode="External"/><Relationship Id="rId512" Type="http://schemas.openxmlformats.org/officeDocument/2006/relationships/hyperlink" Target="https://www.legislation.gov.uk/uksi/1986/1078/introduction/made" TargetMode="External"/><Relationship Id="rId44" Type="http://schemas.openxmlformats.org/officeDocument/2006/relationships/hyperlink" Target="https://assets.publishing.service.gov.uk/media/65ce3f1b0f4eb10011a98116/JSP_822_V7.0__Vol_4_V3.0_-_Care_and_Welfare_in_Training.pdf" TargetMode="External"/><Relationship Id="rId86" Type="http://schemas.openxmlformats.org/officeDocument/2006/relationships/hyperlink" Target="https://www.gov.uk/government/publications/driving-instructor-code-of-practice" TargetMode="External"/><Relationship Id="rId151" Type="http://schemas.openxmlformats.org/officeDocument/2006/relationships/hyperlink" Target="https://www.gov.uk/become-an-lgv-driving-instructor" TargetMode="External"/><Relationship Id="rId389" Type="http://schemas.openxmlformats.org/officeDocument/2006/relationships/hyperlink" Target="https://www.legislation.gov.uk/uksi/2004/3386/made" TargetMode="External"/><Relationship Id="rId193" Type="http://schemas.openxmlformats.org/officeDocument/2006/relationships/hyperlink" Target="https://assets.publishing.service.gov.uk/media/65ce3f390f4eb1001aa98120/JSP_822_V7.0__Vol_5_V3.0_-_Assurance_of_Training_in_Defence.pdf" TargetMode="External"/><Relationship Id="rId207" Type="http://schemas.openxmlformats.org/officeDocument/2006/relationships/hyperlink" Target="https://assets.publishing.service.gov.uk/media/65ce3ec80f4eb1001aa9811d/JSP_822_V7.0__Vol_2_V3.0_-_Defence_Individual_Training.pdf" TargetMode="External"/><Relationship Id="rId249" Type="http://schemas.openxmlformats.org/officeDocument/2006/relationships/hyperlink" Target="https://assets.publishing.service.gov.uk/media/65ce3f390f4eb1001aa98120/JSP_822_V7.0__Vol_5_V3.0_-_Assurance_of_Training_in_Defence.pdf" TargetMode="External"/><Relationship Id="rId414" Type="http://schemas.openxmlformats.org/officeDocument/2006/relationships/hyperlink" Target="https://www.gov.uk/government/collections/jsp-375-health-and-safety-handbook" TargetMode="External"/><Relationship Id="rId456" Type="http://schemas.openxmlformats.org/officeDocument/2006/relationships/hyperlink" Target="https://www.bsigroup.com/en-GB/capabilities/environment/ems-iso-14001-environmental-management-system/" TargetMode="External"/><Relationship Id="rId498" Type="http://schemas.openxmlformats.org/officeDocument/2006/relationships/hyperlink" Target="https://www.gov.uk/guidance/rules-for-lorries-used-for-driving-tests" TargetMode="External"/><Relationship Id="rId13" Type="http://schemas.openxmlformats.org/officeDocument/2006/relationships/footer" Target="footer3.xml"/><Relationship Id="rId109" Type="http://schemas.openxmlformats.org/officeDocument/2006/relationships/header" Target="header12.xml"/><Relationship Id="rId260" Type="http://schemas.openxmlformats.org/officeDocument/2006/relationships/hyperlink" Target="https://assets.publishing.service.gov.uk/media/65ce3f390f4eb1001aa98120/JSP_822_V7.0__Vol_5_V3.0_-_Assurance_of_Training_in_Defence.pdf" TargetMode="External"/><Relationship Id="rId316" Type="http://schemas.openxmlformats.org/officeDocument/2006/relationships/hyperlink" Target="https://www.gov.uk/government/publications/jsp-441-defence-records-management-policy-and-procedures--2" TargetMode="External"/><Relationship Id="rId523" Type="http://schemas.openxmlformats.org/officeDocument/2006/relationships/footer" Target="footer27.xml"/><Relationship Id="rId55" Type="http://schemas.openxmlformats.org/officeDocument/2006/relationships/hyperlink" Target="https://www.gov.uk/government/publications/safeguarding-jsp-834" TargetMode="External"/><Relationship Id="rId97" Type="http://schemas.openxmlformats.org/officeDocument/2006/relationships/hyperlink" Target="https://www.gov.uk/become-an-lgv-driving-instructor" TargetMode="External"/><Relationship Id="rId120" Type="http://schemas.openxmlformats.org/officeDocument/2006/relationships/header" Target="header14.xml"/><Relationship Id="rId358" Type="http://schemas.openxmlformats.org/officeDocument/2006/relationships/hyperlink" Target="https://www.gov.uk/government/publications/jsp-441-defence-records-management-policy-and-procedures--2" TargetMode="External"/><Relationship Id="rId162" Type="http://schemas.openxmlformats.org/officeDocument/2006/relationships/hyperlink" Target="https://assets.publishing.service.gov.uk/media/65ce3ea7e1bdec001132220d/JSP_822_V7.0__Vol_1_V3.0_-_Introduction.pdf" TargetMode="External"/><Relationship Id="rId218" Type="http://schemas.openxmlformats.org/officeDocument/2006/relationships/hyperlink" Target="https://www.gov.uk/government/publications/jsp-822-governance-and-management-of-defence-individual-training-education-and-skills" TargetMode="External"/><Relationship Id="rId425" Type="http://schemas.openxmlformats.org/officeDocument/2006/relationships/hyperlink" Target="https://www.legislation.gov.uk/uksi/1999/3242/contents/made" TargetMode="External"/><Relationship Id="rId467" Type="http://schemas.openxmlformats.org/officeDocument/2006/relationships/hyperlink" Target="https://www.gov.uk/driving-test/using-your-own-car" TargetMode="External"/><Relationship Id="rId271" Type="http://schemas.openxmlformats.org/officeDocument/2006/relationships/hyperlink" Target="https://assets.publishing.service.gov.uk/media/65ce3f390f4eb1001aa98120/JSP_822_V7.0__Vol_5_V3.0_-_Assurance_of_Training_in_Defence.pdf" TargetMode="External"/><Relationship Id="rId24" Type="http://schemas.openxmlformats.org/officeDocument/2006/relationships/header" Target="header6.xml"/><Relationship Id="rId66" Type="http://schemas.openxmlformats.org/officeDocument/2006/relationships/hyperlink" Target="https://www.gov.uk/government/collections/dbs-checking-service-guidance--2" TargetMode="External"/><Relationship Id="rId131" Type="http://schemas.openxmlformats.org/officeDocument/2006/relationships/hyperlink" Target="https://assets.publishing.service.gov.uk/media/65ce3ec80f4eb1001aa9811d/JSP_822_V7.0__Vol_2_V3.0_-_Defence_Individual_Training.pdf" TargetMode="External"/><Relationship Id="rId327" Type="http://schemas.openxmlformats.org/officeDocument/2006/relationships/hyperlink" Target="https://www.gov.uk/government/publications/jsp-441-defence-records-management-policy-and-procedures--2" TargetMode="External"/><Relationship Id="rId369" Type="http://schemas.openxmlformats.org/officeDocument/2006/relationships/hyperlink" Target="https://www.legislation.gov.uk/ukpga/1974/37/contents" TargetMode="External"/><Relationship Id="rId173" Type="http://schemas.openxmlformats.org/officeDocument/2006/relationships/hyperlink" Target="https://assets.publishing.service.gov.uk/media/65ce3ea7e1bdec001132220d/JSP_822_V7.0__Vol_1_V3.0_-_Introduction.pdf" TargetMode="External"/><Relationship Id="rId229" Type="http://schemas.openxmlformats.org/officeDocument/2006/relationships/hyperlink" Target="https://www.gov.uk/government/publications/national-standard-for-driver-and-rider-training/national-standard-for-driver-and-rider-training" TargetMode="External"/><Relationship Id="rId380" Type="http://schemas.openxmlformats.org/officeDocument/2006/relationships/hyperlink" Target="https://www.legislation.gov.uk/uksi/1992/2966/contents/made" TargetMode="External"/><Relationship Id="rId436" Type="http://schemas.openxmlformats.org/officeDocument/2006/relationships/hyperlink" Target="https://www.gov.uk/government/collections/jsp-375-health-and-safety-handbook" TargetMode="External"/><Relationship Id="rId240" Type="http://schemas.openxmlformats.org/officeDocument/2006/relationships/hyperlink" Target="https://assets.publishing.service.gov.uk/media/65ce3f390f4eb1001aa98120/JSP_822_V7.0__Vol_5_V3.0_-_Assurance_of_Training_in_Defence.pdf" TargetMode="External"/><Relationship Id="rId478" Type="http://schemas.openxmlformats.org/officeDocument/2006/relationships/hyperlink" Target="https://www.gov.uk/guidance/rules-for-lorries-used-for-driving-tests" TargetMode="External"/><Relationship Id="rId35" Type="http://schemas.openxmlformats.org/officeDocument/2006/relationships/hyperlink" Target="https://www.gov.uk/government/publications/jsp-831-redress-of-individual-grievances-service-complaints" TargetMode="External"/><Relationship Id="rId77" Type="http://schemas.openxmlformats.org/officeDocument/2006/relationships/hyperlink" Target="https://www.legislation.gov.uk/ukpga/1974/53" TargetMode="External"/><Relationship Id="rId100" Type="http://schemas.openxmlformats.org/officeDocument/2006/relationships/hyperlink" Target="https://www.gov.uk/become-an-lgv-driving-instructor" TargetMode="External"/><Relationship Id="rId282" Type="http://schemas.openxmlformats.org/officeDocument/2006/relationships/header" Target="header21.xml"/><Relationship Id="rId338" Type="http://schemas.openxmlformats.org/officeDocument/2006/relationships/hyperlink" Target="https://www.gov.uk/government/publications/jsp-441-defence-records-management-policy-and-procedures--2" TargetMode="External"/><Relationship Id="rId503" Type="http://schemas.openxmlformats.org/officeDocument/2006/relationships/hyperlink" Target="https://www.gov.uk/guidance/rules-for-lorries-used-for-driving-tests" TargetMode="External"/><Relationship Id="rId8" Type="http://schemas.openxmlformats.org/officeDocument/2006/relationships/header" Target="header1.xml"/><Relationship Id="rId142" Type="http://schemas.openxmlformats.org/officeDocument/2006/relationships/hyperlink" Target="https://www.gov.uk/government/publications/driving-instructor-code-of-practice" TargetMode="External"/><Relationship Id="rId184" Type="http://schemas.openxmlformats.org/officeDocument/2006/relationships/hyperlink" Target="https://assets.publishing.service.gov.uk/media/65ce3f390f4eb1001aa98120/JSP_822_V7.0__Vol_5_V3.0_-_Assurance_of_Training_in_Defence.pdf" TargetMode="External"/><Relationship Id="rId391" Type="http://schemas.openxmlformats.org/officeDocument/2006/relationships/hyperlink" Target="https://www.legislation.gov.uk/uksi/2004/3386/made" TargetMode="External"/><Relationship Id="rId405" Type="http://schemas.openxmlformats.org/officeDocument/2006/relationships/hyperlink" Target="https://www.gov.uk/government/publications/british-army-safety-and-environmental-management-system-acso-1200" TargetMode="External"/><Relationship Id="rId447" Type="http://schemas.openxmlformats.org/officeDocument/2006/relationships/hyperlink" Target="https://www.gov.uk/government/collections/jsp-375-health-and-safety-handboo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70</Pages>
  <Words>20955</Words>
  <Characters>119444</Characters>
  <Application>Microsoft Office Word</Application>
  <DocSecurity>0</DocSecurity>
  <Lines>995</Lines>
  <Paragraphs>280</Paragraphs>
  <ScaleCrop>false</ScaleCrop>
  <Company/>
  <LinksUpToDate>false</LinksUpToDate>
  <CharactersWithSpaces>140119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Orchard, Deborah Ms (LWC-BusCen-Comrcl-SO1A)</dc:creator>
  <cp:keywords/>
  <cp:lastModifiedBy>Orchard, Deborah Ms (LWC-BusCen-Comrcl-SO1A)</cp:lastModifiedBy>
  <cp:revision>2</cp:revision>
  <dcterms:created xsi:type="dcterms:W3CDTF">2025-03-27T12:08:00Z</dcterms:created>
  <dcterms:modified xsi:type="dcterms:W3CDTF">2025-03-27T12:08:00Z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185d5221,222129e8,6a3cbc67,57296a42,5ec8924,5789cfb0,56df23c7,20fa3a94,2f066f12,7f2be168,39822deb,2a62c9fb,3fb8b313,7ff730bc,31a025ff,6ec2dd92,6b92011a,7f768e7d,d03797f,6dddfeda,eff9d7c,10a3575c,2774b04a</vt:lpwstr>
  </property>
  <property fmtid="{D5CDD505-2E9C-101B-9397-08002B2CF9AE}" pid="3" name="ClassificationContentMarkingHeaderShapeIds-1">
    <vt:lpwstr>45ed2575,15a693ed,2c3965c9,125d56fd,2b92748d,6196b1fd,6704f405</vt:lpwstr>
  </property>
  <property fmtid="{D5CDD505-2E9C-101B-9397-08002B2CF9AE}" pid="4" name="ClassificationContentMarkingHeaderFontProps">
    <vt:lpwstr>#000000,11,Arial</vt:lpwstr>
  </property>
  <property fmtid="{D5CDD505-2E9C-101B-9397-08002B2CF9AE}" pid="5" name="ClassificationContentMarkingHeaderText">
    <vt:lpwstr>OFFICIAL-SENSITIVE - COMMERCIAL</vt:lpwstr>
  </property>
  <property fmtid="{D5CDD505-2E9C-101B-9397-08002B2CF9AE}" pid="6" name="ClassificationContentMarkingFooterShapeIds">
    <vt:lpwstr>21de30c5,25df4c31,5f400bb4,663accd6,11168cc5,2fc4822a,68890ee9,1b05bd25,196fda8c,6919bb2a,2b727ff9,65b1f4fc,3e60e01,79bc120b,15390f08,11a72363,5027d6b1,39028a8b,40598b4b,42405aa4,760c6f14,2ca1e954,6a94815c</vt:lpwstr>
  </property>
  <property fmtid="{D5CDD505-2E9C-101B-9397-08002B2CF9AE}" pid="7" name="ClassificationContentMarkingFooterShapeIds-1">
    <vt:lpwstr>487cc2d8,10b4bbeb,3d846663,131e1ab7,1fe60edc,66b64ead,45715826</vt:lpwstr>
  </property>
  <property fmtid="{D5CDD505-2E9C-101B-9397-08002B2CF9AE}" pid="8" name="ClassificationContentMarkingFooterFontProps">
    <vt:lpwstr>#000000,11,Arial</vt:lpwstr>
  </property>
  <property fmtid="{D5CDD505-2E9C-101B-9397-08002B2CF9AE}" pid="9" name="ClassificationContentMarkingFooterText">
    <vt:lpwstr>OFFICIAL-SENSITIVE - COMMERCIAL</vt:lpwstr>
  </property>
  <property fmtid="{D5CDD505-2E9C-101B-9397-08002B2CF9AE}" pid="10" name="MSIP_Label_5e992740-1f89-4ed6-b51b-95a6d0136ac8_Enabled">
    <vt:lpwstr>true</vt:lpwstr>
  </property>
  <property fmtid="{D5CDD505-2E9C-101B-9397-08002B2CF9AE}" pid="11" name="MSIP_Label_5e992740-1f89-4ed6-b51b-95a6d0136ac8_SetDate">
    <vt:lpwstr>2025-03-27T12:07:55Z</vt:lpwstr>
  </property>
  <property fmtid="{D5CDD505-2E9C-101B-9397-08002B2CF9AE}" pid="12" name="MSIP_Label_5e992740-1f89-4ed6-b51b-95a6d0136ac8_Method">
    <vt:lpwstr>Privileged</vt:lpwstr>
  </property>
  <property fmtid="{D5CDD505-2E9C-101B-9397-08002B2CF9AE}" pid="13" name="MSIP_Label_5e992740-1f89-4ed6-b51b-95a6d0136ac8_Name">
    <vt:lpwstr>MOD-2-OSL-OFFICIAL-SENSITIVE-COMMERCIAL</vt:lpwstr>
  </property>
  <property fmtid="{D5CDD505-2E9C-101B-9397-08002B2CF9AE}" pid="14" name="MSIP_Label_5e992740-1f89-4ed6-b51b-95a6d0136ac8_SiteId">
    <vt:lpwstr>be7760ed-5953-484b-ae95-d0a16dfa09e5</vt:lpwstr>
  </property>
  <property fmtid="{D5CDD505-2E9C-101B-9397-08002B2CF9AE}" pid="15" name="MSIP_Label_5e992740-1f89-4ed6-b51b-95a6d0136ac8_ActionId">
    <vt:lpwstr>8508d091-8936-40d6-965a-25ab818752e9</vt:lpwstr>
  </property>
  <property fmtid="{D5CDD505-2E9C-101B-9397-08002B2CF9AE}" pid="16" name="MSIP_Label_5e992740-1f89-4ed6-b51b-95a6d0136ac8_ContentBits">
    <vt:lpwstr>3</vt:lpwstr>
  </property>
</Properties>
</file>